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A5" w:rsidRDefault="00B83CA5" w:rsidP="00902DF7">
      <w:pPr>
        <w:pStyle w:val="ListParagraph"/>
        <w:tabs>
          <w:tab w:val="left" w:pos="284"/>
        </w:tabs>
        <w:spacing w:after="0"/>
        <w:ind w:left="0"/>
        <w:jc w:val="center"/>
        <w:rPr>
          <w:rFonts w:asciiTheme="majorBidi" w:eastAsia="Times New Roman" w:hAnsiTheme="majorBidi" w:cstheme="majorBidi"/>
          <w:b/>
          <w:bCs/>
          <w:sz w:val="24"/>
          <w:szCs w:val="24"/>
          <w:lang w:eastAsia="id-ID"/>
        </w:rPr>
      </w:pPr>
    </w:p>
    <w:p w:rsidR="00DA7B3F" w:rsidRDefault="00CD1E2B" w:rsidP="00902DF7">
      <w:pPr>
        <w:pStyle w:val="ListParagraph"/>
        <w:tabs>
          <w:tab w:val="left" w:pos="284"/>
        </w:tabs>
        <w:spacing w:after="0"/>
        <w:ind w:left="0"/>
        <w:jc w:val="cente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 xml:space="preserve">Implementasi </w:t>
      </w:r>
      <w:r w:rsidR="009A72E2">
        <w:rPr>
          <w:rFonts w:asciiTheme="majorBidi" w:eastAsia="Times New Roman" w:hAnsiTheme="majorBidi" w:cstheme="majorBidi"/>
          <w:b/>
          <w:bCs/>
          <w:sz w:val="24"/>
          <w:szCs w:val="24"/>
          <w:lang w:eastAsia="id-ID"/>
        </w:rPr>
        <w:t xml:space="preserve">Undang-Undang No 33 Tahun 2014 </w:t>
      </w:r>
      <w:r w:rsidR="00C77DDE">
        <w:rPr>
          <w:rFonts w:asciiTheme="majorBidi" w:eastAsia="Times New Roman" w:hAnsiTheme="majorBidi" w:cstheme="majorBidi"/>
          <w:b/>
          <w:bCs/>
          <w:sz w:val="24"/>
          <w:szCs w:val="24"/>
          <w:lang w:eastAsia="id-ID"/>
        </w:rPr>
        <w:t xml:space="preserve">dan Tinjaun </w:t>
      </w:r>
      <w:r w:rsidR="002363DE">
        <w:rPr>
          <w:rFonts w:asciiTheme="majorBidi" w:eastAsia="Times New Roman" w:hAnsiTheme="majorBidi" w:cstheme="majorBidi"/>
          <w:b/>
          <w:bCs/>
          <w:sz w:val="24"/>
          <w:szCs w:val="24"/>
          <w:lang w:eastAsia="id-ID"/>
        </w:rPr>
        <w:t>Maqhasid Asy Syariah</w:t>
      </w:r>
      <w:r w:rsidR="00C77DDE">
        <w:rPr>
          <w:rFonts w:asciiTheme="majorBidi" w:eastAsia="Times New Roman" w:hAnsiTheme="majorBidi" w:cstheme="majorBidi"/>
          <w:b/>
          <w:bCs/>
          <w:sz w:val="24"/>
          <w:szCs w:val="24"/>
          <w:lang w:eastAsia="id-ID"/>
        </w:rPr>
        <w:t xml:space="preserve"> </w:t>
      </w:r>
      <w:r w:rsidR="005E38DA">
        <w:rPr>
          <w:rFonts w:asciiTheme="majorBidi" w:eastAsia="Times New Roman" w:hAnsiTheme="majorBidi" w:cstheme="majorBidi"/>
          <w:b/>
          <w:bCs/>
          <w:sz w:val="24"/>
          <w:szCs w:val="24"/>
          <w:lang w:eastAsia="id-ID"/>
        </w:rPr>
        <w:t xml:space="preserve">Terhadap </w:t>
      </w:r>
      <w:r w:rsidR="00002D79">
        <w:rPr>
          <w:rFonts w:asciiTheme="majorBidi" w:eastAsia="Times New Roman" w:hAnsiTheme="majorBidi" w:cstheme="majorBidi"/>
          <w:b/>
          <w:bCs/>
          <w:sz w:val="24"/>
          <w:szCs w:val="24"/>
          <w:lang w:eastAsia="id-ID"/>
        </w:rPr>
        <w:t>Industri</w:t>
      </w:r>
      <w:r w:rsidR="001604FC">
        <w:rPr>
          <w:rFonts w:asciiTheme="majorBidi" w:eastAsia="Times New Roman" w:hAnsiTheme="majorBidi" w:cstheme="majorBidi"/>
          <w:b/>
          <w:bCs/>
          <w:sz w:val="24"/>
          <w:szCs w:val="24"/>
          <w:lang w:eastAsia="id-ID"/>
        </w:rPr>
        <w:t xml:space="preserve"> </w:t>
      </w:r>
      <w:r w:rsidR="00FD6E16">
        <w:rPr>
          <w:rFonts w:asciiTheme="majorBidi" w:eastAsia="Times New Roman" w:hAnsiTheme="majorBidi" w:cstheme="majorBidi"/>
          <w:b/>
          <w:bCs/>
          <w:sz w:val="24"/>
          <w:szCs w:val="24"/>
          <w:lang w:eastAsia="id-ID"/>
        </w:rPr>
        <w:t xml:space="preserve">Gerai </w:t>
      </w:r>
      <w:r w:rsidR="001604FC">
        <w:rPr>
          <w:rFonts w:asciiTheme="majorBidi" w:eastAsia="Times New Roman" w:hAnsiTheme="majorBidi" w:cstheme="majorBidi"/>
          <w:b/>
          <w:bCs/>
          <w:sz w:val="24"/>
          <w:szCs w:val="24"/>
          <w:lang w:eastAsia="id-ID"/>
        </w:rPr>
        <w:t>Es Cream Mixue</w:t>
      </w:r>
      <w:r w:rsidR="009A72E2">
        <w:rPr>
          <w:rFonts w:asciiTheme="majorBidi" w:eastAsia="Times New Roman" w:hAnsiTheme="majorBidi" w:cstheme="majorBidi"/>
          <w:b/>
          <w:bCs/>
          <w:sz w:val="24"/>
          <w:szCs w:val="24"/>
          <w:lang w:eastAsia="id-ID"/>
        </w:rPr>
        <w:t xml:space="preserve"> </w:t>
      </w:r>
      <w:r w:rsidR="00EA29A8">
        <w:rPr>
          <w:rFonts w:asciiTheme="majorBidi" w:eastAsia="Times New Roman" w:hAnsiTheme="majorBidi" w:cstheme="majorBidi"/>
          <w:b/>
          <w:bCs/>
          <w:sz w:val="24"/>
          <w:szCs w:val="24"/>
          <w:lang w:eastAsia="id-ID"/>
        </w:rPr>
        <w:t xml:space="preserve"> </w:t>
      </w:r>
    </w:p>
    <w:p w:rsidR="00FF092E" w:rsidRDefault="00FF092E" w:rsidP="00264568">
      <w:pPr>
        <w:pStyle w:val="ListParagraph"/>
        <w:tabs>
          <w:tab w:val="left" w:pos="284"/>
        </w:tabs>
        <w:spacing w:after="0"/>
        <w:ind w:left="0"/>
        <w:jc w:val="center"/>
        <w:rPr>
          <w:rFonts w:asciiTheme="majorBidi" w:eastAsia="Times New Roman" w:hAnsiTheme="majorBidi" w:cstheme="majorBidi"/>
          <w:sz w:val="24"/>
          <w:szCs w:val="24"/>
          <w:lang w:eastAsia="id-ID"/>
        </w:rPr>
      </w:pPr>
    </w:p>
    <w:p w:rsidR="009A72E2" w:rsidRPr="00FF092E" w:rsidRDefault="00FF092E" w:rsidP="00264568">
      <w:pPr>
        <w:pStyle w:val="ListParagraph"/>
        <w:tabs>
          <w:tab w:val="left" w:pos="284"/>
        </w:tabs>
        <w:spacing w:after="0"/>
        <w:ind w:left="0"/>
        <w:jc w:val="center"/>
        <w:rPr>
          <w:rFonts w:asciiTheme="majorBidi" w:eastAsia="Times New Roman" w:hAnsiTheme="majorBidi" w:cstheme="majorBidi"/>
          <w:sz w:val="24"/>
          <w:szCs w:val="24"/>
          <w:lang w:eastAsia="id-ID"/>
        </w:rPr>
      </w:pPr>
      <w:r w:rsidRPr="00FF092E">
        <w:rPr>
          <w:rFonts w:asciiTheme="majorBidi" w:eastAsia="Times New Roman" w:hAnsiTheme="majorBidi" w:cstheme="majorBidi"/>
          <w:sz w:val="24"/>
          <w:szCs w:val="24"/>
          <w:lang w:eastAsia="id-ID"/>
        </w:rPr>
        <w:t>Oleh</w:t>
      </w:r>
    </w:p>
    <w:p w:rsidR="006D740D" w:rsidRPr="009A72E2" w:rsidRDefault="00E270DD" w:rsidP="009A72E2">
      <w:pPr>
        <w:pStyle w:val="ListParagraph"/>
        <w:tabs>
          <w:tab w:val="left" w:pos="284"/>
        </w:tabs>
        <w:spacing w:after="0"/>
        <w:ind w:left="0"/>
        <w:jc w:val="cente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vertAlign w:val="superscript"/>
          <w:lang w:eastAsia="id-ID"/>
        </w:rPr>
        <w:t>1</w:t>
      </w:r>
      <w:r w:rsidR="009A72E2">
        <w:rPr>
          <w:rFonts w:asciiTheme="majorBidi" w:eastAsia="Times New Roman" w:hAnsiTheme="majorBidi" w:cstheme="majorBidi"/>
          <w:b/>
          <w:bCs/>
          <w:sz w:val="24"/>
          <w:szCs w:val="24"/>
          <w:lang w:eastAsia="id-ID"/>
        </w:rPr>
        <w:t>Rahmat Husein Lubis</w:t>
      </w:r>
    </w:p>
    <w:p w:rsidR="006D740D" w:rsidRPr="009A72E2" w:rsidRDefault="009A72E2" w:rsidP="00264568">
      <w:pPr>
        <w:pStyle w:val="ListParagraph"/>
        <w:tabs>
          <w:tab w:val="left" w:pos="284"/>
        </w:tabs>
        <w:spacing w:after="0"/>
        <w:ind w:left="0"/>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Universitas Islam Negeri Prof. K. H. Saifuddin Zuhri Purwokerto</w:t>
      </w:r>
    </w:p>
    <w:p w:rsidR="00A84580" w:rsidRDefault="003C0CCE" w:rsidP="009A72E2">
      <w:pPr>
        <w:pStyle w:val="ListParagraph"/>
        <w:tabs>
          <w:tab w:val="left" w:pos="284"/>
        </w:tabs>
        <w:spacing w:after="0"/>
        <w:ind w:left="0"/>
        <w:jc w:val="center"/>
        <w:rPr>
          <w:rStyle w:val="Hyperlink"/>
          <w:rFonts w:asciiTheme="majorBidi" w:eastAsia="Times New Roman" w:hAnsiTheme="majorBidi" w:cstheme="majorBidi"/>
          <w:sz w:val="24"/>
          <w:szCs w:val="24"/>
          <w:lang w:eastAsia="id-ID"/>
        </w:rPr>
      </w:pPr>
      <w:proofErr w:type="gramStart"/>
      <w:r>
        <w:rPr>
          <w:rFonts w:asciiTheme="majorBidi" w:eastAsia="Times New Roman" w:hAnsiTheme="majorBidi" w:cstheme="majorBidi"/>
          <w:sz w:val="24"/>
          <w:szCs w:val="24"/>
          <w:lang w:eastAsia="id-ID"/>
        </w:rPr>
        <w:t>E</w:t>
      </w:r>
      <w:r w:rsidR="00A84580">
        <w:rPr>
          <w:rFonts w:asciiTheme="majorBidi" w:eastAsia="Times New Roman" w:hAnsiTheme="majorBidi" w:cstheme="majorBidi"/>
          <w:sz w:val="24"/>
          <w:szCs w:val="24"/>
          <w:lang w:val="id-ID" w:eastAsia="id-ID"/>
        </w:rPr>
        <w:t>mail :</w:t>
      </w:r>
      <w:proofErr w:type="gramEnd"/>
      <w:r w:rsidR="00A84580">
        <w:rPr>
          <w:rFonts w:asciiTheme="majorBidi" w:eastAsia="Times New Roman" w:hAnsiTheme="majorBidi" w:cstheme="majorBidi"/>
          <w:sz w:val="24"/>
          <w:szCs w:val="24"/>
          <w:lang w:val="id-ID" w:eastAsia="id-ID"/>
        </w:rPr>
        <w:t xml:space="preserve"> </w:t>
      </w:r>
      <w:hyperlink r:id="rId9" w:history="1">
        <w:r w:rsidR="009A72E2" w:rsidRPr="00E270DD">
          <w:rPr>
            <w:rStyle w:val="Hyperlink"/>
            <w:rFonts w:asciiTheme="majorBidi" w:eastAsia="Times New Roman" w:hAnsiTheme="majorBidi" w:cstheme="majorBidi"/>
            <w:sz w:val="24"/>
            <w:szCs w:val="24"/>
            <w:u w:val="none"/>
            <w:lang w:eastAsia="id-ID"/>
          </w:rPr>
          <w:t>rahmathuseinl72@gmail.com</w:t>
        </w:r>
      </w:hyperlink>
    </w:p>
    <w:p w:rsidR="00F40A91" w:rsidRDefault="00E270DD" w:rsidP="009A72E2">
      <w:pPr>
        <w:pStyle w:val="ListParagraph"/>
        <w:tabs>
          <w:tab w:val="left" w:pos="284"/>
        </w:tabs>
        <w:spacing w:after="0"/>
        <w:ind w:left="0"/>
        <w:jc w:val="center"/>
        <w:rPr>
          <w:rStyle w:val="Hyperlink"/>
          <w:rFonts w:asciiTheme="majorBidi" w:eastAsia="Times New Roman" w:hAnsiTheme="majorBidi" w:cstheme="majorBidi"/>
          <w:b/>
          <w:bCs/>
          <w:color w:val="auto"/>
          <w:sz w:val="24"/>
          <w:szCs w:val="24"/>
          <w:u w:val="none"/>
          <w:lang w:eastAsia="id-ID"/>
        </w:rPr>
      </w:pPr>
      <w:r>
        <w:rPr>
          <w:rStyle w:val="Hyperlink"/>
          <w:rFonts w:asciiTheme="majorBidi" w:eastAsia="Times New Roman" w:hAnsiTheme="majorBidi" w:cstheme="majorBidi"/>
          <w:b/>
          <w:bCs/>
          <w:color w:val="auto"/>
          <w:sz w:val="24"/>
          <w:szCs w:val="24"/>
          <w:u w:val="none"/>
          <w:vertAlign w:val="superscript"/>
          <w:lang w:eastAsia="id-ID"/>
        </w:rPr>
        <w:t>2</w:t>
      </w:r>
      <w:r w:rsidR="00F40A91">
        <w:rPr>
          <w:rStyle w:val="Hyperlink"/>
          <w:rFonts w:asciiTheme="majorBidi" w:eastAsia="Times New Roman" w:hAnsiTheme="majorBidi" w:cstheme="majorBidi"/>
          <w:b/>
          <w:bCs/>
          <w:color w:val="auto"/>
          <w:sz w:val="24"/>
          <w:szCs w:val="24"/>
          <w:u w:val="none"/>
          <w:lang w:eastAsia="id-ID"/>
        </w:rPr>
        <w:t>Ulfi Zulfikar Faridhun</w:t>
      </w:r>
    </w:p>
    <w:p w:rsidR="00F40A91" w:rsidRPr="009A72E2" w:rsidRDefault="00F40A91" w:rsidP="00F40A91">
      <w:pPr>
        <w:pStyle w:val="ListParagraph"/>
        <w:tabs>
          <w:tab w:val="left" w:pos="284"/>
        </w:tabs>
        <w:spacing w:after="0"/>
        <w:ind w:left="0"/>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Universitas Islam Negeri Prof. K. H. Saifuddin Zuhri Purwokerto</w:t>
      </w:r>
    </w:p>
    <w:p w:rsidR="00F40A91" w:rsidRDefault="00F40A91" w:rsidP="00F40A91">
      <w:pPr>
        <w:pStyle w:val="ListParagraph"/>
        <w:tabs>
          <w:tab w:val="left" w:pos="284"/>
        </w:tabs>
        <w:spacing w:after="0"/>
        <w:ind w:left="0"/>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val="id-ID" w:eastAsia="id-ID"/>
        </w:rPr>
        <w:t>Email</w:t>
      </w:r>
      <w:r>
        <w:rPr>
          <w:rFonts w:asciiTheme="majorBidi" w:eastAsia="Times New Roman" w:hAnsiTheme="majorBidi" w:cstheme="majorBidi"/>
          <w:sz w:val="24"/>
          <w:szCs w:val="24"/>
          <w:lang w:eastAsia="id-ID"/>
        </w:rPr>
        <w:t xml:space="preserve"> : </w:t>
      </w:r>
      <w:hyperlink r:id="rId10" w:history="1">
        <w:r w:rsidR="000363EB" w:rsidRPr="00E270DD">
          <w:rPr>
            <w:rStyle w:val="Hyperlink"/>
            <w:rFonts w:asciiTheme="majorBidi" w:eastAsia="Times New Roman" w:hAnsiTheme="majorBidi" w:cstheme="majorBidi"/>
            <w:sz w:val="24"/>
            <w:szCs w:val="24"/>
            <w:u w:val="none"/>
            <w:lang w:eastAsia="id-ID"/>
          </w:rPr>
          <w:t>ulfizulfikar0721@gmail.com</w:t>
        </w:r>
      </w:hyperlink>
      <w:r w:rsidR="000363EB">
        <w:rPr>
          <w:rFonts w:asciiTheme="majorBidi" w:eastAsia="Times New Roman" w:hAnsiTheme="majorBidi" w:cstheme="majorBidi"/>
          <w:sz w:val="24"/>
          <w:szCs w:val="24"/>
          <w:lang w:eastAsia="id-ID"/>
        </w:rPr>
        <w:t xml:space="preserve"> </w:t>
      </w:r>
    </w:p>
    <w:p w:rsidR="00E270DD" w:rsidRPr="009A72E2" w:rsidRDefault="00E270DD" w:rsidP="00E270DD">
      <w:pPr>
        <w:pStyle w:val="ListParagraph"/>
        <w:tabs>
          <w:tab w:val="left" w:pos="284"/>
        </w:tabs>
        <w:spacing w:after="0"/>
        <w:ind w:left="0"/>
        <w:jc w:val="cente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vertAlign w:val="superscript"/>
          <w:lang w:eastAsia="id-ID"/>
        </w:rPr>
        <w:t>3</w:t>
      </w:r>
      <w:r>
        <w:rPr>
          <w:rFonts w:asciiTheme="majorBidi" w:eastAsia="Times New Roman" w:hAnsiTheme="majorBidi" w:cstheme="majorBidi"/>
          <w:b/>
          <w:bCs/>
          <w:sz w:val="24"/>
          <w:szCs w:val="24"/>
          <w:lang w:eastAsia="id-ID"/>
        </w:rPr>
        <w:t>Erika Ramadani</w:t>
      </w:r>
    </w:p>
    <w:p w:rsidR="00E270DD" w:rsidRPr="009A72E2" w:rsidRDefault="00E270DD" w:rsidP="00E270DD">
      <w:pPr>
        <w:pStyle w:val="ListParagraph"/>
        <w:tabs>
          <w:tab w:val="left" w:pos="284"/>
        </w:tabs>
        <w:spacing w:after="0"/>
        <w:ind w:left="0"/>
        <w:jc w:val="center"/>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Universitas Islam Negeri Prof. K. H. Saifuddin Zuhri Purwokerto</w:t>
      </w:r>
    </w:p>
    <w:p w:rsidR="00E270DD" w:rsidRDefault="00E270DD" w:rsidP="00E270DD">
      <w:pPr>
        <w:pStyle w:val="ListParagraph"/>
        <w:tabs>
          <w:tab w:val="left" w:pos="284"/>
        </w:tabs>
        <w:spacing w:after="0"/>
        <w:ind w:left="0"/>
        <w:jc w:val="center"/>
        <w:rPr>
          <w:rStyle w:val="Hyperlink"/>
          <w:rFonts w:asciiTheme="majorBidi" w:eastAsia="Times New Roman" w:hAnsiTheme="majorBidi" w:cstheme="majorBidi"/>
          <w:sz w:val="24"/>
          <w:szCs w:val="24"/>
          <w:lang w:eastAsia="id-ID"/>
        </w:rPr>
      </w:pPr>
      <w:proofErr w:type="gramStart"/>
      <w:r>
        <w:rPr>
          <w:rFonts w:asciiTheme="majorBidi" w:eastAsia="Times New Roman" w:hAnsiTheme="majorBidi" w:cstheme="majorBidi"/>
          <w:sz w:val="24"/>
          <w:szCs w:val="24"/>
          <w:lang w:eastAsia="id-ID"/>
        </w:rPr>
        <w:t>E</w:t>
      </w:r>
      <w:r>
        <w:rPr>
          <w:rFonts w:asciiTheme="majorBidi" w:eastAsia="Times New Roman" w:hAnsiTheme="majorBidi" w:cstheme="majorBidi"/>
          <w:sz w:val="24"/>
          <w:szCs w:val="24"/>
          <w:lang w:val="id-ID" w:eastAsia="id-ID"/>
        </w:rPr>
        <w:t>mail :</w:t>
      </w:r>
      <w:proofErr w:type="gramEnd"/>
      <w:r>
        <w:rPr>
          <w:rFonts w:asciiTheme="majorBidi" w:eastAsia="Times New Roman" w:hAnsiTheme="majorBidi" w:cstheme="majorBidi"/>
          <w:sz w:val="24"/>
          <w:szCs w:val="24"/>
          <w:lang w:val="id-ID" w:eastAsia="id-ID"/>
        </w:rPr>
        <w:t xml:space="preserve"> </w:t>
      </w:r>
      <w:hyperlink r:id="rId11" w:history="1">
        <w:r w:rsidRPr="00E270DD">
          <w:rPr>
            <w:rStyle w:val="Hyperlink"/>
            <w:rFonts w:asciiTheme="majorBidi" w:eastAsia="Times New Roman" w:hAnsiTheme="majorBidi" w:cstheme="majorBidi"/>
            <w:sz w:val="24"/>
            <w:szCs w:val="24"/>
            <w:u w:val="none"/>
            <w:lang w:eastAsia="id-ID"/>
          </w:rPr>
          <w:t>erikaramadani355@gmail.com</w:t>
        </w:r>
      </w:hyperlink>
    </w:p>
    <w:p w:rsidR="00E270DD" w:rsidRPr="00F40A91" w:rsidRDefault="00E270DD" w:rsidP="00F40A91">
      <w:pPr>
        <w:pStyle w:val="ListParagraph"/>
        <w:tabs>
          <w:tab w:val="left" w:pos="284"/>
        </w:tabs>
        <w:spacing w:after="0"/>
        <w:ind w:left="0"/>
        <w:jc w:val="center"/>
        <w:rPr>
          <w:rFonts w:asciiTheme="majorBidi" w:eastAsia="Times New Roman" w:hAnsiTheme="majorBidi" w:cstheme="majorBidi"/>
          <w:b/>
          <w:bCs/>
          <w:sz w:val="24"/>
          <w:szCs w:val="24"/>
          <w:lang w:eastAsia="id-ID"/>
        </w:rPr>
      </w:pPr>
    </w:p>
    <w:p w:rsidR="006933BF" w:rsidRPr="009A72E2" w:rsidRDefault="006933BF" w:rsidP="002D50DA">
      <w:pPr>
        <w:pStyle w:val="ListParagraph"/>
        <w:tabs>
          <w:tab w:val="left" w:pos="284"/>
        </w:tabs>
        <w:spacing w:after="0" w:line="360" w:lineRule="auto"/>
        <w:ind w:left="0"/>
        <w:jc w:val="both"/>
        <w:rPr>
          <w:rFonts w:asciiTheme="majorBidi" w:eastAsia="Times New Roman" w:hAnsiTheme="majorBidi" w:cstheme="majorBidi"/>
          <w:sz w:val="24"/>
          <w:szCs w:val="24"/>
        </w:rPr>
      </w:pPr>
    </w:p>
    <w:p w:rsidR="00900EB1" w:rsidRPr="00900EB1" w:rsidRDefault="00900EB1" w:rsidP="00900EB1">
      <w:pPr>
        <w:pStyle w:val="ListParagraph"/>
        <w:tabs>
          <w:tab w:val="left" w:pos="284"/>
        </w:tabs>
        <w:spacing w:after="0" w:line="360" w:lineRule="auto"/>
        <w:ind w:left="0"/>
        <w:jc w:val="center"/>
        <w:rPr>
          <w:rFonts w:asciiTheme="majorBidi" w:eastAsia="Times New Roman" w:hAnsiTheme="majorBidi" w:cstheme="majorBidi"/>
          <w:b/>
          <w:bCs/>
          <w:sz w:val="24"/>
          <w:szCs w:val="24"/>
          <w:lang w:val="id-ID"/>
        </w:rPr>
      </w:pPr>
      <w:r w:rsidRPr="00900EB1">
        <w:rPr>
          <w:rFonts w:asciiTheme="majorBidi" w:eastAsia="Times New Roman" w:hAnsiTheme="majorBidi" w:cstheme="majorBidi"/>
          <w:b/>
          <w:bCs/>
          <w:sz w:val="24"/>
          <w:szCs w:val="24"/>
          <w:lang w:val="id-ID"/>
        </w:rPr>
        <w:t>Abstrac</w:t>
      </w:r>
    </w:p>
    <w:p w:rsidR="00793BB5" w:rsidRDefault="00E270DD" w:rsidP="00E27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i/>
          <w:iCs/>
          <w:sz w:val="24"/>
          <w:szCs w:val="24"/>
          <w:lang w:eastAsia="id-ID"/>
        </w:rPr>
      </w:pPr>
      <w:r>
        <w:rPr>
          <w:rStyle w:val="y2iqfc"/>
          <w:rFonts w:asciiTheme="majorBidi" w:hAnsiTheme="majorBidi" w:cstheme="majorBidi"/>
          <w:i/>
          <w:iCs/>
          <w:sz w:val="24"/>
          <w:szCs w:val="24"/>
        </w:rPr>
        <w:t>In the current era of 4.0, the food and beverage industry in Indonesia has changed according to the needs of the community</w:t>
      </w:r>
      <w:r w:rsidR="00D60ACC">
        <w:rPr>
          <w:rStyle w:val="y2iqfc"/>
          <w:rFonts w:asciiTheme="majorBidi" w:hAnsiTheme="majorBidi" w:cstheme="majorBidi"/>
          <w:i/>
          <w:iCs/>
          <w:sz w:val="24"/>
          <w:szCs w:val="24"/>
        </w:rPr>
        <w:t>s</w:t>
      </w:r>
      <w:r>
        <w:rPr>
          <w:rStyle w:val="y2iqfc"/>
          <w:rFonts w:asciiTheme="majorBidi" w:hAnsiTheme="majorBidi" w:cstheme="majorBidi"/>
          <w:i/>
          <w:iCs/>
          <w:sz w:val="24"/>
          <w:szCs w:val="24"/>
        </w:rPr>
        <w:t xml:space="preserve">. Realizing the needs of the Indonesian people who have a tropical climate, China will establish its industrial business in Indonesia and make products in the form of modern ice cream. The ice cream industry in China is called Mixue. The large number of foreign products entering Indonesia has made the Indonesian government especially concerned about maintaining halal food and minimums so it issued Law No. 33 of 2014 concerning Guarantees for Halal Products. The Indonesian government gave the task to the Ministry of Religion, </w:t>
      </w:r>
      <w:proofErr w:type="gramStart"/>
      <w:r>
        <w:rPr>
          <w:rStyle w:val="y2iqfc"/>
          <w:rFonts w:asciiTheme="majorBidi" w:hAnsiTheme="majorBidi" w:cstheme="majorBidi"/>
          <w:i/>
          <w:iCs/>
          <w:sz w:val="24"/>
          <w:szCs w:val="24"/>
        </w:rPr>
        <w:t>then</w:t>
      </w:r>
      <w:proofErr w:type="gramEnd"/>
      <w:r>
        <w:rPr>
          <w:rStyle w:val="y2iqfc"/>
          <w:rFonts w:asciiTheme="majorBidi" w:hAnsiTheme="majorBidi" w:cstheme="majorBidi"/>
          <w:i/>
          <w:iCs/>
          <w:sz w:val="24"/>
          <w:szCs w:val="24"/>
        </w:rPr>
        <w:t xml:space="preserve"> the Ministry of Religion established the Halal Product Assurance Organizing Body (BPJPH). This research method is an empirical juridical research, in which the researcher wants to examine more deeply the duties of the Halal Product Assurance Organizing Agency (BPJPH) in supervising and providing halal labeling to the Ice Cream Mixue Industry whether it is by Law No. 33 of 2014 concerning Assurance Halal products in maintaining the benefit of the ummah. The provisional results show that the Ice Cream Mixue Industry does not yet have a halal logo label from (BPJPH).</w:t>
      </w:r>
    </w:p>
    <w:p w:rsidR="00E270DD" w:rsidRPr="00E270DD" w:rsidRDefault="00E270DD" w:rsidP="00E27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heme="majorBidi" w:eastAsia="Times New Roman" w:hAnsiTheme="majorBidi" w:cstheme="majorBidi"/>
          <w:i/>
          <w:iCs/>
          <w:sz w:val="24"/>
          <w:szCs w:val="24"/>
          <w:lang w:eastAsia="id-ID"/>
        </w:rPr>
      </w:pPr>
    </w:p>
    <w:p w:rsidR="001604FC" w:rsidRPr="008422A2" w:rsidRDefault="00D132EF" w:rsidP="00D132EF">
      <w:pPr>
        <w:tabs>
          <w:tab w:val="left" w:pos="284"/>
        </w:tabs>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lang w:val="id-ID"/>
        </w:rPr>
        <w:t>K</w:t>
      </w:r>
      <w:r>
        <w:rPr>
          <w:rFonts w:asciiTheme="majorBidi" w:eastAsia="Times New Roman" w:hAnsiTheme="majorBidi" w:cstheme="majorBidi"/>
          <w:b/>
          <w:bCs/>
          <w:sz w:val="24"/>
          <w:szCs w:val="24"/>
        </w:rPr>
        <w:t>eywords</w:t>
      </w:r>
      <w:r w:rsidRPr="00D132EF">
        <w:rPr>
          <w:rFonts w:asciiTheme="majorBidi" w:eastAsia="Times New Roman" w:hAnsiTheme="majorBidi" w:cstheme="majorBidi"/>
          <w:b/>
          <w:bCs/>
          <w:sz w:val="24"/>
          <w:szCs w:val="24"/>
        </w:rPr>
        <w:t>:</w:t>
      </w:r>
      <w:r>
        <w:rPr>
          <w:rFonts w:asciiTheme="majorBidi" w:eastAsia="Times New Roman" w:hAnsiTheme="majorBidi" w:cstheme="majorBidi"/>
          <w:sz w:val="24"/>
          <w:szCs w:val="24"/>
        </w:rPr>
        <w:t xml:space="preserve"> </w:t>
      </w:r>
      <w:r w:rsidR="002A1A59">
        <w:rPr>
          <w:rStyle w:val="y2iqfc"/>
          <w:rFonts w:asciiTheme="majorBidi" w:hAnsiTheme="majorBidi" w:cstheme="majorBidi"/>
          <w:i/>
          <w:iCs/>
          <w:sz w:val="24"/>
          <w:szCs w:val="24"/>
        </w:rPr>
        <w:t>Law Number</w:t>
      </w:r>
      <w:r>
        <w:rPr>
          <w:rStyle w:val="y2iqfc"/>
          <w:rFonts w:asciiTheme="majorBidi" w:hAnsiTheme="majorBidi" w:cstheme="majorBidi"/>
          <w:i/>
          <w:iCs/>
          <w:sz w:val="24"/>
          <w:szCs w:val="24"/>
        </w:rPr>
        <w:t xml:space="preserve"> 33 of 2014</w:t>
      </w:r>
      <w:r w:rsidR="00900EB1" w:rsidRPr="001604FC">
        <w:rPr>
          <w:rFonts w:asciiTheme="majorBidi" w:eastAsia="Times New Roman" w:hAnsiTheme="majorBidi" w:cstheme="majorBidi"/>
          <w:i/>
          <w:iCs/>
          <w:sz w:val="24"/>
          <w:szCs w:val="24"/>
          <w:lang w:val="id-ID"/>
        </w:rPr>
        <w:t xml:space="preserve">, </w:t>
      </w:r>
      <w:r>
        <w:rPr>
          <w:rFonts w:asciiTheme="majorBidi" w:eastAsia="Times New Roman" w:hAnsiTheme="majorBidi" w:cstheme="majorBidi"/>
          <w:i/>
          <w:iCs/>
          <w:sz w:val="24"/>
          <w:szCs w:val="24"/>
          <w:lang w:val="id-ID"/>
        </w:rPr>
        <w:t>Maqhasid Asy S</w:t>
      </w:r>
      <w:r>
        <w:rPr>
          <w:rFonts w:asciiTheme="majorBidi" w:eastAsia="Times New Roman" w:hAnsiTheme="majorBidi" w:cstheme="majorBidi"/>
          <w:i/>
          <w:iCs/>
          <w:sz w:val="24"/>
          <w:szCs w:val="24"/>
        </w:rPr>
        <w:t>haria</w:t>
      </w:r>
      <w:r w:rsidR="008422A2">
        <w:rPr>
          <w:rFonts w:asciiTheme="majorBidi" w:eastAsia="Times New Roman" w:hAnsiTheme="majorBidi" w:cstheme="majorBidi"/>
          <w:i/>
          <w:iCs/>
          <w:sz w:val="24"/>
          <w:szCs w:val="24"/>
        </w:rPr>
        <w:t xml:space="preserve">, </w:t>
      </w:r>
      <w:r>
        <w:rPr>
          <w:rStyle w:val="y2iqfc"/>
          <w:rFonts w:asciiTheme="majorBidi" w:hAnsiTheme="majorBidi" w:cstheme="majorBidi"/>
          <w:i/>
          <w:iCs/>
          <w:sz w:val="24"/>
          <w:szCs w:val="24"/>
        </w:rPr>
        <w:t>Ice Cream Mixue Industry</w:t>
      </w:r>
      <w:r w:rsidR="008422A2">
        <w:rPr>
          <w:rFonts w:asciiTheme="majorBidi" w:eastAsia="Times New Roman" w:hAnsiTheme="majorBidi" w:cstheme="majorBidi"/>
          <w:i/>
          <w:iCs/>
          <w:sz w:val="24"/>
          <w:szCs w:val="24"/>
        </w:rPr>
        <w:t>.</w:t>
      </w:r>
    </w:p>
    <w:p w:rsidR="001C2C3D" w:rsidRPr="001C2C3D" w:rsidRDefault="001C2C3D" w:rsidP="006A1DC8">
      <w:pPr>
        <w:tabs>
          <w:tab w:val="left" w:pos="284"/>
        </w:tabs>
        <w:spacing w:after="0" w:line="360" w:lineRule="auto"/>
        <w:jc w:val="both"/>
        <w:rPr>
          <w:rFonts w:asciiTheme="majorBidi" w:eastAsia="Times New Roman" w:hAnsiTheme="majorBidi" w:cstheme="majorBidi"/>
          <w:b/>
          <w:bCs/>
          <w:sz w:val="24"/>
          <w:szCs w:val="24"/>
        </w:rPr>
      </w:pPr>
    </w:p>
    <w:p w:rsidR="001C2C3D" w:rsidRPr="00A66B4D" w:rsidRDefault="00221C10" w:rsidP="00221C10">
      <w:pPr>
        <w:pStyle w:val="ListParagraph"/>
        <w:numPr>
          <w:ilvl w:val="0"/>
          <w:numId w:val="3"/>
        </w:numPr>
        <w:spacing w:after="0" w:line="360" w:lineRule="auto"/>
        <w:ind w:left="284" w:hanging="284"/>
        <w:jc w:val="both"/>
        <w:rPr>
          <w:rFonts w:asciiTheme="majorBidi" w:eastAsia="Times New Roman" w:hAnsiTheme="majorBidi" w:cstheme="majorBidi"/>
          <w:sz w:val="24"/>
          <w:szCs w:val="24"/>
          <w:lang w:val="id-ID" w:eastAsia="id-ID"/>
        </w:rPr>
      </w:pPr>
      <w:r>
        <w:rPr>
          <w:rFonts w:asciiTheme="majorBidi" w:eastAsia="Times New Roman" w:hAnsiTheme="majorBidi" w:cstheme="majorBidi"/>
          <w:b/>
          <w:bCs/>
          <w:sz w:val="24"/>
          <w:szCs w:val="24"/>
          <w:lang w:val="id-ID"/>
        </w:rPr>
        <w:t>P</w:t>
      </w:r>
      <w:r>
        <w:rPr>
          <w:rFonts w:asciiTheme="majorBidi" w:eastAsia="Times New Roman" w:hAnsiTheme="majorBidi" w:cstheme="majorBidi"/>
          <w:b/>
          <w:bCs/>
          <w:sz w:val="24"/>
          <w:szCs w:val="24"/>
        </w:rPr>
        <w:t>endahuluan</w:t>
      </w:r>
      <w:r w:rsidR="00082622" w:rsidRPr="00782348">
        <w:rPr>
          <w:rFonts w:asciiTheme="majorBidi" w:eastAsia="Times New Roman" w:hAnsiTheme="majorBidi" w:cstheme="majorBidi"/>
          <w:b/>
          <w:bCs/>
          <w:sz w:val="24"/>
          <w:szCs w:val="24"/>
          <w:lang w:val="id-ID"/>
        </w:rPr>
        <w:t xml:space="preserve"> </w:t>
      </w:r>
    </w:p>
    <w:p w:rsidR="00A66B4D" w:rsidRDefault="00A66B4D" w:rsidP="00A275A5">
      <w:pPr>
        <w:spacing w:after="0" w:line="360" w:lineRule="auto"/>
        <w:ind w:left="284" w:firstLine="284"/>
        <w:jc w:val="both"/>
        <w:rPr>
          <w:rFonts w:asciiTheme="majorBidi" w:eastAsia="Times New Roman" w:hAnsiTheme="majorBidi" w:cstheme="majorBidi"/>
          <w:sz w:val="24"/>
          <w:szCs w:val="24"/>
          <w:lang w:eastAsia="id-ID"/>
        </w:rPr>
      </w:pPr>
      <w:proofErr w:type="gramStart"/>
      <w:r w:rsidRPr="00A66B4D">
        <w:rPr>
          <w:rFonts w:asciiTheme="majorBidi" w:eastAsia="Times New Roman" w:hAnsiTheme="majorBidi" w:cstheme="majorBidi"/>
          <w:sz w:val="24"/>
          <w:szCs w:val="24"/>
          <w:lang w:eastAsia="id-ID"/>
        </w:rPr>
        <w:t>Perkembangan za</w:t>
      </w:r>
      <w:r w:rsidR="002363DE">
        <w:rPr>
          <w:rFonts w:asciiTheme="majorBidi" w:eastAsia="Times New Roman" w:hAnsiTheme="majorBidi" w:cstheme="majorBidi"/>
          <w:sz w:val="24"/>
          <w:szCs w:val="24"/>
          <w:lang w:eastAsia="id-ID"/>
        </w:rPr>
        <w:t>man di era 4.0 saat ini industri</w:t>
      </w:r>
      <w:r w:rsidRPr="00A66B4D">
        <w:rPr>
          <w:rFonts w:asciiTheme="majorBidi" w:eastAsia="Times New Roman" w:hAnsiTheme="majorBidi" w:cstheme="majorBidi"/>
          <w:sz w:val="24"/>
          <w:szCs w:val="24"/>
          <w:lang w:eastAsia="id-ID"/>
        </w:rPr>
        <w:t xml:space="preserve"> makanan dan minuman yang ada di Indonesia mengalami perubahan sesuai dengan kebutuhan masyarakat.</w:t>
      </w:r>
      <w:proofErr w:type="gramEnd"/>
      <w:r w:rsidRPr="00A66B4D">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 xml:space="preserve">Indonesia sebagai negara mayoritas negara </w:t>
      </w:r>
      <w:proofErr w:type="gramStart"/>
      <w:r>
        <w:rPr>
          <w:rFonts w:asciiTheme="majorBidi" w:eastAsia="Times New Roman" w:hAnsiTheme="majorBidi" w:cstheme="majorBidi"/>
          <w:sz w:val="24"/>
          <w:szCs w:val="24"/>
          <w:lang w:eastAsia="id-ID"/>
        </w:rPr>
        <w:t>muslim</w:t>
      </w:r>
      <w:proofErr w:type="gramEnd"/>
      <w:r>
        <w:rPr>
          <w:rFonts w:asciiTheme="majorBidi" w:eastAsia="Times New Roman" w:hAnsiTheme="majorBidi" w:cstheme="majorBidi"/>
          <w:sz w:val="24"/>
          <w:szCs w:val="24"/>
          <w:lang w:eastAsia="id-ID"/>
        </w:rPr>
        <w:t xml:space="preserve"> terbesar di dunia membuat pemerintah akan pentingnya memberikan tanggung jawab kepada masyarakat untuk menjaga dari makanan yang tidak halal.</w:t>
      </w:r>
      <w:r w:rsidR="00B84901">
        <w:rPr>
          <w:rStyle w:val="FootnoteReference"/>
          <w:rFonts w:asciiTheme="majorBidi" w:eastAsia="Times New Roman" w:hAnsiTheme="majorBidi" w:cstheme="majorBidi"/>
          <w:sz w:val="24"/>
          <w:szCs w:val="24"/>
          <w:lang w:eastAsia="id-ID"/>
        </w:rPr>
        <w:footnoteReference w:id="1"/>
      </w:r>
      <w:r>
        <w:rPr>
          <w:rFonts w:asciiTheme="majorBidi" w:eastAsia="Times New Roman" w:hAnsiTheme="majorBidi" w:cstheme="majorBidi"/>
          <w:sz w:val="24"/>
          <w:szCs w:val="24"/>
          <w:lang w:eastAsia="id-ID"/>
        </w:rPr>
        <w:t xml:space="preserve"> </w:t>
      </w:r>
      <w:proofErr w:type="gramStart"/>
      <w:r>
        <w:rPr>
          <w:rFonts w:asciiTheme="majorBidi" w:eastAsia="Times New Roman" w:hAnsiTheme="majorBidi" w:cstheme="majorBidi"/>
          <w:sz w:val="24"/>
          <w:szCs w:val="24"/>
          <w:lang w:eastAsia="id-ID"/>
        </w:rPr>
        <w:t xml:space="preserve">Pemberian logo halal di Indonesia pada mulanya </w:t>
      </w:r>
      <w:r w:rsidR="00063914">
        <w:rPr>
          <w:rFonts w:asciiTheme="majorBidi" w:eastAsia="Times New Roman" w:hAnsiTheme="majorBidi" w:cstheme="majorBidi"/>
          <w:sz w:val="24"/>
          <w:szCs w:val="24"/>
          <w:lang w:eastAsia="id-ID"/>
        </w:rPr>
        <w:t xml:space="preserve">melalui LPPOM dan sekarang </w:t>
      </w:r>
      <w:r w:rsidR="00063914">
        <w:rPr>
          <w:rFonts w:asciiTheme="majorBidi" w:eastAsia="Times New Roman" w:hAnsiTheme="majorBidi" w:cstheme="majorBidi"/>
          <w:sz w:val="24"/>
          <w:szCs w:val="24"/>
          <w:lang w:eastAsia="id-ID"/>
        </w:rPr>
        <w:lastRenderedPageBreak/>
        <w:t>telah beralih kepada Badan Penyelenggara Jaminan Produk Halal (BPJPH).</w:t>
      </w:r>
      <w:proofErr w:type="gramEnd"/>
      <w:r w:rsidR="00B84901">
        <w:rPr>
          <w:rStyle w:val="FootnoteReference"/>
          <w:rFonts w:asciiTheme="majorBidi" w:eastAsia="Times New Roman" w:hAnsiTheme="majorBidi" w:cstheme="majorBidi"/>
          <w:sz w:val="24"/>
          <w:szCs w:val="24"/>
          <w:lang w:eastAsia="id-ID"/>
        </w:rPr>
        <w:footnoteReference w:id="2"/>
      </w:r>
      <w:r w:rsidR="00063914">
        <w:rPr>
          <w:rFonts w:asciiTheme="majorBidi" w:eastAsia="Times New Roman" w:hAnsiTheme="majorBidi" w:cstheme="majorBidi"/>
          <w:sz w:val="24"/>
          <w:szCs w:val="24"/>
          <w:lang w:eastAsia="id-ID"/>
        </w:rPr>
        <w:t xml:space="preserve"> </w:t>
      </w:r>
      <w:proofErr w:type="gramStart"/>
      <w:r w:rsidR="00063914">
        <w:rPr>
          <w:rFonts w:asciiTheme="majorBidi" w:eastAsia="Times New Roman" w:hAnsiTheme="majorBidi" w:cstheme="majorBidi"/>
          <w:sz w:val="24"/>
          <w:szCs w:val="24"/>
          <w:lang w:eastAsia="id-ID"/>
        </w:rPr>
        <w:t>Pentingnya mengkomsumsi produk makanan dan minuman yang halal merupakan kewajiban bagi yang berama Islam.</w:t>
      </w:r>
      <w:proofErr w:type="gramEnd"/>
      <w:r w:rsidR="00063914">
        <w:rPr>
          <w:rFonts w:asciiTheme="majorBidi" w:eastAsia="Times New Roman" w:hAnsiTheme="majorBidi" w:cstheme="majorBidi"/>
          <w:sz w:val="24"/>
          <w:szCs w:val="24"/>
          <w:lang w:eastAsia="id-ID"/>
        </w:rPr>
        <w:t xml:space="preserve"> Hal ini dikarenakan dalam ajaran Islam bahwa seorang </w:t>
      </w:r>
      <w:proofErr w:type="gramStart"/>
      <w:r w:rsidR="00063914">
        <w:rPr>
          <w:rFonts w:asciiTheme="majorBidi" w:eastAsia="Times New Roman" w:hAnsiTheme="majorBidi" w:cstheme="majorBidi"/>
          <w:sz w:val="24"/>
          <w:szCs w:val="24"/>
          <w:lang w:eastAsia="id-ID"/>
        </w:rPr>
        <w:t>muslim</w:t>
      </w:r>
      <w:proofErr w:type="gramEnd"/>
      <w:r w:rsidR="00063914">
        <w:rPr>
          <w:rFonts w:asciiTheme="majorBidi" w:eastAsia="Times New Roman" w:hAnsiTheme="majorBidi" w:cstheme="majorBidi"/>
          <w:sz w:val="24"/>
          <w:szCs w:val="24"/>
          <w:lang w:eastAsia="id-ID"/>
        </w:rPr>
        <w:t xml:space="preserve"> hendaknya mengkomsumsi yang halal. Seprti didalam Al-Qur’an Al-Baqarah: 168 berikut ini:</w:t>
      </w:r>
      <w:r w:rsidR="00B84901">
        <w:rPr>
          <w:rStyle w:val="FootnoteReference"/>
          <w:rFonts w:asciiTheme="majorBidi" w:eastAsia="Times New Roman" w:hAnsiTheme="majorBidi" w:cstheme="majorBidi"/>
          <w:sz w:val="24"/>
          <w:szCs w:val="24"/>
          <w:lang w:eastAsia="id-ID"/>
        </w:rPr>
        <w:footnoteReference w:id="3"/>
      </w:r>
    </w:p>
    <w:p w:rsidR="00063914" w:rsidRPr="00473BCF" w:rsidRDefault="00063914" w:rsidP="007C2B75">
      <w:pPr>
        <w:pStyle w:val="NoSpacing"/>
        <w:bidi/>
        <w:ind w:left="95" w:right="284"/>
        <w:rPr>
          <w:rFonts w:asciiTheme="majorBidi" w:hAnsiTheme="majorBidi" w:cstheme="majorBidi"/>
          <w:sz w:val="28"/>
          <w:szCs w:val="28"/>
          <w:rtl/>
        </w:rPr>
      </w:pPr>
      <w:r w:rsidRPr="00473BCF">
        <w:rPr>
          <w:rFonts w:asciiTheme="majorBidi" w:hAnsiTheme="majorBidi" w:cstheme="majorBidi"/>
          <w:sz w:val="28"/>
          <w:szCs w:val="28"/>
        </w:rPr>
        <w:sym w:font="HQPB1" w:char="F024"/>
      </w:r>
      <w:r w:rsidRPr="00473BCF">
        <w:rPr>
          <w:rFonts w:asciiTheme="majorBidi" w:hAnsiTheme="majorBidi" w:cstheme="majorBidi"/>
          <w:sz w:val="28"/>
          <w:szCs w:val="28"/>
        </w:rPr>
        <w:sym w:font="HQPB5" w:char="F079"/>
      </w:r>
      <w:r w:rsidRPr="00473BCF">
        <w:rPr>
          <w:rFonts w:asciiTheme="majorBidi" w:hAnsiTheme="majorBidi" w:cstheme="majorBidi"/>
          <w:sz w:val="28"/>
          <w:szCs w:val="28"/>
        </w:rPr>
        <w:sym w:font="HQPB2" w:char="F067"/>
      </w:r>
      <w:r w:rsidRPr="00473BCF">
        <w:rPr>
          <w:rFonts w:asciiTheme="majorBidi" w:hAnsiTheme="majorBidi" w:cstheme="majorBidi"/>
          <w:sz w:val="28"/>
          <w:szCs w:val="28"/>
        </w:rPr>
        <w:sym w:font="HQPB4" w:char="F095"/>
      </w:r>
      <w:r w:rsidRPr="00473BCF">
        <w:rPr>
          <w:rFonts w:asciiTheme="majorBidi" w:hAnsiTheme="majorBidi" w:cstheme="majorBidi"/>
          <w:sz w:val="28"/>
          <w:szCs w:val="28"/>
        </w:rPr>
        <w:sym w:font="HQPB2" w:char="F083"/>
      </w:r>
      <w:r w:rsidRPr="00473BCF">
        <w:rPr>
          <w:rFonts w:asciiTheme="majorBidi" w:hAnsiTheme="majorBidi" w:cstheme="majorBidi"/>
          <w:sz w:val="28"/>
          <w:szCs w:val="28"/>
        </w:rPr>
        <w:sym w:font="HQPB5" w:char="F072"/>
      </w:r>
      <w:r w:rsidRPr="00473BCF">
        <w:rPr>
          <w:rFonts w:asciiTheme="majorBidi" w:hAnsiTheme="majorBidi" w:cstheme="majorBidi"/>
          <w:sz w:val="28"/>
          <w:szCs w:val="28"/>
        </w:rPr>
        <w:sym w:font="HQPB1" w:char="F027"/>
      </w:r>
      <w:r w:rsidRPr="00473BCF">
        <w:rPr>
          <w:rFonts w:asciiTheme="majorBidi" w:hAnsiTheme="majorBidi" w:cstheme="majorBidi"/>
          <w:sz w:val="28"/>
          <w:szCs w:val="28"/>
        </w:rPr>
        <w:sym w:font="HQPB5" w:char="F0AF"/>
      </w:r>
      <w:r w:rsidRPr="00473BCF">
        <w:rPr>
          <w:rFonts w:asciiTheme="majorBidi" w:hAnsiTheme="majorBidi" w:cstheme="majorBidi"/>
          <w:sz w:val="28"/>
          <w:szCs w:val="28"/>
        </w:rPr>
        <w:sym w:font="HQPB2" w:char="F0BB"/>
      </w:r>
      <w:r w:rsidRPr="00473BCF">
        <w:rPr>
          <w:rFonts w:asciiTheme="majorBidi" w:hAnsiTheme="majorBidi" w:cstheme="majorBidi"/>
          <w:sz w:val="28"/>
          <w:szCs w:val="28"/>
        </w:rPr>
        <w:sym w:font="HQPB5" w:char="F074"/>
      </w:r>
      <w:r w:rsidRPr="00473BCF">
        <w:rPr>
          <w:rFonts w:asciiTheme="majorBidi" w:hAnsiTheme="majorBidi" w:cstheme="majorBidi"/>
          <w:sz w:val="28"/>
          <w:szCs w:val="28"/>
        </w:rPr>
        <w:sym w:font="HQPB2" w:char="F083"/>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4" w:char="F0E2"/>
      </w:r>
      <w:r w:rsidRPr="00473BCF">
        <w:rPr>
          <w:rFonts w:asciiTheme="majorBidi" w:hAnsiTheme="majorBidi" w:cstheme="majorBidi"/>
          <w:sz w:val="28"/>
          <w:szCs w:val="28"/>
        </w:rPr>
        <w:sym w:font="HQPB1" w:char="F0A8"/>
      </w:r>
      <w:r w:rsidRPr="00473BCF">
        <w:rPr>
          <w:rFonts w:asciiTheme="majorBidi" w:hAnsiTheme="majorBidi" w:cstheme="majorBidi"/>
          <w:sz w:val="28"/>
          <w:szCs w:val="28"/>
        </w:rPr>
        <w:sym w:font="HQPB1" w:char="F024"/>
      </w:r>
      <w:r w:rsidRPr="00473BCF">
        <w:rPr>
          <w:rFonts w:asciiTheme="majorBidi" w:hAnsiTheme="majorBidi" w:cstheme="majorBidi"/>
          <w:sz w:val="28"/>
          <w:szCs w:val="28"/>
        </w:rPr>
        <w:sym w:font="HQPB4" w:char="F0A8"/>
      </w:r>
      <w:r w:rsidRPr="00473BCF">
        <w:rPr>
          <w:rFonts w:asciiTheme="majorBidi" w:hAnsiTheme="majorBidi" w:cstheme="majorBidi"/>
          <w:sz w:val="28"/>
          <w:szCs w:val="28"/>
        </w:rPr>
        <w:sym w:font="HQPB2" w:char="F05A"/>
      </w:r>
      <w:r w:rsidRPr="00473BCF">
        <w:rPr>
          <w:rFonts w:asciiTheme="majorBidi" w:hAnsiTheme="majorBidi" w:cstheme="majorBidi"/>
          <w:sz w:val="28"/>
          <w:szCs w:val="28"/>
        </w:rPr>
        <w:sym w:font="HQPB2" w:char="F039"/>
      </w:r>
      <w:r w:rsidRPr="00473BCF">
        <w:rPr>
          <w:rFonts w:asciiTheme="majorBidi" w:hAnsiTheme="majorBidi" w:cstheme="majorBidi"/>
          <w:sz w:val="28"/>
          <w:szCs w:val="28"/>
        </w:rPr>
        <w:sym w:font="HQPB5" w:char="F024"/>
      </w:r>
      <w:r w:rsidRPr="00473BCF">
        <w:rPr>
          <w:rFonts w:asciiTheme="majorBidi" w:hAnsiTheme="majorBidi" w:cstheme="majorBidi"/>
          <w:sz w:val="28"/>
          <w:szCs w:val="28"/>
        </w:rPr>
        <w:sym w:font="HQPB1" w:char="F023"/>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5" w:char="F028"/>
      </w:r>
      <w:r w:rsidRPr="00473BCF">
        <w:rPr>
          <w:rFonts w:asciiTheme="majorBidi" w:hAnsiTheme="majorBidi" w:cstheme="majorBidi"/>
          <w:sz w:val="28"/>
          <w:szCs w:val="28"/>
        </w:rPr>
        <w:sym w:font="HQPB1" w:char="F023"/>
      </w:r>
      <w:r w:rsidRPr="00473BCF">
        <w:rPr>
          <w:rFonts w:asciiTheme="majorBidi" w:hAnsiTheme="majorBidi" w:cstheme="majorBidi"/>
          <w:sz w:val="28"/>
          <w:szCs w:val="28"/>
        </w:rPr>
        <w:sym w:font="HQPB2" w:char="F071"/>
      </w:r>
      <w:r w:rsidRPr="00473BCF">
        <w:rPr>
          <w:rFonts w:asciiTheme="majorBidi" w:hAnsiTheme="majorBidi" w:cstheme="majorBidi"/>
          <w:sz w:val="28"/>
          <w:szCs w:val="28"/>
        </w:rPr>
        <w:sym w:font="HQPB4" w:char="F0E8"/>
      </w:r>
      <w:r w:rsidRPr="00473BCF">
        <w:rPr>
          <w:rFonts w:asciiTheme="majorBidi" w:hAnsiTheme="majorBidi" w:cstheme="majorBidi"/>
          <w:sz w:val="28"/>
          <w:szCs w:val="28"/>
        </w:rPr>
        <w:sym w:font="HQPB2" w:char="F03D"/>
      </w:r>
      <w:r w:rsidRPr="00473BCF">
        <w:rPr>
          <w:rFonts w:asciiTheme="majorBidi" w:hAnsiTheme="majorBidi" w:cstheme="majorBidi"/>
          <w:sz w:val="28"/>
          <w:szCs w:val="28"/>
        </w:rPr>
        <w:sym w:font="HQPB4" w:char="F0E4"/>
      </w:r>
      <w:r w:rsidRPr="00473BCF">
        <w:rPr>
          <w:rFonts w:asciiTheme="majorBidi" w:hAnsiTheme="majorBidi" w:cstheme="majorBidi"/>
          <w:sz w:val="28"/>
          <w:szCs w:val="28"/>
        </w:rPr>
        <w:sym w:font="HQPB2" w:char="F02E"/>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1" w:char="F024"/>
      </w:r>
      <w:r w:rsidRPr="00473BCF">
        <w:rPr>
          <w:rFonts w:asciiTheme="majorBidi" w:hAnsiTheme="majorBidi" w:cstheme="majorBidi"/>
          <w:sz w:val="28"/>
          <w:szCs w:val="28"/>
        </w:rPr>
        <w:sym w:font="HQPB4" w:char="F0A3"/>
      </w:r>
      <w:r w:rsidRPr="00473BCF">
        <w:rPr>
          <w:rFonts w:asciiTheme="majorBidi" w:hAnsiTheme="majorBidi" w:cstheme="majorBidi"/>
          <w:sz w:val="28"/>
          <w:szCs w:val="28"/>
        </w:rPr>
        <w:sym w:font="HQPB2" w:char="F04A"/>
      </w:r>
      <w:r w:rsidRPr="00473BCF">
        <w:rPr>
          <w:rFonts w:asciiTheme="majorBidi" w:hAnsiTheme="majorBidi" w:cstheme="majorBidi"/>
          <w:sz w:val="28"/>
          <w:szCs w:val="28"/>
        </w:rPr>
        <w:sym w:font="HQPB4" w:char="F0CF"/>
      </w:r>
      <w:r w:rsidRPr="00473BCF">
        <w:rPr>
          <w:rFonts w:asciiTheme="majorBidi" w:hAnsiTheme="majorBidi" w:cstheme="majorBidi"/>
          <w:sz w:val="28"/>
          <w:szCs w:val="28"/>
        </w:rPr>
        <w:sym w:font="HQPB2" w:char="F042"/>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2" w:char="F092"/>
      </w:r>
      <w:r w:rsidRPr="00473BCF">
        <w:rPr>
          <w:rFonts w:asciiTheme="majorBidi" w:hAnsiTheme="majorBidi" w:cstheme="majorBidi"/>
          <w:sz w:val="28"/>
          <w:szCs w:val="28"/>
        </w:rPr>
        <w:sym w:font="HQPB4" w:char="F0CE"/>
      </w:r>
      <w:r w:rsidRPr="00473BCF">
        <w:rPr>
          <w:rFonts w:asciiTheme="majorBidi" w:hAnsiTheme="majorBidi" w:cstheme="majorBidi"/>
          <w:sz w:val="28"/>
          <w:szCs w:val="28"/>
        </w:rPr>
        <w:sym w:font="HQPB1" w:char="F0FB"/>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4" w:char="F0C7"/>
      </w:r>
      <w:r w:rsidRPr="00473BCF">
        <w:rPr>
          <w:rFonts w:asciiTheme="majorBidi" w:hAnsiTheme="majorBidi" w:cstheme="majorBidi"/>
          <w:sz w:val="28"/>
          <w:szCs w:val="28"/>
        </w:rPr>
        <w:sym w:font="HQPB1" w:char="F0DA"/>
      </w:r>
      <w:r w:rsidRPr="00473BCF">
        <w:rPr>
          <w:rFonts w:asciiTheme="majorBidi" w:hAnsiTheme="majorBidi" w:cstheme="majorBidi"/>
          <w:sz w:val="28"/>
          <w:szCs w:val="28"/>
        </w:rPr>
        <w:sym w:font="HQPB4" w:char="F0F6"/>
      </w:r>
      <w:r w:rsidRPr="00473BCF">
        <w:rPr>
          <w:rFonts w:asciiTheme="majorBidi" w:hAnsiTheme="majorBidi" w:cstheme="majorBidi"/>
          <w:sz w:val="28"/>
          <w:szCs w:val="28"/>
        </w:rPr>
        <w:sym w:font="HQPB1" w:char="F091"/>
      </w:r>
      <w:r w:rsidRPr="00473BCF">
        <w:rPr>
          <w:rFonts w:asciiTheme="majorBidi" w:hAnsiTheme="majorBidi" w:cstheme="majorBidi"/>
          <w:sz w:val="28"/>
          <w:szCs w:val="28"/>
        </w:rPr>
        <w:sym w:font="HQPB5" w:char="F046"/>
      </w:r>
      <w:r w:rsidRPr="00473BCF">
        <w:rPr>
          <w:rFonts w:asciiTheme="majorBidi" w:hAnsiTheme="majorBidi" w:cstheme="majorBidi"/>
          <w:sz w:val="28"/>
          <w:szCs w:val="28"/>
        </w:rPr>
        <w:sym w:font="HQPB2" w:char="F07B"/>
      </w:r>
      <w:r w:rsidRPr="00473BCF">
        <w:rPr>
          <w:rFonts w:asciiTheme="majorBidi" w:hAnsiTheme="majorBidi" w:cstheme="majorBidi"/>
          <w:sz w:val="28"/>
          <w:szCs w:val="28"/>
        </w:rPr>
        <w:sym w:font="HQPB5" w:char="F024"/>
      </w:r>
      <w:r w:rsidRPr="00473BCF">
        <w:rPr>
          <w:rFonts w:asciiTheme="majorBidi" w:hAnsiTheme="majorBidi" w:cstheme="majorBidi"/>
          <w:sz w:val="28"/>
          <w:szCs w:val="28"/>
        </w:rPr>
        <w:sym w:font="HQPB1" w:char="F023"/>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4" w:char="F057"/>
      </w:r>
      <w:r w:rsidRPr="00473BCF">
        <w:rPr>
          <w:rFonts w:asciiTheme="majorBidi" w:hAnsiTheme="majorBidi" w:cstheme="majorBidi"/>
          <w:sz w:val="28"/>
          <w:szCs w:val="28"/>
        </w:rPr>
        <w:sym w:font="HQPB2" w:char="F078"/>
      </w:r>
      <w:r w:rsidRPr="00473BCF">
        <w:rPr>
          <w:rFonts w:asciiTheme="majorBidi" w:hAnsiTheme="majorBidi" w:cstheme="majorBidi"/>
          <w:sz w:val="28"/>
          <w:szCs w:val="28"/>
        </w:rPr>
        <w:sym w:font="HQPB2" w:char="F0BB"/>
      </w:r>
      <w:r w:rsidRPr="00473BCF">
        <w:rPr>
          <w:rFonts w:asciiTheme="majorBidi" w:hAnsiTheme="majorBidi" w:cstheme="majorBidi"/>
          <w:sz w:val="28"/>
          <w:szCs w:val="28"/>
        </w:rPr>
        <w:sym w:font="HQPB5" w:char="F06E"/>
      </w:r>
      <w:r w:rsidRPr="00473BCF">
        <w:rPr>
          <w:rFonts w:asciiTheme="majorBidi" w:hAnsiTheme="majorBidi" w:cstheme="majorBidi"/>
          <w:sz w:val="28"/>
          <w:szCs w:val="28"/>
        </w:rPr>
        <w:sym w:font="HQPB2" w:char="F03D"/>
      </w:r>
      <w:r w:rsidRPr="00473BCF">
        <w:rPr>
          <w:rFonts w:asciiTheme="majorBidi" w:hAnsiTheme="majorBidi" w:cstheme="majorBidi"/>
          <w:sz w:val="28"/>
          <w:szCs w:val="28"/>
        </w:rPr>
        <w:sym w:font="HQPB5" w:char="F079"/>
      </w:r>
      <w:r w:rsidRPr="00473BCF">
        <w:rPr>
          <w:rFonts w:asciiTheme="majorBidi" w:hAnsiTheme="majorBidi" w:cstheme="majorBidi"/>
          <w:sz w:val="28"/>
          <w:szCs w:val="28"/>
        </w:rPr>
        <w:sym w:font="HQPB1" w:char="F06D"/>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1" w:char="F024"/>
      </w:r>
      <w:r w:rsidRPr="00473BCF">
        <w:rPr>
          <w:rFonts w:asciiTheme="majorBidi" w:hAnsiTheme="majorBidi" w:cstheme="majorBidi"/>
          <w:sz w:val="28"/>
          <w:szCs w:val="28"/>
        </w:rPr>
        <w:sym w:font="HQPB4" w:char="F059"/>
      </w:r>
      <w:r w:rsidRPr="00473BCF">
        <w:rPr>
          <w:rFonts w:asciiTheme="majorBidi" w:hAnsiTheme="majorBidi" w:cstheme="majorBidi"/>
          <w:sz w:val="28"/>
          <w:szCs w:val="28"/>
        </w:rPr>
        <w:sym w:font="HQPB1" w:char="F037"/>
      </w:r>
      <w:r w:rsidRPr="00473BCF">
        <w:rPr>
          <w:rFonts w:asciiTheme="majorBidi" w:hAnsiTheme="majorBidi" w:cstheme="majorBidi"/>
          <w:sz w:val="28"/>
          <w:szCs w:val="28"/>
        </w:rPr>
        <w:sym w:font="HQPB4" w:char="F0CD"/>
      </w:r>
      <w:r w:rsidRPr="00473BCF">
        <w:rPr>
          <w:rFonts w:asciiTheme="majorBidi" w:hAnsiTheme="majorBidi" w:cstheme="majorBidi"/>
          <w:sz w:val="28"/>
          <w:szCs w:val="28"/>
        </w:rPr>
        <w:sym w:font="HQPB4" w:char="F068"/>
      </w:r>
      <w:r w:rsidRPr="00473BCF">
        <w:rPr>
          <w:rFonts w:asciiTheme="majorBidi" w:hAnsiTheme="majorBidi" w:cstheme="majorBidi"/>
          <w:sz w:val="28"/>
          <w:szCs w:val="28"/>
        </w:rPr>
        <w:sym w:font="HQPB2" w:char="F08B"/>
      </w:r>
      <w:r w:rsidRPr="00473BCF">
        <w:rPr>
          <w:rFonts w:asciiTheme="majorBidi" w:hAnsiTheme="majorBidi" w:cstheme="majorBidi"/>
          <w:sz w:val="28"/>
          <w:szCs w:val="28"/>
        </w:rPr>
        <w:sym w:font="HQPB5" w:char="F073"/>
      </w:r>
      <w:r w:rsidRPr="00473BCF">
        <w:rPr>
          <w:rFonts w:asciiTheme="majorBidi" w:hAnsiTheme="majorBidi" w:cstheme="majorBidi"/>
          <w:sz w:val="28"/>
          <w:szCs w:val="28"/>
        </w:rPr>
        <w:sym w:font="HQPB1" w:char="F0DB"/>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5" w:char="F09F"/>
      </w:r>
      <w:r w:rsidRPr="00473BCF">
        <w:rPr>
          <w:rFonts w:asciiTheme="majorBidi" w:hAnsiTheme="majorBidi" w:cstheme="majorBidi"/>
          <w:sz w:val="28"/>
          <w:szCs w:val="28"/>
        </w:rPr>
        <w:sym w:font="HQPB2" w:char="F077"/>
      </w:r>
      <w:r w:rsidRPr="00473BCF">
        <w:rPr>
          <w:rFonts w:asciiTheme="majorBidi" w:hAnsiTheme="majorBidi" w:cstheme="majorBidi"/>
          <w:sz w:val="28"/>
          <w:szCs w:val="28"/>
        </w:rPr>
        <w:sym w:font="HQPB5" w:char="F075"/>
      </w:r>
      <w:r w:rsidRPr="00473BCF">
        <w:rPr>
          <w:rFonts w:asciiTheme="majorBidi" w:hAnsiTheme="majorBidi" w:cstheme="majorBidi"/>
          <w:sz w:val="28"/>
          <w:szCs w:val="28"/>
        </w:rPr>
        <w:sym w:font="HQPB2" w:char="F072"/>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5" w:char="F028"/>
      </w:r>
      <w:r w:rsidRPr="00473BCF">
        <w:rPr>
          <w:rFonts w:asciiTheme="majorBidi" w:hAnsiTheme="majorBidi" w:cstheme="majorBidi"/>
          <w:sz w:val="28"/>
          <w:szCs w:val="28"/>
        </w:rPr>
        <w:sym w:font="HQPB1" w:char="F023"/>
      </w:r>
      <w:r w:rsidRPr="00473BCF">
        <w:rPr>
          <w:rFonts w:asciiTheme="majorBidi" w:hAnsiTheme="majorBidi" w:cstheme="majorBidi"/>
          <w:sz w:val="28"/>
          <w:szCs w:val="28"/>
        </w:rPr>
        <w:sym w:font="HQPB2" w:char="F071"/>
      </w:r>
      <w:r w:rsidRPr="00473BCF">
        <w:rPr>
          <w:rFonts w:asciiTheme="majorBidi" w:hAnsiTheme="majorBidi" w:cstheme="majorBidi"/>
          <w:sz w:val="28"/>
          <w:szCs w:val="28"/>
        </w:rPr>
        <w:sym w:font="HQPB4" w:char="F0E3"/>
      </w:r>
      <w:r w:rsidRPr="00473BCF">
        <w:rPr>
          <w:rFonts w:asciiTheme="majorBidi" w:hAnsiTheme="majorBidi" w:cstheme="majorBidi"/>
          <w:sz w:val="28"/>
          <w:szCs w:val="28"/>
        </w:rPr>
        <w:sym w:font="HQPB1" w:char="F0E8"/>
      </w:r>
      <w:r w:rsidRPr="00473BCF">
        <w:rPr>
          <w:rFonts w:asciiTheme="majorBidi" w:hAnsiTheme="majorBidi" w:cstheme="majorBidi"/>
          <w:sz w:val="28"/>
          <w:szCs w:val="28"/>
        </w:rPr>
        <w:sym w:font="HQPB4" w:char="F0CE"/>
      </w:r>
      <w:r w:rsidRPr="00473BCF">
        <w:rPr>
          <w:rFonts w:asciiTheme="majorBidi" w:hAnsiTheme="majorBidi" w:cstheme="majorBidi"/>
          <w:sz w:val="28"/>
          <w:szCs w:val="28"/>
        </w:rPr>
        <w:sym w:font="HQPB1" w:char="F036"/>
      </w:r>
      <w:r w:rsidRPr="00473BCF">
        <w:rPr>
          <w:rFonts w:asciiTheme="majorBidi" w:hAnsiTheme="majorBidi" w:cstheme="majorBidi"/>
          <w:sz w:val="28"/>
          <w:szCs w:val="28"/>
        </w:rPr>
        <w:sym w:font="HQPB4" w:char="F0AE"/>
      </w:r>
      <w:r w:rsidRPr="00473BCF">
        <w:rPr>
          <w:rFonts w:asciiTheme="majorBidi" w:hAnsiTheme="majorBidi" w:cstheme="majorBidi"/>
          <w:sz w:val="28"/>
          <w:szCs w:val="28"/>
        </w:rPr>
        <w:sym w:font="HQPB1" w:char="F04B"/>
      </w:r>
      <w:r w:rsidRPr="00473BCF">
        <w:rPr>
          <w:rFonts w:asciiTheme="majorBidi" w:hAnsiTheme="majorBidi" w:cstheme="majorBidi"/>
          <w:sz w:val="28"/>
          <w:szCs w:val="28"/>
        </w:rPr>
        <w:sym w:font="HQPB5" w:char="F073"/>
      </w:r>
      <w:r w:rsidRPr="00473BCF">
        <w:rPr>
          <w:rFonts w:asciiTheme="majorBidi" w:hAnsiTheme="majorBidi" w:cstheme="majorBidi"/>
          <w:sz w:val="28"/>
          <w:szCs w:val="28"/>
        </w:rPr>
        <w:sym w:font="HQPB1" w:char="F03F"/>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4" w:char="F0CF"/>
      </w:r>
      <w:r w:rsidRPr="00473BCF">
        <w:rPr>
          <w:rFonts w:asciiTheme="majorBidi" w:hAnsiTheme="majorBidi" w:cstheme="majorBidi"/>
          <w:sz w:val="28"/>
          <w:szCs w:val="28"/>
        </w:rPr>
        <w:sym w:font="HQPB1" w:char="F04E"/>
      </w:r>
      <w:r w:rsidRPr="00473BCF">
        <w:rPr>
          <w:rFonts w:asciiTheme="majorBidi" w:hAnsiTheme="majorBidi" w:cstheme="majorBidi"/>
          <w:sz w:val="28"/>
          <w:szCs w:val="28"/>
        </w:rPr>
        <w:sym w:font="HQPB2" w:char="F0BA"/>
      </w:r>
      <w:r w:rsidRPr="00473BCF">
        <w:rPr>
          <w:rFonts w:asciiTheme="majorBidi" w:hAnsiTheme="majorBidi" w:cstheme="majorBidi"/>
          <w:sz w:val="28"/>
          <w:szCs w:val="28"/>
        </w:rPr>
        <w:sym w:font="HQPB5" w:char="F075"/>
      </w:r>
      <w:r w:rsidRPr="00473BCF">
        <w:rPr>
          <w:rFonts w:asciiTheme="majorBidi" w:hAnsiTheme="majorBidi" w:cstheme="majorBidi"/>
          <w:sz w:val="28"/>
          <w:szCs w:val="28"/>
        </w:rPr>
        <w:sym w:font="HQPB2" w:char="F071"/>
      </w:r>
      <w:r w:rsidRPr="00473BCF">
        <w:rPr>
          <w:rFonts w:asciiTheme="majorBidi" w:hAnsiTheme="majorBidi" w:cstheme="majorBidi"/>
          <w:sz w:val="28"/>
          <w:szCs w:val="28"/>
        </w:rPr>
        <w:sym w:font="HQPB4" w:char="F0E4"/>
      </w:r>
      <w:r w:rsidRPr="00473BCF">
        <w:rPr>
          <w:rFonts w:asciiTheme="majorBidi" w:hAnsiTheme="majorBidi" w:cstheme="majorBidi"/>
          <w:sz w:val="28"/>
          <w:szCs w:val="28"/>
        </w:rPr>
        <w:sym w:font="HQPB1" w:char="F0DC"/>
      </w:r>
      <w:r w:rsidRPr="00473BCF">
        <w:rPr>
          <w:rFonts w:asciiTheme="majorBidi" w:hAnsiTheme="majorBidi" w:cstheme="majorBidi"/>
          <w:sz w:val="28"/>
          <w:szCs w:val="28"/>
        </w:rPr>
        <w:sym w:font="HQPB4" w:char="F0E4"/>
      </w:r>
      <w:r w:rsidRPr="00473BCF">
        <w:rPr>
          <w:rFonts w:asciiTheme="majorBidi" w:hAnsiTheme="majorBidi" w:cstheme="majorBidi"/>
          <w:sz w:val="28"/>
          <w:szCs w:val="28"/>
        </w:rPr>
        <w:sym w:font="HQPB1" w:char="F07A"/>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4" w:char="F0C7"/>
      </w:r>
      <w:r w:rsidRPr="00473BCF">
        <w:rPr>
          <w:rFonts w:asciiTheme="majorBidi" w:hAnsiTheme="majorBidi" w:cstheme="majorBidi"/>
          <w:sz w:val="28"/>
          <w:szCs w:val="28"/>
        </w:rPr>
        <w:sym w:font="HQPB2" w:char="F060"/>
      </w:r>
      <w:r w:rsidRPr="00473BCF">
        <w:rPr>
          <w:rFonts w:asciiTheme="majorBidi" w:hAnsiTheme="majorBidi" w:cstheme="majorBidi"/>
          <w:sz w:val="28"/>
          <w:szCs w:val="28"/>
        </w:rPr>
        <w:sym w:font="HQPB2" w:char="F0BB"/>
      </w:r>
      <w:r w:rsidRPr="00473BCF">
        <w:rPr>
          <w:rFonts w:asciiTheme="majorBidi" w:hAnsiTheme="majorBidi" w:cstheme="majorBidi"/>
          <w:sz w:val="28"/>
          <w:szCs w:val="28"/>
        </w:rPr>
        <w:sym w:font="HQPB5" w:char="F073"/>
      </w:r>
      <w:r w:rsidRPr="00473BCF">
        <w:rPr>
          <w:rFonts w:asciiTheme="majorBidi" w:hAnsiTheme="majorBidi" w:cstheme="majorBidi"/>
          <w:sz w:val="28"/>
          <w:szCs w:val="28"/>
        </w:rPr>
        <w:sym w:font="HQPB1" w:char="F0DC"/>
      </w:r>
      <w:r w:rsidRPr="00473BCF">
        <w:rPr>
          <w:rFonts w:asciiTheme="majorBidi" w:hAnsiTheme="majorBidi" w:cstheme="majorBidi"/>
          <w:sz w:val="28"/>
          <w:szCs w:val="28"/>
        </w:rPr>
        <w:sym w:font="HQPB4" w:char="F0F8"/>
      </w:r>
      <w:r w:rsidRPr="00473BCF">
        <w:rPr>
          <w:rFonts w:asciiTheme="majorBidi" w:hAnsiTheme="majorBidi" w:cstheme="majorBidi"/>
          <w:sz w:val="28"/>
          <w:szCs w:val="28"/>
        </w:rPr>
        <w:sym w:font="HQPB2" w:char="F08B"/>
      </w:r>
      <w:r w:rsidRPr="00473BCF">
        <w:rPr>
          <w:rFonts w:asciiTheme="majorBidi" w:hAnsiTheme="majorBidi" w:cstheme="majorBidi"/>
          <w:sz w:val="28"/>
          <w:szCs w:val="28"/>
        </w:rPr>
        <w:sym w:font="HQPB4" w:char="F0A4"/>
      </w:r>
      <w:r w:rsidRPr="00473BCF">
        <w:rPr>
          <w:rFonts w:asciiTheme="majorBidi" w:hAnsiTheme="majorBidi" w:cstheme="majorBidi"/>
          <w:sz w:val="28"/>
          <w:szCs w:val="28"/>
        </w:rPr>
        <w:sym w:font="HQPB1" w:char="F0B1"/>
      </w:r>
      <w:r w:rsidRPr="00473BCF">
        <w:rPr>
          <w:rFonts w:asciiTheme="majorBidi" w:hAnsiTheme="majorBidi" w:cstheme="majorBidi"/>
          <w:sz w:val="28"/>
          <w:szCs w:val="28"/>
        </w:rPr>
        <w:sym w:font="HQPB2" w:char="F039"/>
      </w:r>
      <w:r w:rsidRPr="00473BCF">
        <w:rPr>
          <w:rFonts w:asciiTheme="majorBidi" w:hAnsiTheme="majorBidi" w:cstheme="majorBidi"/>
          <w:sz w:val="28"/>
          <w:szCs w:val="28"/>
        </w:rPr>
        <w:sym w:font="HQPB5" w:char="F024"/>
      </w:r>
      <w:r w:rsidRPr="00473BCF">
        <w:rPr>
          <w:rFonts w:asciiTheme="majorBidi" w:hAnsiTheme="majorBidi" w:cstheme="majorBidi"/>
          <w:sz w:val="28"/>
          <w:szCs w:val="28"/>
        </w:rPr>
        <w:sym w:font="HQPB1" w:char="F023"/>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4" w:char="F034"/>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2" w:char="F0BC"/>
      </w:r>
      <w:r w:rsidRPr="00473BCF">
        <w:rPr>
          <w:rFonts w:asciiTheme="majorBidi" w:hAnsiTheme="majorBidi" w:cstheme="majorBidi"/>
          <w:sz w:val="28"/>
          <w:szCs w:val="28"/>
        </w:rPr>
        <w:sym w:font="HQPB4" w:char="F0E7"/>
      </w:r>
      <w:r w:rsidRPr="00473BCF">
        <w:rPr>
          <w:rFonts w:asciiTheme="majorBidi" w:hAnsiTheme="majorBidi" w:cstheme="majorBidi"/>
          <w:sz w:val="28"/>
          <w:szCs w:val="28"/>
        </w:rPr>
        <w:sym w:font="HQPB2" w:char="F06D"/>
      </w:r>
      <w:r w:rsidRPr="00473BCF">
        <w:rPr>
          <w:rFonts w:asciiTheme="majorBidi" w:hAnsiTheme="majorBidi" w:cstheme="majorBidi"/>
          <w:sz w:val="28"/>
          <w:szCs w:val="28"/>
        </w:rPr>
        <w:sym w:font="HQPB4" w:char="F0AF"/>
      </w:r>
      <w:r w:rsidRPr="00473BCF">
        <w:rPr>
          <w:rFonts w:asciiTheme="majorBidi" w:hAnsiTheme="majorBidi" w:cstheme="majorBidi"/>
          <w:sz w:val="28"/>
          <w:szCs w:val="28"/>
        </w:rPr>
        <w:sym w:font="HQPB2" w:char="F052"/>
      </w:r>
      <w:r w:rsidRPr="00473BCF">
        <w:rPr>
          <w:rFonts w:asciiTheme="majorBidi" w:hAnsiTheme="majorBidi" w:cstheme="majorBidi"/>
          <w:sz w:val="28"/>
          <w:szCs w:val="28"/>
        </w:rPr>
        <w:sym w:font="HQPB4" w:char="F0CE"/>
      </w:r>
      <w:r w:rsidRPr="00473BCF">
        <w:rPr>
          <w:rFonts w:asciiTheme="majorBidi" w:hAnsiTheme="majorBidi" w:cstheme="majorBidi"/>
          <w:sz w:val="28"/>
          <w:szCs w:val="28"/>
        </w:rPr>
        <w:sym w:font="HQPB1" w:char="F029"/>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4" w:char="F0F6"/>
      </w:r>
      <w:r w:rsidRPr="00473BCF">
        <w:rPr>
          <w:rFonts w:asciiTheme="majorBidi" w:hAnsiTheme="majorBidi" w:cstheme="majorBidi"/>
          <w:sz w:val="28"/>
          <w:szCs w:val="28"/>
        </w:rPr>
        <w:sym w:font="HQPB2" w:char="F04E"/>
      </w:r>
      <w:r w:rsidRPr="00473BCF">
        <w:rPr>
          <w:rFonts w:asciiTheme="majorBidi" w:hAnsiTheme="majorBidi" w:cstheme="majorBidi"/>
          <w:sz w:val="28"/>
          <w:szCs w:val="28"/>
        </w:rPr>
        <w:sym w:font="HQPB4" w:char="F0E4"/>
      </w:r>
      <w:r w:rsidRPr="00473BCF">
        <w:rPr>
          <w:rFonts w:asciiTheme="majorBidi" w:hAnsiTheme="majorBidi" w:cstheme="majorBidi"/>
          <w:sz w:val="28"/>
          <w:szCs w:val="28"/>
        </w:rPr>
        <w:sym w:font="HQPB2" w:char="F033"/>
      </w:r>
      <w:r w:rsidRPr="00473BCF">
        <w:rPr>
          <w:rFonts w:asciiTheme="majorBidi" w:hAnsiTheme="majorBidi" w:cstheme="majorBidi"/>
          <w:sz w:val="28"/>
          <w:szCs w:val="28"/>
        </w:rPr>
        <w:sym w:font="HQPB5" w:char="F073"/>
      </w:r>
      <w:r w:rsidRPr="00473BCF">
        <w:rPr>
          <w:rFonts w:asciiTheme="majorBidi" w:hAnsiTheme="majorBidi" w:cstheme="majorBidi"/>
          <w:sz w:val="28"/>
          <w:szCs w:val="28"/>
        </w:rPr>
        <w:sym w:font="HQPB2" w:char="F039"/>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5" w:char="F041"/>
      </w:r>
      <w:r w:rsidRPr="00473BCF">
        <w:rPr>
          <w:rFonts w:asciiTheme="majorBidi" w:hAnsiTheme="majorBidi" w:cstheme="majorBidi"/>
          <w:sz w:val="28"/>
          <w:szCs w:val="28"/>
        </w:rPr>
        <w:sym w:font="HQPB2" w:char="F072"/>
      </w:r>
      <w:r w:rsidRPr="00473BCF">
        <w:rPr>
          <w:rFonts w:asciiTheme="majorBidi" w:hAnsiTheme="majorBidi" w:cstheme="majorBidi"/>
          <w:sz w:val="28"/>
          <w:szCs w:val="28"/>
        </w:rPr>
        <w:sym w:font="HQPB4" w:char="F0DF"/>
      </w:r>
      <w:r w:rsidRPr="00473BCF">
        <w:rPr>
          <w:rFonts w:asciiTheme="majorBidi" w:hAnsiTheme="majorBidi" w:cstheme="majorBidi"/>
          <w:sz w:val="28"/>
          <w:szCs w:val="28"/>
        </w:rPr>
        <w:sym w:font="HQPB1" w:char="F089"/>
      </w:r>
      <w:r w:rsidRPr="00473BCF">
        <w:rPr>
          <w:rFonts w:asciiTheme="majorBidi" w:hAnsiTheme="majorBidi" w:cstheme="majorBidi"/>
          <w:sz w:val="28"/>
          <w:szCs w:val="28"/>
        </w:rPr>
        <w:sym w:font="HQPB5" w:char="F074"/>
      </w:r>
      <w:r w:rsidRPr="00473BCF">
        <w:rPr>
          <w:rFonts w:asciiTheme="majorBidi" w:hAnsiTheme="majorBidi" w:cstheme="majorBidi"/>
          <w:sz w:val="28"/>
          <w:szCs w:val="28"/>
        </w:rPr>
        <w:sym w:font="HQPB1" w:char="F0E3"/>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4" w:char="F0EE"/>
      </w:r>
      <w:r w:rsidRPr="00473BCF">
        <w:rPr>
          <w:rFonts w:asciiTheme="majorBidi" w:hAnsiTheme="majorBidi" w:cstheme="majorBidi"/>
          <w:sz w:val="28"/>
          <w:szCs w:val="28"/>
        </w:rPr>
        <w:sym w:font="HQPB2" w:char="F0FB"/>
      </w:r>
      <w:r w:rsidRPr="00473BCF">
        <w:rPr>
          <w:rFonts w:asciiTheme="majorBidi" w:hAnsiTheme="majorBidi" w:cstheme="majorBidi"/>
          <w:sz w:val="28"/>
          <w:szCs w:val="28"/>
        </w:rPr>
        <w:sym w:font="HQPB2" w:char="F0FC"/>
      </w:r>
      <w:r w:rsidRPr="00473BCF">
        <w:rPr>
          <w:rFonts w:asciiTheme="majorBidi" w:hAnsiTheme="majorBidi" w:cstheme="majorBidi"/>
          <w:sz w:val="28"/>
          <w:szCs w:val="28"/>
        </w:rPr>
        <w:sym w:font="HQPB4" w:char="F0CE"/>
      </w:r>
      <w:r w:rsidRPr="00473BCF">
        <w:rPr>
          <w:rFonts w:asciiTheme="majorBidi" w:hAnsiTheme="majorBidi" w:cstheme="majorBidi"/>
          <w:sz w:val="28"/>
          <w:szCs w:val="28"/>
        </w:rPr>
        <w:sym w:font="HQPB1" w:char="F037"/>
      </w:r>
      <w:r w:rsidRPr="00473BCF">
        <w:rPr>
          <w:rFonts w:asciiTheme="majorBidi" w:hAnsiTheme="majorBidi" w:cstheme="majorBidi"/>
          <w:sz w:val="28"/>
          <w:szCs w:val="28"/>
        </w:rPr>
        <w:sym w:font="HQPB4" w:char="F095"/>
      </w:r>
      <w:r w:rsidRPr="00473BCF">
        <w:rPr>
          <w:rFonts w:asciiTheme="majorBidi" w:hAnsiTheme="majorBidi" w:cstheme="majorBidi"/>
          <w:sz w:val="28"/>
          <w:szCs w:val="28"/>
        </w:rPr>
        <w:sym w:font="HQPB2" w:char="F042"/>
      </w:r>
      <w:r w:rsidRPr="00473BCF">
        <w:rPr>
          <w:rFonts w:asciiTheme="majorBidi" w:hAnsiTheme="majorBidi" w:cstheme="majorBidi"/>
          <w:sz w:val="28"/>
          <w:szCs w:val="28"/>
          <w:rtl/>
        </w:rPr>
        <w:t xml:space="preserve"> </w:t>
      </w:r>
      <w:r w:rsidRPr="00473BCF">
        <w:rPr>
          <w:rFonts w:asciiTheme="majorBidi" w:hAnsiTheme="majorBidi" w:cstheme="majorBidi"/>
          <w:sz w:val="28"/>
          <w:szCs w:val="28"/>
        </w:rPr>
        <w:sym w:font="HQPB2" w:char="F0C7"/>
      </w:r>
      <w:r w:rsidRPr="00473BCF">
        <w:rPr>
          <w:rFonts w:asciiTheme="majorBidi" w:hAnsiTheme="majorBidi" w:cstheme="majorBidi"/>
          <w:sz w:val="28"/>
          <w:szCs w:val="28"/>
        </w:rPr>
        <w:sym w:font="HQPB2" w:char="F0CA"/>
      </w:r>
      <w:r w:rsidRPr="00473BCF">
        <w:rPr>
          <w:rFonts w:asciiTheme="majorBidi" w:hAnsiTheme="majorBidi" w:cstheme="majorBidi"/>
          <w:sz w:val="28"/>
          <w:szCs w:val="28"/>
        </w:rPr>
        <w:sym w:font="HQPB2" w:char="F0CF"/>
      </w:r>
      <w:r w:rsidRPr="00473BCF">
        <w:rPr>
          <w:rFonts w:asciiTheme="majorBidi" w:hAnsiTheme="majorBidi" w:cstheme="majorBidi"/>
          <w:sz w:val="28"/>
          <w:szCs w:val="28"/>
        </w:rPr>
        <w:sym w:font="HQPB2" w:char="F0D1"/>
      </w:r>
      <w:r w:rsidRPr="00473BCF">
        <w:rPr>
          <w:rFonts w:asciiTheme="majorBidi" w:hAnsiTheme="majorBidi" w:cstheme="majorBidi"/>
          <w:sz w:val="28"/>
          <w:szCs w:val="28"/>
        </w:rPr>
        <w:sym w:font="HQPB2" w:char="F0C8"/>
      </w:r>
      <w:r w:rsidRPr="00473BCF">
        <w:rPr>
          <w:rFonts w:asciiTheme="majorBidi" w:hAnsiTheme="majorBidi" w:cstheme="majorBidi"/>
          <w:sz w:val="28"/>
          <w:szCs w:val="28"/>
          <w:rtl/>
        </w:rPr>
        <w:t xml:space="preserve">   </w:t>
      </w:r>
    </w:p>
    <w:p w:rsidR="00063914" w:rsidRPr="00A275A5" w:rsidRDefault="00063914" w:rsidP="00A275A5">
      <w:pPr>
        <w:spacing w:after="0" w:line="360" w:lineRule="auto"/>
        <w:ind w:left="1134" w:hanging="850"/>
        <w:jc w:val="both"/>
        <w:rPr>
          <w:rFonts w:asciiTheme="majorBidi" w:eastAsia="Times New Roman" w:hAnsiTheme="majorBidi" w:cstheme="majorBidi"/>
          <w:sz w:val="24"/>
          <w:szCs w:val="32"/>
          <w:lang w:eastAsia="id-ID"/>
        </w:rPr>
      </w:pPr>
      <w:r w:rsidRPr="00A275A5">
        <w:rPr>
          <w:rFonts w:asciiTheme="majorBidi" w:eastAsia="Times New Roman" w:hAnsiTheme="majorBidi" w:cstheme="majorBidi"/>
          <w:i/>
          <w:iCs/>
          <w:sz w:val="24"/>
          <w:szCs w:val="32"/>
          <w:lang w:eastAsia="id-ID"/>
        </w:rPr>
        <w:t xml:space="preserve">Artinya: Hai sekalian manusia, makanlah yang halal lagi baik dari </w:t>
      </w:r>
      <w:proofErr w:type="gramStart"/>
      <w:r w:rsidRPr="00A275A5">
        <w:rPr>
          <w:rFonts w:asciiTheme="majorBidi" w:eastAsia="Times New Roman" w:hAnsiTheme="majorBidi" w:cstheme="majorBidi"/>
          <w:i/>
          <w:iCs/>
          <w:sz w:val="24"/>
          <w:szCs w:val="32"/>
          <w:lang w:eastAsia="id-ID"/>
        </w:rPr>
        <w:t>apa</w:t>
      </w:r>
      <w:proofErr w:type="gramEnd"/>
      <w:r w:rsidRPr="00A275A5">
        <w:rPr>
          <w:rFonts w:asciiTheme="majorBidi" w:eastAsia="Times New Roman" w:hAnsiTheme="majorBidi" w:cstheme="majorBidi"/>
          <w:i/>
          <w:iCs/>
          <w:sz w:val="24"/>
          <w:szCs w:val="32"/>
          <w:lang w:eastAsia="id-ID"/>
        </w:rPr>
        <w:t xml:space="preserve"> yang terdapat di bumi, dan janganlah kamu mengikuti langkah-langkah syaitan; karena Sesungguhnya syaitan itu adalah musuh yang nyata bagimu</w:t>
      </w:r>
      <w:r w:rsidRPr="00A275A5">
        <w:rPr>
          <w:rFonts w:asciiTheme="majorBidi" w:eastAsia="Times New Roman" w:hAnsiTheme="majorBidi" w:cstheme="majorBidi"/>
          <w:sz w:val="24"/>
          <w:szCs w:val="32"/>
          <w:lang w:eastAsia="id-ID"/>
        </w:rPr>
        <w:t>.</w:t>
      </w:r>
    </w:p>
    <w:p w:rsidR="00063914" w:rsidRDefault="00063914" w:rsidP="00E270DD">
      <w:pPr>
        <w:spacing w:after="0" w:line="360" w:lineRule="auto"/>
        <w:ind w:left="284" w:firstLine="283"/>
        <w:jc w:val="both"/>
        <w:rPr>
          <w:rFonts w:asciiTheme="majorBidi" w:eastAsia="Times New Roman" w:hAnsiTheme="majorBidi" w:cstheme="majorBidi"/>
          <w:sz w:val="24"/>
          <w:szCs w:val="32"/>
          <w:lang w:eastAsia="id-ID"/>
        </w:rPr>
      </w:pPr>
      <w:r>
        <w:rPr>
          <w:rFonts w:asciiTheme="majorBidi" w:eastAsia="Times New Roman" w:hAnsiTheme="majorBidi" w:cstheme="majorBidi"/>
          <w:sz w:val="24"/>
          <w:szCs w:val="32"/>
          <w:lang w:eastAsia="id-ID"/>
        </w:rPr>
        <w:t xml:space="preserve">Pada kutipan quran surah diatas bahwa seorang </w:t>
      </w:r>
      <w:proofErr w:type="gramStart"/>
      <w:r>
        <w:rPr>
          <w:rFonts w:asciiTheme="majorBidi" w:eastAsia="Times New Roman" w:hAnsiTheme="majorBidi" w:cstheme="majorBidi"/>
          <w:sz w:val="24"/>
          <w:szCs w:val="32"/>
          <w:lang w:eastAsia="id-ID"/>
        </w:rPr>
        <w:t>musli</w:t>
      </w:r>
      <w:r w:rsidR="00495AFE">
        <w:rPr>
          <w:rFonts w:asciiTheme="majorBidi" w:eastAsia="Times New Roman" w:hAnsiTheme="majorBidi" w:cstheme="majorBidi"/>
          <w:sz w:val="24"/>
          <w:szCs w:val="32"/>
          <w:lang w:eastAsia="id-ID"/>
        </w:rPr>
        <w:t>m</w:t>
      </w:r>
      <w:proofErr w:type="gramEnd"/>
      <w:r w:rsidR="00495AFE">
        <w:rPr>
          <w:rFonts w:asciiTheme="majorBidi" w:eastAsia="Times New Roman" w:hAnsiTheme="majorBidi" w:cstheme="majorBidi"/>
          <w:sz w:val="24"/>
          <w:szCs w:val="32"/>
          <w:lang w:eastAsia="id-ID"/>
        </w:rPr>
        <w:t xml:space="preserve"> itu Allah wajibkan untuk mengk</w:t>
      </w:r>
      <w:r>
        <w:rPr>
          <w:rFonts w:asciiTheme="majorBidi" w:eastAsia="Times New Roman" w:hAnsiTheme="majorBidi" w:cstheme="majorBidi"/>
          <w:sz w:val="24"/>
          <w:szCs w:val="32"/>
          <w:lang w:eastAsia="id-ID"/>
        </w:rPr>
        <w:t>o</w:t>
      </w:r>
      <w:r w:rsidR="00495AFE">
        <w:rPr>
          <w:rFonts w:asciiTheme="majorBidi" w:eastAsia="Times New Roman" w:hAnsiTheme="majorBidi" w:cstheme="majorBidi"/>
          <w:sz w:val="24"/>
          <w:szCs w:val="32"/>
          <w:lang w:eastAsia="id-ID"/>
        </w:rPr>
        <w:t>n</w:t>
      </w:r>
      <w:r>
        <w:rPr>
          <w:rFonts w:asciiTheme="majorBidi" w:eastAsia="Times New Roman" w:hAnsiTheme="majorBidi" w:cstheme="majorBidi"/>
          <w:sz w:val="24"/>
          <w:szCs w:val="32"/>
          <w:lang w:eastAsia="id-ID"/>
        </w:rPr>
        <w:t>s</w:t>
      </w:r>
      <w:r w:rsidR="00495AFE">
        <w:rPr>
          <w:rFonts w:asciiTheme="majorBidi" w:eastAsia="Times New Roman" w:hAnsiTheme="majorBidi" w:cstheme="majorBidi"/>
          <w:sz w:val="24"/>
          <w:szCs w:val="32"/>
          <w:lang w:eastAsia="id-ID"/>
        </w:rPr>
        <w:t>ums</w:t>
      </w:r>
      <w:r>
        <w:rPr>
          <w:rFonts w:asciiTheme="majorBidi" w:eastAsia="Times New Roman" w:hAnsiTheme="majorBidi" w:cstheme="majorBidi"/>
          <w:sz w:val="24"/>
          <w:szCs w:val="32"/>
          <w:lang w:eastAsia="id-ID"/>
        </w:rPr>
        <w:t>i</w:t>
      </w:r>
      <w:r w:rsidR="00495AFE">
        <w:rPr>
          <w:rFonts w:asciiTheme="majorBidi" w:eastAsia="Times New Roman" w:hAnsiTheme="majorBidi" w:cstheme="majorBidi"/>
          <w:sz w:val="24"/>
          <w:szCs w:val="32"/>
          <w:lang w:eastAsia="id-ID"/>
        </w:rPr>
        <w:t xml:space="preserve"> yang halal dan </w:t>
      </w:r>
      <w:r w:rsidR="00495AFE" w:rsidRPr="00495AFE">
        <w:rPr>
          <w:rFonts w:asciiTheme="majorBidi" w:eastAsia="Times New Roman" w:hAnsiTheme="majorBidi" w:cstheme="majorBidi"/>
          <w:sz w:val="24"/>
          <w:szCs w:val="32"/>
          <w:lang w:eastAsia="id-ID"/>
        </w:rPr>
        <w:t>tayyib</w:t>
      </w:r>
      <w:r w:rsidR="00495AFE">
        <w:rPr>
          <w:rFonts w:asciiTheme="majorBidi" w:eastAsia="Times New Roman" w:hAnsiTheme="majorBidi" w:cstheme="majorBidi"/>
          <w:sz w:val="24"/>
          <w:szCs w:val="32"/>
          <w:lang w:eastAsia="id-ID"/>
        </w:rPr>
        <w:t xml:space="preserve"> (baik, selamat, dan kualiti) </w:t>
      </w:r>
      <w:r w:rsidR="00495AFE" w:rsidRPr="00495AFE">
        <w:rPr>
          <w:rFonts w:asciiTheme="majorBidi" w:eastAsia="Times New Roman" w:hAnsiTheme="majorBidi" w:cstheme="majorBidi"/>
          <w:sz w:val="24"/>
          <w:szCs w:val="32"/>
          <w:lang w:eastAsia="id-ID"/>
        </w:rPr>
        <w:t>dan</w:t>
      </w:r>
      <w:r w:rsidR="00495AFE">
        <w:rPr>
          <w:rFonts w:asciiTheme="majorBidi" w:eastAsia="Times New Roman" w:hAnsiTheme="majorBidi" w:cstheme="majorBidi"/>
          <w:sz w:val="24"/>
          <w:szCs w:val="32"/>
          <w:lang w:eastAsia="id-ID"/>
        </w:rPr>
        <w:t xml:space="preserve"> jangan mengikuti ajaran syaitan. Pemahaman </w:t>
      </w:r>
      <w:proofErr w:type="gramStart"/>
      <w:r w:rsidR="00495AFE">
        <w:rPr>
          <w:rFonts w:asciiTheme="majorBidi" w:eastAsia="Times New Roman" w:hAnsiTheme="majorBidi" w:cstheme="majorBidi"/>
          <w:sz w:val="24"/>
          <w:szCs w:val="32"/>
          <w:lang w:eastAsia="id-ID"/>
        </w:rPr>
        <w:t>akan</w:t>
      </w:r>
      <w:proofErr w:type="gramEnd"/>
      <w:r w:rsidR="00495AFE">
        <w:rPr>
          <w:rFonts w:asciiTheme="majorBidi" w:eastAsia="Times New Roman" w:hAnsiTheme="majorBidi" w:cstheme="majorBidi"/>
          <w:sz w:val="24"/>
          <w:szCs w:val="32"/>
          <w:lang w:eastAsia="id-ID"/>
        </w:rPr>
        <w:t xml:space="preserve"> perbedaan halal dan haram seharusnya sudah dapat dibedakan oleh masyarakat terhadap suatu produk. Hal ini dikarenakan berbagai macam tren makanan yang ada di Indonesia masih belum jelas </w:t>
      </w:r>
      <w:proofErr w:type="gramStart"/>
      <w:r w:rsidR="00495AFE">
        <w:rPr>
          <w:rFonts w:asciiTheme="majorBidi" w:eastAsia="Times New Roman" w:hAnsiTheme="majorBidi" w:cstheme="majorBidi"/>
          <w:sz w:val="24"/>
          <w:szCs w:val="32"/>
          <w:lang w:eastAsia="id-ID"/>
        </w:rPr>
        <w:t>akan</w:t>
      </w:r>
      <w:proofErr w:type="gramEnd"/>
      <w:r w:rsidR="00495AFE">
        <w:rPr>
          <w:rFonts w:asciiTheme="majorBidi" w:eastAsia="Times New Roman" w:hAnsiTheme="majorBidi" w:cstheme="majorBidi"/>
          <w:sz w:val="24"/>
          <w:szCs w:val="32"/>
          <w:lang w:eastAsia="id-ID"/>
        </w:rPr>
        <w:t xml:space="preserve"> label kehalalannya. Konsep halal bukan hanya sekedar semata-mata terlihat langsung oleh mata secara kasat mata </w:t>
      </w:r>
      <w:proofErr w:type="gramStart"/>
      <w:r w:rsidR="00495AFE">
        <w:rPr>
          <w:rFonts w:asciiTheme="majorBidi" w:eastAsia="Times New Roman" w:hAnsiTheme="majorBidi" w:cstheme="majorBidi"/>
          <w:sz w:val="24"/>
          <w:szCs w:val="32"/>
          <w:lang w:eastAsia="id-ID"/>
        </w:rPr>
        <w:t>akan</w:t>
      </w:r>
      <w:proofErr w:type="gramEnd"/>
      <w:r w:rsidR="00495AFE">
        <w:rPr>
          <w:rFonts w:asciiTheme="majorBidi" w:eastAsia="Times New Roman" w:hAnsiTheme="majorBidi" w:cstheme="majorBidi"/>
          <w:sz w:val="24"/>
          <w:szCs w:val="32"/>
          <w:lang w:eastAsia="id-ID"/>
        </w:rPr>
        <w:t xml:space="preserve"> label halal, tetapi harus dipahami dari segi hukum </w:t>
      </w:r>
      <w:r w:rsidR="00495AFE" w:rsidRPr="00495AFE">
        <w:rPr>
          <w:rFonts w:asciiTheme="majorBidi" w:eastAsia="Times New Roman" w:hAnsiTheme="majorBidi" w:cstheme="majorBidi"/>
          <w:i/>
          <w:iCs/>
          <w:sz w:val="24"/>
          <w:szCs w:val="32"/>
          <w:lang w:eastAsia="id-ID"/>
        </w:rPr>
        <w:t>syara</w:t>
      </w:r>
      <w:r w:rsidR="00495AFE">
        <w:rPr>
          <w:rFonts w:asciiTheme="majorBidi" w:eastAsia="Times New Roman" w:hAnsiTheme="majorBidi" w:cstheme="majorBidi"/>
          <w:sz w:val="24"/>
          <w:szCs w:val="32"/>
          <w:lang w:eastAsia="id-ID"/>
        </w:rPr>
        <w:t xml:space="preserve"> nya. </w:t>
      </w:r>
    </w:p>
    <w:p w:rsidR="00456D24" w:rsidRPr="00456D24" w:rsidRDefault="00F660CC" w:rsidP="00456D24">
      <w:pPr>
        <w:spacing w:after="0" w:line="360" w:lineRule="auto"/>
        <w:ind w:left="284" w:firstLine="283"/>
        <w:jc w:val="both"/>
        <w:rPr>
          <w:rFonts w:asciiTheme="majorBidi" w:eastAsia="Times New Roman" w:hAnsiTheme="majorBidi" w:cstheme="majorBidi"/>
          <w:sz w:val="24"/>
          <w:szCs w:val="32"/>
          <w:lang w:eastAsia="id-ID"/>
        </w:rPr>
      </w:pPr>
      <w:r>
        <w:rPr>
          <w:rFonts w:asciiTheme="majorBidi" w:eastAsia="Times New Roman" w:hAnsiTheme="majorBidi" w:cstheme="majorBidi"/>
          <w:sz w:val="24"/>
          <w:szCs w:val="32"/>
          <w:lang w:eastAsia="id-ID"/>
        </w:rPr>
        <w:t xml:space="preserve">Berbicara label halal menjadi perhatian lebih bagi para konsumen </w:t>
      </w:r>
      <w:proofErr w:type="gramStart"/>
      <w:r>
        <w:rPr>
          <w:rFonts w:asciiTheme="majorBidi" w:eastAsia="Times New Roman" w:hAnsiTheme="majorBidi" w:cstheme="majorBidi"/>
          <w:sz w:val="24"/>
          <w:szCs w:val="32"/>
          <w:lang w:eastAsia="id-ID"/>
        </w:rPr>
        <w:t>muslim</w:t>
      </w:r>
      <w:proofErr w:type="gramEnd"/>
      <w:r>
        <w:rPr>
          <w:rFonts w:asciiTheme="majorBidi" w:eastAsia="Times New Roman" w:hAnsiTheme="majorBidi" w:cstheme="majorBidi"/>
          <w:sz w:val="24"/>
          <w:szCs w:val="32"/>
          <w:lang w:eastAsia="id-ID"/>
        </w:rPr>
        <w:t>. Label halal yang dimaksud bukan hanya sebatas label yang didapatkan dari internet dan kemudian ditempelkan</w:t>
      </w:r>
      <w:r w:rsidR="00456D24">
        <w:rPr>
          <w:rFonts w:asciiTheme="majorBidi" w:eastAsia="Times New Roman" w:hAnsiTheme="majorBidi" w:cstheme="majorBidi"/>
          <w:sz w:val="24"/>
          <w:szCs w:val="32"/>
          <w:lang w:eastAsia="id-ID"/>
        </w:rPr>
        <w:t xml:space="preserve"> begitu saja pada suatu produk. </w:t>
      </w:r>
      <w:r>
        <w:rPr>
          <w:rFonts w:asciiTheme="majorBidi" w:eastAsia="Times New Roman" w:hAnsiTheme="majorBidi" w:cstheme="majorBidi"/>
          <w:sz w:val="24"/>
          <w:szCs w:val="32"/>
          <w:lang w:eastAsia="id-ID"/>
        </w:rPr>
        <w:t>Proses mendapatkan label halal melalui beberapa tahap sampai dinyatakan kehalalannya sesuai dengan pendaftaran di BPJPH.</w:t>
      </w:r>
      <w:r w:rsidR="00456D24">
        <w:rPr>
          <w:rFonts w:asciiTheme="majorBidi" w:eastAsia="Times New Roman" w:hAnsiTheme="majorBidi" w:cstheme="majorBidi"/>
          <w:sz w:val="24"/>
          <w:szCs w:val="32"/>
          <w:lang w:eastAsia="id-ID"/>
        </w:rPr>
        <w:t xml:space="preserve"> Pada tahun 2017 dimana pemerintah menciptakan Undang-Undang Nomor 33 tahun 2014 tentang Jaminan Produk Halal.</w:t>
      </w:r>
      <w:r w:rsidR="00EB0D8E">
        <w:rPr>
          <w:rStyle w:val="FootnoteReference"/>
          <w:rFonts w:asciiTheme="majorBidi" w:eastAsia="Times New Roman" w:hAnsiTheme="majorBidi" w:cstheme="majorBidi"/>
          <w:sz w:val="24"/>
          <w:szCs w:val="32"/>
          <w:lang w:eastAsia="id-ID"/>
        </w:rPr>
        <w:footnoteReference w:id="4"/>
      </w:r>
      <w:r w:rsidR="00D60ACC">
        <w:rPr>
          <w:rFonts w:asciiTheme="majorBidi" w:eastAsia="Times New Roman" w:hAnsiTheme="majorBidi" w:cstheme="majorBidi"/>
          <w:sz w:val="24"/>
          <w:szCs w:val="32"/>
          <w:lang w:eastAsia="id-ID"/>
        </w:rPr>
        <w:t xml:space="preserve"> </w:t>
      </w:r>
      <w:proofErr w:type="gramStart"/>
      <w:r w:rsidR="00456D24">
        <w:rPr>
          <w:rFonts w:asciiTheme="majorBidi" w:eastAsia="Times New Roman" w:hAnsiTheme="majorBidi" w:cstheme="majorBidi"/>
          <w:sz w:val="24"/>
          <w:szCs w:val="32"/>
          <w:lang w:eastAsia="id-ID"/>
        </w:rPr>
        <w:t>Dan terbentuklah suatu lembaga khusus dalam memberikan sertifikasi label halal.</w:t>
      </w:r>
      <w:proofErr w:type="gramEnd"/>
      <w:r w:rsidR="00456D24">
        <w:rPr>
          <w:rFonts w:asciiTheme="majorBidi" w:eastAsia="Times New Roman" w:hAnsiTheme="majorBidi" w:cstheme="majorBidi"/>
          <w:sz w:val="24"/>
          <w:szCs w:val="32"/>
          <w:lang w:eastAsia="id-ID"/>
        </w:rPr>
        <w:t xml:space="preserve"> </w:t>
      </w:r>
      <w:r>
        <w:rPr>
          <w:rFonts w:asciiTheme="majorBidi" w:eastAsia="Times New Roman" w:hAnsiTheme="majorBidi" w:cstheme="majorBidi"/>
          <w:sz w:val="24"/>
          <w:szCs w:val="32"/>
          <w:lang w:eastAsia="id-ID"/>
        </w:rPr>
        <w:t xml:space="preserve"> </w:t>
      </w:r>
      <w:proofErr w:type="gramStart"/>
      <w:r w:rsidR="00456D24">
        <w:rPr>
          <w:rFonts w:asciiTheme="majorBidi" w:eastAsia="Times New Roman" w:hAnsiTheme="majorBidi" w:cstheme="majorBidi"/>
          <w:sz w:val="24"/>
          <w:szCs w:val="24"/>
          <w:lang w:eastAsia="id-ID"/>
        </w:rPr>
        <w:t xml:space="preserve">Badan Penyelenggara Jaminan Produk Halal (BPJPH) memiliki tugas dan wewenang berdasarkan kepadaregulasi </w:t>
      </w:r>
      <w:r w:rsidR="00456D24">
        <w:rPr>
          <w:rFonts w:asciiTheme="majorBidi" w:eastAsia="Times New Roman" w:hAnsiTheme="majorBidi" w:cstheme="majorBidi"/>
          <w:sz w:val="24"/>
          <w:szCs w:val="32"/>
          <w:lang w:eastAsia="id-ID"/>
        </w:rPr>
        <w:t>Undang-Undang Nomor 33 tahun 2014.</w:t>
      </w:r>
      <w:proofErr w:type="gramEnd"/>
      <w:r w:rsidR="00456D24">
        <w:rPr>
          <w:rFonts w:asciiTheme="majorBidi" w:eastAsia="Times New Roman" w:hAnsiTheme="majorBidi" w:cstheme="majorBidi"/>
          <w:sz w:val="24"/>
          <w:szCs w:val="32"/>
          <w:lang w:eastAsia="id-ID"/>
        </w:rPr>
        <w:t xml:space="preserve"> </w:t>
      </w:r>
      <w:proofErr w:type="gramStart"/>
      <w:r w:rsidR="00456D24">
        <w:rPr>
          <w:rFonts w:asciiTheme="majorBidi" w:eastAsia="Times New Roman" w:hAnsiTheme="majorBidi" w:cstheme="majorBidi"/>
          <w:sz w:val="24"/>
          <w:szCs w:val="32"/>
          <w:lang w:eastAsia="id-ID"/>
        </w:rPr>
        <w:t xml:space="preserve">Walaupun pemerintah membentuk </w:t>
      </w:r>
      <w:r w:rsidR="00456D24">
        <w:rPr>
          <w:rFonts w:asciiTheme="majorBidi" w:eastAsia="Times New Roman" w:hAnsiTheme="majorBidi" w:cstheme="majorBidi"/>
          <w:sz w:val="24"/>
          <w:szCs w:val="24"/>
          <w:lang w:eastAsia="id-ID"/>
        </w:rPr>
        <w:t xml:space="preserve">Badan Penyelenggara Jaminan Produk Halal (BPJPH) sebagai lembaga yang berperan Jaminan Produk Halal, kewenangan dan </w:t>
      </w:r>
      <w:r w:rsidR="00456D24">
        <w:rPr>
          <w:rFonts w:asciiTheme="majorBidi" w:eastAsia="Times New Roman" w:hAnsiTheme="majorBidi" w:cstheme="majorBidi"/>
          <w:sz w:val="24"/>
          <w:szCs w:val="24"/>
          <w:lang w:eastAsia="id-ID"/>
        </w:rPr>
        <w:lastRenderedPageBreak/>
        <w:t>tugas MUI masih berperan penting dalam memberikan sertifikasi label halal.</w:t>
      </w:r>
      <w:proofErr w:type="gramEnd"/>
      <w:r w:rsidR="00456D24">
        <w:rPr>
          <w:rFonts w:asciiTheme="majorBidi" w:eastAsia="Times New Roman" w:hAnsiTheme="majorBidi" w:cstheme="majorBidi"/>
          <w:sz w:val="24"/>
          <w:szCs w:val="24"/>
          <w:lang w:eastAsia="id-ID"/>
        </w:rPr>
        <w:t xml:space="preserve"> Hal ini dikarenakan dalam proses tersebut harus sesuai dengan fatwa halal yang dikeluarkan MUI agar sertifikat suatu produk dapat tercetak. Selain Badan Penyelenggara Jaminan Produk Halal (BPJPH) dan MUI yang berperan aktif di dalam sertifikasi label halal, Akreditasi Lembaga Pemeriksa Halal (LPH), Auditor Syariah, dan  Penetapan Kehalalan Produk juga ikut berperan aktif di dalamnya.</w:t>
      </w:r>
      <w:r w:rsidR="00EB0D8E">
        <w:rPr>
          <w:rStyle w:val="FootnoteReference"/>
          <w:rFonts w:asciiTheme="majorBidi" w:eastAsia="Times New Roman" w:hAnsiTheme="majorBidi" w:cstheme="majorBidi"/>
          <w:sz w:val="24"/>
          <w:szCs w:val="24"/>
          <w:lang w:eastAsia="id-ID"/>
        </w:rPr>
        <w:footnoteReference w:id="5"/>
      </w:r>
      <w:r w:rsidR="00456D24">
        <w:rPr>
          <w:rFonts w:asciiTheme="majorBidi" w:eastAsia="Times New Roman" w:hAnsiTheme="majorBidi" w:cstheme="majorBidi"/>
          <w:sz w:val="24"/>
          <w:szCs w:val="24"/>
          <w:lang w:eastAsia="id-ID"/>
        </w:rPr>
        <w:t xml:space="preserve"> </w:t>
      </w:r>
    </w:p>
    <w:p w:rsidR="00A66B4D" w:rsidRPr="00D464E6" w:rsidRDefault="00456D24" w:rsidP="00E270DD">
      <w:pPr>
        <w:spacing w:after="0" w:line="360" w:lineRule="auto"/>
        <w:ind w:left="284" w:firstLine="283"/>
        <w:jc w:val="both"/>
        <w:rPr>
          <w:rFonts w:asciiTheme="majorBidi" w:eastAsia="Times New Roman" w:hAnsiTheme="majorBidi" w:cstheme="majorBidi"/>
          <w:sz w:val="24"/>
          <w:szCs w:val="32"/>
          <w:lang w:eastAsia="id-ID"/>
        </w:rPr>
      </w:pPr>
      <w:r>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32"/>
          <w:lang w:eastAsia="id-ID"/>
        </w:rPr>
        <w:t xml:space="preserve">Pada saat ini industri gerai es cream Mixue sudah mencapai 317 gerai tersebar di Indonesia. Trend </w:t>
      </w:r>
      <w:proofErr w:type="gramStart"/>
      <w:r>
        <w:rPr>
          <w:rFonts w:asciiTheme="majorBidi" w:eastAsia="Times New Roman" w:hAnsiTheme="majorBidi" w:cstheme="majorBidi"/>
          <w:sz w:val="24"/>
          <w:szCs w:val="32"/>
          <w:lang w:eastAsia="id-ID"/>
        </w:rPr>
        <w:t>akan</w:t>
      </w:r>
      <w:proofErr w:type="gramEnd"/>
      <w:r>
        <w:rPr>
          <w:rFonts w:asciiTheme="majorBidi" w:eastAsia="Times New Roman" w:hAnsiTheme="majorBidi" w:cstheme="majorBidi"/>
          <w:sz w:val="24"/>
          <w:szCs w:val="32"/>
          <w:lang w:eastAsia="id-ID"/>
        </w:rPr>
        <w:t xml:space="preserve"> makanan, minuman dan tongkorongan masyarakat tidak lagi memikirkan apakah tempat yang mereka kunjugi sudah memiliki label sertifikasi halal atau tidak. Padahal dalam kajian hukum </w:t>
      </w:r>
      <w:proofErr w:type="gramStart"/>
      <w:r>
        <w:rPr>
          <w:rFonts w:asciiTheme="majorBidi" w:eastAsia="Times New Roman" w:hAnsiTheme="majorBidi" w:cstheme="majorBidi"/>
          <w:sz w:val="24"/>
          <w:szCs w:val="32"/>
          <w:lang w:eastAsia="id-ID"/>
        </w:rPr>
        <w:t>islam</w:t>
      </w:r>
      <w:proofErr w:type="gramEnd"/>
      <w:r>
        <w:rPr>
          <w:rFonts w:asciiTheme="majorBidi" w:eastAsia="Times New Roman" w:hAnsiTheme="majorBidi" w:cstheme="majorBidi"/>
          <w:sz w:val="24"/>
          <w:szCs w:val="32"/>
          <w:lang w:eastAsia="id-ID"/>
        </w:rPr>
        <w:t xml:space="preserve"> atau yang lebih dikenal </w:t>
      </w:r>
      <w:r>
        <w:rPr>
          <w:rFonts w:asciiTheme="majorBidi" w:eastAsia="Times New Roman" w:hAnsiTheme="majorBidi" w:cstheme="majorBidi"/>
          <w:i/>
          <w:iCs/>
          <w:sz w:val="24"/>
          <w:szCs w:val="32"/>
          <w:lang w:eastAsia="id-ID"/>
        </w:rPr>
        <w:t>maqashid syariah</w:t>
      </w:r>
      <w:r>
        <w:rPr>
          <w:rFonts w:asciiTheme="majorBidi" w:eastAsia="Times New Roman" w:hAnsiTheme="majorBidi" w:cstheme="majorBidi"/>
          <w:sz w:val="24"/>
          <w:szCs w:val="32"/>
          <w:lang w:eastAsia="id-ID"/>
        </w:rPr>
        <w:t xml:space="preserve"> bahwa ummat islam itu adanya larangan dalam mengonsumsi sesuatu apabila belum jelas kehalalannya. </w:t>
      </w:r>
      <w:proofErr w:type="gramStart"/>
      <w:r>
        <w:rPr>
          <w:rFonts w:asciiTheme="majorBidi" w:eastAsia="Times New Roman" w:hAnsiTheme="majorBidi" w:cstheme="majorBidi"/>
          <w:sz w:val="24"/>
          <w:szCs w:val="32"/>
          <w:lang w:eastAsia="id-ID"/>
        </w:rPr>
        <w:t xml:space="preserve">Hal ini dikarenakan di dalam </w:t>
      </w:r>
      <w:r>
        <w:rPr>
          <w:rFonts w:asciiTheme="majorBidi" w:eastAsia="Times New Roman" w:hAnsiTheme="majorBidi" w:cstheme="majorBidi"/>
          <w:i/>
          <w:iCs/>
          <w:sz w:val="24"/>
          <w:szCs w:val="32"/>
          <w:lang w:eastAsia="id-ID"/>
        </w:rPr>
        <w:t>maqashid syariah</w:t>
      </w:r>
      <w:r>
        <w:rPr>
          <w:rFonts w:asciiTheme="majorBidi" w:eastAsia="Times New Roman" w:hAnsiTheme="majorBidi" w:cstheme="majorBidi"/>
          <w:sz w:val="24"/>
          <w:szCs w:val="32"/>
          <w:lang w:eastAsia="id-ID"/>
        </w:rPr>
        <w:t xml:space="preserve"> terdapat kandungan-kandungan yang berisi kemaslahatan ummat.</w:t>
      </w:r>
      <w:proofErr w:type="gramEnd"/>
      <w:r>
        <w:rPr>
          <w:rFonts w:asciiTheme="majorBidi" w:eastAsia="Times New Roman" w:hAnsiTheme="majorBidi" w:cstheme="majorBidi"/>
          <w:sz w:val="24"/>
          <w:szCs w:val="32"/>
          <w:lang w:eastAsia="id-ID"/>
        </w:rPr>
        <w:t xml:space="preserve"> Menyakini kepada kebanaran </w:t>
      </w:r>
      <w:proofErr w:type="gramStart"/>
      <w:r>
        <w:rPr>
          <w:rFonts w:asciiTheme="majorBidi" w:eastAsia="Times New Roman" w:hAnsiTheme="majorBidi" w:cstheme="majorBidi"/>
          <w:sz w:val="24"/>
          <w:szCs w:val="32"/>
          <w:lang w:eastAsia="id-ID"/>
        </w:rPr>
        <w:t>akan</w:t>
      </w:r>
      <w:proofErr w:type="gramEnd"/>
      <w:r>
        <w:rPr>
          <w:rFonts w:asciiTheme="majorBidi" w:eastAsia="Times New Roman" w:hAnsiTheme="majorBidi" w:cstheme="majorBidi"/>
          <w:sz w:val="24"/>
          <w:szCs w:val="32"/>
          <w:lang w:eastAsia="id-ID"/>
        </w:rPr>
        <w:t xml:space="preserve"> wahyu berdasarkan ke Al-Qur’an dan Hadits adalah bagian dari akal baik dari seorang ummat muslim. Karena apabila seseorang itu memahami </w:t>
      </w:r>
      <w:proofErr w:type="gramStart"/>
      <w:r>
        <w:rPr>
          <w:rFonts w:asciiTheme="majorBidi" w:eastAsia="Times New Roman" w:hAnsiTheme="majorBidi" w:cstheme="majorBidi"/>
          <w:sz w:val="24"/>
          <w:szCs w:val="32"/>
          <w:lang w:eastAsia="id-ID"/>
        </w:rPr>
        <w:t>akan</w:t>
      </w:r>
      <w:proofErr w:type="gramEnd"/>
      <w:r>
        <w:rPr>
          <w:rFonts w:asciiTheme="majorBidi" w:eastAsia="Times New Roman" w:hAnsiTheme="majorBidi" w:cstheme="majorBidi"/>
          <w:sz w:val="24"/>
          <w:szCs w:val="32"/>
          <w:lang w:eastAsia="id-ID"/>
        </w:rPr>
        <w:t xml:space="preserve"> isi kandungan Al-Qur’an dan Hadits </w:t>
      </w:r>
      <w:r w:rsidR="00D464E6">
        <w:rPr>
          <w:rFonts w:asciiTheme="majorBidi" w:eastAsia="Times New Roman" w:hAnsiTheme="majorBidi" w:cstheme="majorBidi"/>
          <w:sz w:val="24"/>
          <w:szCs w:val="32"/>
          <w:lang w:eastAsia="id-ID"/>
        </w:rPr>
        <w:t xml:space="preserve">maka dia akan memahami kandungan nilai yang diperintah Allah SWT dalam mengonsumsi </w:t>
      </w:r>
      <w:r w:rsidR="00D464E6" w:rsidRPr="00D464E6">
        <w:rPr>
          <w:rFonts w:asciiTheme="majorBidi" w:eastAsia="Times New Roman" w:hAnsiTheme="majorBidi" w:cstheme="majorBidi"/>
          <w:i/>
          <w:iCs/>
          <w:sz w:val="24"/>
          <w:szCs w:val="32"/>
          <w:lang w:eastAsia="id-ID"/>
        </w:rPr>
        <w:t>halalan toyyiban</w:t>
      </w:r>
      <w:r w:rsidR="00D464E6">
        <w:rPr>
          <w:rFonts w:asciiTheme="majorBidi" w:eastAsia="Times New Roman" w:hAnsiTheme="majorBidi" w:cstheme="majorBidi"/>
          <w:sz w:val="24"/>
          <w:szCs w:val="32"/>
          <w:lang w:eastAsia="id-ID"/>
        </w:rPr>
        <w:t xml:space="preserve">. </w:t>
      </w:r>
      <w:proofErr w:type="gramStart"/>
      <w:r w:rsidR="00D464E6">
        <w:rPr>
          <w:rFonts w:asciiTheme="majorBidi" w:eastAsia="Times New Roman" w:hAnsiTheme="majorBidi" w:cstheme="majorBidi"/>
          <w:sz w:val="24"/>
          <w:szCs w:val="32"/>
          <w:lang w:eastAsia="id-ID"/>
        </w:rPr>
        <w:t xml:space="preserve">Dalam </w:t>
      </w:r>
      <w:r w:rsidR="00D464E6">
        <w:rPr>
          <w:rFonts w:asciiTheme="majorBidi" w:eastAsia="Times New Roman" w:hAnsiTheme="majorBidi" w:cstheme="majorBidi"/>
          <w:i/>
          <w:iCs/>
          <w:sz w:val="24"/>
          <w:szCs w:val="32"/>
          <w:lang w:eastAsia="id-ID"/>
        </w:rPr>
        <w:t>maqashid syariah</w:t>
      </w:r>
      <w:r w:rsidR="00D464E6">
        <w:rPr>
          <w:rFonts w:asciiTheme="majorBidi" w:eastAsia="Times New Roman" w:hAnsiTheme="majorBidi" w:cstheme="majorBidi"/>
          <w:sz w:val="24"/>
          <w:szCs w:val="32"/>
          <w:lang w:eastAsia="id-ID"/>
        </w:rPr>
        <w:t xml:space="preserve"> terdapat sebuah hikmah bagi beragama Islam menjadikan ummat terlindung dari </w:t>
      </w:r>
      <w:r w:rsidR="00D464E6" w:rsidRPr="00D464E6">
        <w:rPr>
          <w:rFonts w:asciiTheme="majorBidi" w:eastAsia="Times New Roman" w:hAnsiTheme="majorBidi" w:cstheme="majorBidi"/>
          <w:i/>
          <w:iCs/>
          <w:sz w:val="24"/>
          <w:szCs w:val="32"/>
          <w:lang w:eastAsia="id-ID"/>
        </w:rPr>
        <w:t>kemafasadatan</w:t>
      </w:r>
      <w:r w:rsidR="00D464E6">
        <w:rPr>
          <w:rFonts w:asciiTheme="majorBidi" w:eastAsia="Times New Roman" w:hAnsiTheme="majorBidi" w:cstheme="majorBidi"/>
          <w:sz w:val="24"/>
          <w:szCs w:val="32"/>
          <w:lang w:eastAsia="id-ID"/>
        </w:rPr>
        <w:t xml:space="preserve"> baik terhadap yang merugikan diri sendiri, dan keluarga dari keburukan di dunia dan akhirat.</w:t>
      </w:r>
      <w:proofErr w:type="gramEnd"/>
      <w:r w:rsidR="00EB0D8E">
        <w:rPr>
          <w:rStyle w:val="FootnoteReference"/>
          <w:rFonts w:asciiTheme="majorBidi" w:eastAsia="Times New Roman" w:hAnsiTheme="majorBidi" w:cstheme="majorBidi"/>
          <w:sz w:val="24"/>
          <w:szCs w:val="32"/>
          <w:lang w:eastAsia="id-ID"/>
        </w:rPr>
        <w:footnoteReference w:id="6"/>
      </w:r>
    </w:p>
    <w:p w:rsidR="00274E5D" w:rsidRPr="00274E5D" w:rsidRDefault="00274E5D" w:rsidP="00A275A5">
      <w:pPr>
        <w:pStyle w:val="ListParagraph"/>
        <w:numPr>
          <w:ilvl w:val="0"/>
          <w:numId w:val="3"/>
        </w:numPr>
        <w:spacing w:after="0" w:line="360" w:lineRule="auto"/>
        <w:ind w:left="284" w:hanging="284"/>
        <w:jc w:val="both"/>
        <w:rPr>
          <w:rFonts w:asciiTheme="majorBidi" w:eastAsia="Times New Roman" w:hAnsiTheme="majorBidi" w:cstheme="majorBidi"/>
          <w:b/>
          <w:bCs/>
          <w:sz w:val="24"/>
          <w:szCs w:val="24"/>
          <w:lang w:val="id-ID"/>
        </w:rPr>
      </w:pPr>
      <w:r>
        <w:rPr>
          <w:rFonts w:asciiTheme="majorBidi" w:eastAsia="Times New Roman" w:hAnsiTheme="majorBidi" w:cstheme="majorBidi"/>
          <w:b/>
          <w:bCs/>
          <w:sz w:val="24"/>
          <w:szCs w:val="24"/>
        </w:rPr>
        <w:t>Metodologi Penelitian</w:t>
      </w:r>
    </w:p>
    <w:p w:rsidR="00E270DD" w:rsidRPr="00BB1F50" w:rsidRDefault="00274E5D" w:rsidP="00BB1F50">
      <w:pPr>
        <w:pStyle w:val="ListParagraph"/>
        <w:spacing w:after="0" w:line="360" w:lineRule="auto"/>
        <w:ind w:left="284" w:firstLine="426"/>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Pada tulisan ini peneliti mengarah kepada jenis penelitian (</w:t>
      </w:r>
      <w:r w:rsidRPr="00274E5D">
        <w:rPr>
          <w:rFonts w:asciiTheme="majorBidi" w:eastAsia="Times New Roman" w:hAnsiTheme="majorBidi" w:cstheme="majorBidi"/>
          <w:i/>
          <w:iCs/>
          <w:sz w:val="24"/>
          <w:szCs w:val="24"/>
        </w:rPr>
        <w:t>library research</w:t>
      </w:r>
      <w:r>
        <w:rPr>
          <w:rFonts w:asciiTheme="majorBidi" w:eastAsia="Times New Roman" w:hAnsiTheme="majorBidi" w:cstheme="majorBidi"/>
          <w:sz w:val="24"/>
          <w:szCs w:val="24"/>
        </w:rPr>
        <w:t>) kepustakaan.</w:t>
      </w:r>
      <w:proofErr w:type="gramEnd"/>
      <w:r>
        <w:rPr>
          <w:rFonts w:asciiTheme="majorBidi" w:eastAsia="Times New Roman" w:hAnsiTheme="majorBidi" w:cstheme="majorBidi"/>
          <w:sz w:val="24"/>
          <w:szCs w:val="24"/>
        </w:rPr>
        <w:t xml:space="preserve"> </w:t>
      </w:r>
      <w:proofErr w:type="gramStart"/>
      <w:r w:rsidR="00E01B99">
        <w:rPr>
          <w:rFonts w:asciiTheme="majorBidi" w:eastAsia="Times New Roman" w:hAnsiTheme="majorBidi" w:cstheme="majorBidi"/>
          <w:sz w:val="24"/>
          <w:szCs w:val="24"/>
        </w:rPr>
        <w:t>Dan untuk metode penelitiannya peneliti menggunakan penelitian kualitatif dengan pendekatan yudiris empiris.</w:t>
      </w:r>
      <w:proofErr w:type="gramEnd"/>
      <w:r w:rsidR="00E01B99">
        <w:rPr>
          <w:rFonts w:asciiTheme="majorBidi" w:eastAsia="Times New Roman" w:hAnsiTheme="majorBidi" w:cstheme="majorBidi"/>
          <w:sz w:val="24"/>
          <w:szCs w:val="24"/>
        </w:rPr>
        <w:t xml:space="preserve"> </w:t>
      </w:r>
      <w:proofErr w:type="gramStart"/>
      <w:r w:rsidR="00E01B99">
        <w:rPr>
          <w:rFonts w:asciiTheme="majorBidi" w:eastAsia="Times New Roman" w:hAnsiTheme="majorBidi" w:cstheme="majorBidi"/>
          <w:sz w:val="24"/>
          <w:szCs w:val="24"/>
        </w:rPr>
        <w:t>Penelitian yudiris empiris merupakan penelitian melihat hukum yang ada di masyarakat apakah sudah sesuai implementasinya dimasyarakat.</w:t>
      </w:r>
      <w:proofErr w:type="gramEnd"/>
      <w:r w:rsidR="00EB0D8E">
        <w:rPr>
          <w:rStyle w:val="FootnoteReference"/>
          <w:rFonts w:asciiTheme="majorBidi" w:eastAsia="Times New Roman" w:hAnsiTheme="majorBidi" w:cstheme="majorBidi"/>
          <w:sz w:val="24"/>
          <w:szCs w:val="24"/>
        </w:rPr>
        <w:footnoteReference w:id="7"/>
      </w:r>
      <w:r w:rsidR="00E01B99">
        <w:rPr>
          <w:rFonts w:asciiTheme="majorBidi" w:eastAsia="Times New Roman" w:hAnsiTheme="majorBidi" w:cstheme="majorBidi"/>
          <w:sz w:val="24"/>
          <w:szCs w:val="24"/>
        </w:rPr>
        <w:t xml:space="preserve"> </w:t>
      </w:r>
      <w:proofErr w:type="gramStart"/>
      <w:r w:rsidR="00E01B99">
        <w:rPr>
          <w:rFonts w:asciiTheme="majorBidi" w:eastAsia="Times New Roman" w:hAnsiTheme="majorBidi" w:cstheme="majorBidi"/>
          <w:sz w:val="24"/>
          <w:szCs w:val="24"/>
        </w:rPr>
        <w:t>Data primer yang peneliti gunakan pada tulisan ini yaitu Undang-Undang No 33 Tahun 2014 Tentang Jaminan Produk Halal untuk Badan Penyelenggara Jaminnan Produk Halal (BPJPH).</w:t>
      </w:r>
      <w:proofErr w:type="gramEnd"/>
      <w:r w:rsidR="00E01B99">
        <w:rPr>
          <w:rFonts w:asciiTheme="majorBidi" w:eastAsia="Times New Roman" w:hAnsiTheme="majorBidi" w:cstheme="majorBidi"/>
          <w:sz w:val="24"/>
          <w:szCs w:val="24"/>
        </w:rPr>
        <w:t xml:space="preserve"> Selanjutnya peneliti </w:t>
      </w:r>
      <w:proofErr w:type="gramStart"/>
      <w:r w:rsidR="00E01B99">
        <w:rPr>
          <w:rFonts w:asciiTheme="majorBidi" w:eastAsia="Times New Roman" w:hAnsiTheme="majorBidi" w:cstheme="majorBidi"/>
          <w:sz w:val="24"/>
          <w:szCs w:val="24"/>
        </w:rPr>
        <w:t>akan</w:t>
      </w:r>
      <w:proofErr w:type="gramEnd"/>
      <w:r w:rsidR="00E01B99">
        <w:rPr>
          <w:rFonts w:asciiTheme="majorBidi" w:eastAsia="Times New Roman" w:hAnsiTheme="majorBidi" w:cstheme="majorBidi"/>
          <w:sz w:val="24"/>
          <w:szCs w:val="24"/>
        </w:rPr>
        <w:t xml:space="preserve"> menguraikan impleme</w:t>
      </w:r>
      <w:r w:rsidR="00DE713E">
        <w:rPr>
          <w:rFonts w:asciiTheme="majorBidi" w:eastAsia="Times New Roman" w:hAnsiTheme="majorBidi" w:cstheme="majorBidi"/>
          <w:sz w:val="24"/>
          <w:szCs w:val="24"/>
        </w:rPr>
        <w:t>ntasinya terhadap industry</w:t>
      </w:r>
      <w:r w:rsidR="00E01B99">
        <w:rPr>
          <w:rFonts w:asciiTheme="majorBidi" w:eastAsia="Times New Roman" w:hAnsiTheme="majorBidi" w:cstheme="majorBidi"/>
          <w:sz w:val="24"/>
          <w:szCs w:val="24"/>
        </w:rPr>
        <w:t xml:space="preserve"> es cream Mixue yang belum jelas akan labelisasi kehalalannya, dan peneliti akan meninjau bagaimana pandangan kemaslahatan ummat (</w:t>
      </w:r>
      <w:r w:rsidR="00E01B99">
        <w:rPr>
          <w:rFonts w:asciiTheme="majorBidi" w:eastAsia="Times New Roman" w:hAnsiTheme="majorBidi" w:cstheme="majorBidi"/>
          <w:i/>
          <w:iCs/>
          <w:sz w:val="24"/>
          <w:szCs w:val="24"/>
        </w:rPr>
        <w:t>maqashid sharia</w:t>
      </w:r>
      <w:r w:rsidR="00E01B99">
        <w:rPr>
          <w:rFonts w:asciiTheme="majorBidi" w:eastAsia="Times New Roman" w:hAnsiTheme="majorBidi" w:cstheme="majorBidi"/>
          <w:sz w:val="24"/>
          <w:szCs w:val="24"/>
        </w:rPr>
        <w:t xml:space="preserve">) akan industry </w:t>
      </w:r>
      <w:r w:rsidR="00E01B99">
        <w:rPr>
          <w:rFonts w:asciiTheme="majorBidi" w:eastAsia="Times New Roman" w:hAnsiTheme="majorBidi" w:cstheme="majorBidi"/>
          <w:sz w:val="24"/>
          <w:szCs w:val="24"/>
        </w:rPr>
        <w:lastRenderedPageBreak/>
        <w:t xml:space="preserve">gerai Mixue yang tidak jelas label halalnya. Dan data skundernya peneliti </w:t>
      </w:r>
      <w:proofErr w:type="gramStart"/>
      <w:r w:rsidR="00E01B99">
        <w:rPr>
          <w:rFonts w:asciiTheme="majorBidi" w:eastAsia="Times New Roman" w:hAnsiTheme="majorBidi" w:cstheme="majorBidi"/>
          <w:sz w:val="24"/>
          <w:szCs w:val="24"/>
        </w:rPr>
        <w:t>akan</w:t>
      </w:r>
      <w:proofErr w:type="gramEnd"/>
      <w:r w:rsidR="00E01B99">
        <w:rPr>
          <w:rFonts w:asciiTheme="majorBidi" w:eastAsia="Times New Roman" w:hAnsiTheme="majorBidi" w:cstheme="majorBidi"/>
          <w:sz w:val="24"/>
          <w:szCs w:val="24"/>
        </w:rPr>
        <w:t xml:space="preserve"> menggunakan beberapa buku-buku, jurnal ilmiah, dan beberapa website yang berkaitan dengan judul tulisan penelitian ini. </w:t>
      </w:r>
    </w:p>
    <w:p w:rsidR="00C16CC3" w:rsidRPr="00280717" w:rsidRDefault="00E270DD" w:rsidP="007C2B75">
      <w:pPr>
        <w:pStyle w:val="ListParagraph"/>
        <w:numPr>
          <w:ilvl w:val="0"/>
          <w:numId w:val="3"/>
        </w:numPr>
        <w:spacing w:after="0" w:line="360" w:lineRule="auto"/>
        <w:ind w:left="284" w:hanging="284"/>
        <w:jc w:val="both"/>
        <w:rPr>
          <w:rFonts w:asciiTheme="majorBidi" w:eastAsia="Times New Roman" w:hAnsiTheme="majorBidi" w:cstheme="majorBidi"/>
          <w:b/>
          <w:bCs/>
          <w:sz w:val="24"/>
          <w:szCs w:val="24"/>
          <w:lang w:val="id-ID"/>
        </w:rPr>
      </w:pPr>
      <w:r>
        <w:rPr>
          <w:rFonts w:asciiTheme="majorBidi" w:eastAsia="Times New Roman" w:hAnsiTheme="majorBidi" w:cstheme="majorBidi"/>
          <w:b/>
          <w:bCs/>
          <w:sz w:val="24"/>
          <w:szCs w:val="24"/>
        </w:rPr>
        <w:t>Konsep</w:t>
      </w:r>
      <w:r w:rsidR="00280717">
        <w:rPr>
          <w:rFonts w:asciiTheme="majorBidi" w:eastAsia="Times New Roman" w:hAnsiTheme="majorBidi" w:cstheme="majorBidi"/>
          <w:b/>
          <w:bCs/>
          <w:sz w:val="24"/>
          <w:szCs w:val="24"/>
        </w:rPr>
        <w:t xml:space="preserve"> Undang-Undang No 33 Tahun 2014 </w:t>
      </w:r>
    </w:p>
    <w:p w:rsidR="00280717" w:rsidRDefault="00280717" w:rsidP="007C2B75">
      <w:pPr>
        <w:pStyle w:val="ListParagraph"/>
        <w:spacing w:after="0" w:line="360" w:lineRule="auto"/>
        <w:ind w:left="284" w:firstLine="49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Negara Republik Indonesia sebagai negara yang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taat kepada konstitusi, hal ini dapat dilihat dari dasar negara Indonesia saja yaitu Undang-Undang Dasar Negara Republik Indonesia Tahun 1945. </w:t>
      </w:r>
      <w:proofErr w:type="gramStart"/>
      <w:r w:rsidR="002E1C85">
        <w:rPr>
          <w:rFonts w:asciiTheme="majorBidi" w:eastAsia="Times New Roman" w:hAnsiTheme="majorBidi" w:cstheme="majorBidi"/>
          <w:sz w:val="24"/>
          <w:szCs w:val="24"/>
        </w:rPr>
        <w:t>Tujuan Undang-Undang Dasar Republik Indonesia Tahun 1945 yaitu memberikan kemerdekaan kepada setiap masyarakat untuk memeluk agama dan kepercayaan masing-masing untuk beribadah.</w:t>
      </w:r>
      <w:proofErr w:type="gramEnd"/>
      <w:r w:rsidR="002E1C85">
        <w:rPr>
          <w:rFonts w:asciiTheme="majorBidi" w:eastAsia="Times New Roman" w:hAnsiTheme="majorBidi" w:cstheme="majorBidi"/>
          <w:sz w:val="24"/>
          <w:szCs w:val="24"/>
        </w:rPr>
        <w:t xml:space="preserve"> Penjaminan </w:t>
      </w:r>
      <w:r w:rsidR="0022010E">
        <w:rPr>
          <w:rFonts w:asciiTheme="majorBidi" w:eastAsia="Times New Roman" w:hAnsiTheme="majorBidi" w:cstheme="majorBidi"/>
          <w:sz w:val="24"/>
          <w:szCs w:val="24"/>
        </w:rPr>
        <w:t xml:space="preserve">negara </w:t>
      </w:r>
      <w:r w:rsidR="002E1C85">
        <w:rPr>
          <w:rFonts w:asciiTheme="majorBidi" w:eastAsia="Times New Roman" w:hAnsiTheme="majorBidi" w:cstheme="majorBidi"/>
          <w:sz w:val="24"/>
          <w:szCs w:val="24"/>
        </w:rPr>
        <w:t xml:space="preserve">kepada </w:t>
      </w:r>
      <w:r w:rsidR="0022010E">
        <w:rPr>
          <w:rFonts w:asciiTheme="majorBidi" w:eastAsia="Times New Roman" w:hAnsiTheme="majorBidi" w:cstheme="majorBidi"/>
          <w:sz w:val="24"/>
          <w:szCs w:val="24"/>
        </w:rPr>
        <w:t xml:space="preserve">masyarakat </w:t>
      </w:r>
      <w:proofErr w:type="gramStart"/>
      <w:r w:rsidR="0022010E">
        <w:rPr>
          <w:rFonts w:asciiTheme="majorBidi" w:eastAsia="Times New Roman" w:hAnsiTheme="majorBidi" w:cstheme="majorBidi"/>
          <w:sz w:val="24"/>
          <w:szCs w:val="24"/>
        </w:rPr>
        <w:t>akan</w:t>
      </w:r>
      <w:proofErr w:type="gramEnd"/>
      <w:r w:rsidR="0022010E">
        <w:rPr>
          <w:rFonts w:asciiTheme="majorBidi" w:eastAsia="Times New Roman" w:hAnsiTheme="majorBidi" w:cstheme="majorBidi"/>
          <w:sz w:val="24"/>
          <w:szCs w:val="24"/>
        </w:rPr>
        <w:t xml:space="preserve"> memberikan perlindungan hukum terkait jaminan mengenai kehalalan suatu produk yang hendak dikonsumsi dan distribusi.</w:t>
      </w:r>
      <w:r w:rsidR="00EB0D8E">
        <w:rPr>
          <w:rStyle w:val="FootnoteReference"/>
          <w:rFonts w:asciiTheme="majorBidi" w:eastAsia="Times New Roman" w:hAnsiTheme="majorBidi" w:cstheme="majorBidi"/>
          <w:sz w:val="24"/>
          <w:szCs w:val="24"/>
        </w:rPr>
        <w:footnoteReference w:id="8"/>
      </w:r>
    </w:p>
    <w:p w:rsidR="0022010E" w:rsidRDefault="0022010E" w:rsidP="007C2B75">
      <w:pPr>
        <w:pStyle w:val="ListParagraph"/>
        <w:spacing w:after="0" w:line="360" w:lineRule="auto"/>
        <w:ind w:left="284" w:firstLine="49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Jaminan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Produk Halal selalu sejalan dengan keadilan, asas, perlindungan, kepastian hukum, transparansi, akuntabilitas, efektivitas, profesionalitas, dan efesiensi. Dengan demikian bahwa jaminan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Produk Halal memberikan rasa kenyamanan, keselamatan, keamanan dan kepastian bagi masyarakat. Produk Halal yang pasti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kehalalannya akan menambah nilai plus bagi produsen atau pelaku usaha, hal ini akan berdampak kepada penjualan dan produksi yang meningkat di masyarakat.  </w:t>
      </w:r>
    </w:p>
    <w:p w:rsidR="00B07BBC" w:rsidRDefault="00B07BBC" w:rsidP="007C2B75">
      <w:pPr>
        <w:pStyle w:val="ListParagraph"/>
        <w:spacing w:after="0" w:line="360" w:lineRule="auto"/>
        <w:ind w:left="284" w:firstLine="49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Kemajuan ilmu pengetahuan dan teknologi di bidang obat-obatan, kosmetik, dan pangan bertuju kepada dampak kepada pergeseran pemanfaatan dan pengelolahan bahan </w:t>
      </w:r>
      <w:proofErr w:type="gramStart"/>
      <w:r>
        <w:rPr>
          <w:rFonts w:asciiTheme="majorBidi" w:eastAsia="Times New Roman" w:hAnsiTheme="majorBidi" w:cstheme="majorBidi"/>
          <w:sz w:val="24"/>
          <w:szCs w:val="24"/>
        </w:rPr>
        <w:t>baku</w:t>
      </w:r>
      <w:proofErr w:type="gramEnd"/>
      <w:r>
        <w:rPr>
          <w:rFonts w:asciiTheme="majorBidi" w:eastAsia="Times New Roman" w:hAnsiTheme="majorBidi" w:cstheme="majorBidi"/>
          <w:sz w:val="24"/>
          <w:szCs w:val="24"/>
        </w:rPr>
        <w:t xml:space="preserve"> minuman, makanan, obat-obatan, kosmetik. </w:t>
      </w:r>
      <w:proofErr w:type="gramStart"/>
      <w:r>
        <w:rPr>
          <w:rFonts w:asciiTheme="majorBidi" w:eastAsia="Times New Roman" w:hAnsiTheme="majorBidi" w:cstheme="majorBidi"/>
          <w:sz w:val="24"/>
          <w:szCs w:val="24"/>
        </w:rPr>
        <w:t>Hal ini dikarenakan hasil dari rekayasa kemajuan ilmu pengetahuan.</w:t>
      </w:r>
      <w:proofErr w:type="gramEnd"/>
      <w:r>
        <w:rPr>
          <w:rFonts w:asciiTheme="majorBidi" w:eastAsia="Times New Roman" w:hAnsiTheme="majorBidi" w:cstheme="majorBidi"/>
          <w:sz w:val="24"/>
          <w:szCs w:val="24"/>
        </w:rPr>
        <w:t xml:space="preserve"> Kemajuan ilmu pengetahuan dimanfaatkan oleh manusia guna mengelolah suatu produk, dan tidak dapat dipungkiri bahwa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tercampur produk yang haram dan halal secara tidak sengaja dan bahkan segaja oleh sebahagian oknum tertentu. Dengan demikian, cara </w:t>
      </w:r>
      <w:proofErr w:type="gramStart"/>
      <w:r>
        <w:rPr>
          <w:rFonts w:asciiTheme="majorBidi" w:eastAsia="Times New Roman" w:hAnsiTheme="majorBidi" w:cstheme="majorBidi"/>
          <w:sz w:val="24"/>
          <w:szCs w:val="24"/>
        </w:rPr>
        <w:t>mengetahui  kesucian</w:t>
      </w:r>
      <w:proofErr w:type="gramEnd"/>
      <w:r>
        <w:rPr>
          <w:rFonts w:asciiTheme="majorBidi" w:eastAsia="Times New Roman" w:hAnsiTheme="majorBidi" w:cstheme="majorBidi"/>
          <w:sz w:val="24"/>
          <w:szCs w:val="24"/>
        </w:rPr>
        <w:t xml:space="preserve"> dan kehalalan suatu produk di pasaran sangat memerlukan ilmu pengetahuan khusus multidisiplin terkait kehalalan suatu produk. </w:t>
      </w:r>
      <w:r w:rsidR="00000241">
        <w:rPr>
          <w:rFonts w:asciiTheme="majorBidi" w:eastAsia="Times New Roman" w:hAnsiTheme="majorBidi" w:cstheme="majorBidi"/>
          <w:sz w:val="24"/>
          <w:szCs w:val="24"/>
        </w:rPr>
        <w:t>Ilmu pengetahuan multidisiplin seperti f</w:t>
      </w:r>
      <w:r w:rsidR="001C74B0">
        <w:rPr>
          <w:rFonts w:asciiTheme="majorBidi" w:eastAsia="Times New Roman" w:hAnsiTheme="majorBidi" w:cstheme="majorBidi"/>
          <w:sz w:val="24"/>
          <w:szCs w:val="24"/>
        </w:rPr>
        <w:t>armasi, biologi, teknik industri</w:t>
      </w:r>
      <w:r w:rsidR="00000241">
        <w:rPr>
          <w:rFonts w:asciiTheme="majorBidi" w:eastAsia="Times New Roman" w:hAnsiTheme="majorBidi" w:cstheme="majorBidi"/>
          <w:sz w:val="24"/>
          <w:szCs w:val="24"/>
        </w:rPr>
        <w:t xml:space="preserve"> harus faham </w:t>
      </w:r>
      <w:proofErr w:type="gramStart"/>
      <w:r w:rsidR="00000241">
        <w:rPr>
          <w:rFonts w:asciiTheme="majorBidi" w:eastAsia="Times New Roman" w:hAnsiTheme="majorBidi" w:cstheme="majorBidi"/>
          <w:sz w:val="24"/>
          <w:szCs w:val="24"/>
        </w:rPr>
        <w:t>akan</w:t>
      </w:r>
      <w:proofErr w:type="gramEnd"/>
      <w:r w:rsidR="00000241">
        <w:rPr>
          <w:rFonts w:asciiTheme="majorBidi" w:eastAsia="Times New Roman" w:hAnsiTheme="majorBidi" w:cstheme="majorBidi"/>
          <w:sz w:val="24"/>
          <w:szCs w:val="24"/>
        </w:rPr>
        <w:t xml:space="preserve"> syariat. Pada kenyataannya di tengah-tengah masyarakat masih banyak produk-produk yang beredar belum jelas </w:t>
      </w:r>
      <w:proofErr w:type="gramStart"/>
      <w:r w:rsidR="00000241">
        <w:rPr>
          <w:rFonts w:asciiTheme="majorBidi" w:eastAsia="Times New Roman" w:hAnsiTheme="majorBidi" w:cstheme="majorBidi"/>
          <w:sz w:val="24"/>
          <w:szCs w:val="24"/>
        </w:rPr>
        <w:t>akan</w:t>
      </w:r>
      <w:proofErr w:type="gramEnd"/>
      <w:r w:rsidR="00000241">
        <w:rPr>
          <w:rFonts w:asciiTheme="majorBidi" w:eastAsia="Times New Roman" w:hAnsiTheme="majorBidi" w:cstheme="majorBidi"/>
          <w:sz w:val="24"/>
          <w:szCs w:val="24"/>
        </w:rPr>
        <w:t xml:space="preserve"> labelisasi kehalalan</w:t>
      </w:r>
      <w:r w:rsidR="00EB0D8E">
        <w:rPr>
          <w:rStyle w:val="FootnoteReference"/>
          <w:rFonts w:asciiTheme="majorBidi" w:eastAsia="Times New Roman" w:hAnsiTheme="majorBidi" w:cstheme="majorBidi"/>
          <w:sz w:val="24"/>
          <w:szCs w:val="24"/>
        </w:rPr>
        <w:footnoteReference w:id="9"/>
      </w:r>
      <w:r w:rsidR="00000241">
        <w:rPr>
          <w:rFonts w:asciiTheme="majorBidi" w:eastAsia="Times New Roman" w:hAnsiTheme="majorBidi" w:cstheme="majorBidi"/>
          <w:sz w:val="24"/>
          <w:szCs w:val="24"/>
        </w:rPr>
        <w:t>.</w:t>
      </w:r>
      <w:r w:rsidR="009D7B02">
        <w:rPr>
          <w:rFonts w:asciiTheme="majorBidi" w:eastAsia="Times New Roman" w:hAnsiTheme="majorBidi" w:cstheme="majorBidi"/>
          <w:sz w:val="24"/>
          <w:szCs w:val="24"/>
        </w:rPr>
        <w:t xml:space="preserve"> </w:t>
      </w:r>
    </w:p>
    <w:p w:rsidR="00962723" w:rsidRDefault="001C74B0" w:rsidP="007C2B75">
      <w:pPr>
        <w:pStyle w:val="ListParagraph"/>
        <w:spacing w:after="0" w:line="360" w:lineRule="auto"/>
        <w:ind w:left="284" w:firstLine="490"/>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Selain itu, regulasi perundang-undangan terkait sertfikasi label halal terhadap produk yang di distribusikan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memberikan jaminan hukum kepada masyarakat muslim dan kepastian akan kehalaln produk tersebut. Dengan demikian, regulasi yang mengatur Jaminan Produk Halal telah di atur dalam satu Undang-Undang yaitu Undang-Undang No 33 Tahun 2014 tidak hanya produk makanan dan minuman saja akan tetapi menyeluruh serta merata kepada produk seperti </w:t>
      </w:r>
      <w:r w:rsidR="00962723">
        <w:rPr>
          <w:rFonts w:asciiTheme="majorBidi" w:eastAsia="Times New Roman" w:hAnsiTheme="majorBidi" w:cstheme="majorBidi"/>
          <w:sz w:val="24"/>
          <w:szCs w:val="24"/>
        </w:rPr>
        <w:t xml:space="preserve">produk kimawi, obat-obatan, kosmetik, produk rekayasa genetika, produk biologi, hingga sampai kepada barang-barang yang dimanfaatkan oleh masyarakat. </w:t>
      </w:r>
    </w:p>
    <w:p w:rsidR="001C74B0" w:rsidRPr="009D7B02" w:rsidRDefault="00962723" w:rsidP="007C2B75">
      <w:pPr>
        <w:pStyle w:val="ListParagraph"/>
        <w:spacing w:after="0" w:line="360" w:lineRule="auto"/>
        <w:ind w:left="284" w:firstLine="490"/>
        <w:jc w:val="both"/>
        <w:rPr>
          <w:rFonts w:asciiTheme="majorBidi" w:eastAsia="Times New Roman" w:hAnsiTheme="majorBidi" w:cstheme="majorBidi"/>
          <w:color w:val="FF0000"/>
          <w:sz w:val="24"/>
          <w:szCs w:val="24"/>
        </w:rPr>
      </w:pPr>
      <w:proofErr w:type="gramStart"/>
      <w:r>
        <w:rPr>
          <w:rFonts w:asciiTheme="majorBidi" w:eastAsia="Times New Roman" w:hAnsiTheme="majorBidi" w:cstheme="majorBidi"/>
          <w:sz w:val="24"/>
          <w:szCs w:val="24"/>
        </w:rPr>
        <w:t>Pada pasal 4 Undang-Undang Nomor 33 Tahun 2014 dijelaskan bahwa “setiap segala produk yang dipergdagangkan, diedarkan, dan masuk ke wilayah Indonesia wajib memiliki sertifikat halal”.</w:t>
      </w:r>
      <w:proofErr w:type="gramEnd"/>
      <w:r>
        <w:rPr>
          <w:rFonts w:asciiTheme="majorBidi" w:eastAsia="Times New Roman" w:hAnsiTheme="majorBidi" w:cstheme="majorBidi"/>
          <w:sz w:val="24"/>
          <w:szCs w:val="24"/>
        </w:rPr>
        <w:t xml:space="preserve"> Dari pasal ini dijelaskan bahwa segala produk yang di distribusikan di Indonesia sudah jelas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kepastian hukumnya. Pada dasarnya bahwa regulasi perundang-undangan terkait </w:t>
      </w:r>
      <w:r w:rsidR="001A08B3">
        <w:rPr>
          <w:rFonts w:asciiTheme="majorBidi" w:eastAsia="Times New Roman" w:hAnsiTheme="majorBidi" w:cstheme="majorBidi"/>
          <w:sz w:val="24"/>
          <w:szCs w:val="24"/>
        </w:rPr>
        <w:t xml:space="preserve">Jaminan Produk Halal bertujuan menjunjung tinggi kepada bagaimana konsep kehalalan yang dimkasud guna para konsumen beragama </w:t>
      </w:r>
      <w:proofErr w:type="gramStart"/>
      <w:r w:rsidR="001A08B3">
        <w:rPr>
          <w:rFonts w:asciiTheme="majorBidi" w:eastAsia="Times New Roman" w:hAnsiTheme="majorBidi" w:cstheme="majorBidi"/>
          <w:sz w:val="24"/>
          <w:szCs w:val="24"/>
        </w:rPr>
        <w:t>muslim</w:t>
      </w:r>
      <w:proofErr w:type="gramEnd"/>
      <w:r w:rsidR="001A08B3">
        <w:rPr>
          <w:rFonts w:asciiTheme="majorBidi" w:eastAsia="Times New Roman" w:hAnsiTheme="majorBidi" w:cstheme="majorBidi"/>
          <w:sz w:val="24"/>
          <w:szCs w:val="24"/>
        </w:rPr>
        <w:t xml:space="preserve"> dapat mengkonsumsi sesuai dengan syariat Islam. </w:t>
      </w:r>
      <w:proofErr w:type="gramStart"/>
      <w:r w:rsidR="001A08B3">
        <w:rPr>
          <w:rFonts w:asciiTheme="majorBidi" w:eastAsia="Times New Roman" w:hAnsiTheme="majorBidi" w:cstheme="majorBidi"/>
          <w:sz w:val="24"/>
          <w:szCs w:val="24"/>
        </w:rPr>
        <w:t>Sistem hukum nasional dalam perundang-undangan jadi bagian dasar hukum material dan hukum formil.</w:t>
      </w:r>
      <w:proofErr w:type="gramEnd"/>
      <w:r w:rsidR="001A08B3">
        <w:rPr>
          <w:rFonts w:asciiTheme="majorBidi" w:eastAsia="Times New Roman" w:hAnsiTheme="majorBidi" w:cstheme="majorBidi"/>
          <w:sz w:val="24"/>
          <w:szCs w:val="24"/>
        </w:rPr>
        <w:t xml:space="preserve"> </w:t>
      </w:r>
      <w:r w:rsidR="001C74B0">
        <w:rPr>
          <w:rFonts w:asciiTheme="majorBidi" w:eastAsia="Times New Roman" w:hAnsiTheme="majorBidi" w:cstheme="majorBidi"/>
          <w:sz w:val="24"/>
          <w:szCs w:val="24"/>
        </w:rPr>
        <w:t xml:space="preserve"> </w:t>
      </w:r>
    </w:p>
    <w:p w:rsidR="001A08B3" w:rsidRDefault="001A08B3" w:rsidP="007C2B75">
      <w:pPr>
        <w:pStyle w:val="ListParagraph"/>
        <w:tabs>
          <w:tab w:val="left" w:pos="6885"/>
        </w:tabs>
        <w:spacing w:after="0" w:line="360" w:lineRule="auto"/>
        <w:ind w:left="284" w:firstLine="490"/>
        <w:jc w:val="both"/>
        <w:rPr>
          <w:rFonts w:asciiTheme="majorBidi" w:eastAsia="Times New Roman" w:hAnsiTheme="majorBidi" w:cstheme="majorBidi"/>
          <w:sz w:val="24"/>
          <w:szCs w:val="24"/>
        </w:rPr>
      </w:pPr>
      <w:r>
        <w:rPr>
          <w:rFonts w:asciiTheme="majorBidi" w:eastAsia="Times New Roman" w:hAnsiTheme="majorBidi" w:cstheme="majorBidi"/>
          <w:sz w:val="24"/>
          <w:szCs w:val="24"/>
        </w:rPr>
        <w:t>Pada pasal 67 ayat 1 Undang-Undang Nomor</w:t>
      </w:r>
      <w:r w:rsidR="00356F81">
        <w:rPr>
          <w:rFonts w:asciiTheme="majorBidi" w:eastAsia="Times New Roman" w:hAnsiTheme="majorBidi" w:cstheme="majorBidi"/>
          <w:sz w:val="24"/>
          <w:szCs w:val="24"/>
        </w:rPr>
        <w:t xml:space="preserve"> 33 tahun 2014 dijelaskan bahwa;</w:t>
      </w:r>
    </w:p>
    <w:p w:rsidR="00023744" w:rsidRDefault="001A08B3" w:rsidP="007C2B75">
      <w:pPr>
        <w:pStyle w:val="ListParagraph"/>
        <w:tabs>
          <w:tab w:val="left" w:pos="6885"/>
        </w:tabs>
        <w:spacing w:after="0" w:line="360" w:lineRule="auto"/>
        <w:ind w:left="284" w:firstLine="490"/>
        <w:jc w:val="both"/>
        <w:rPr>
          <w:rFonts w:asciiTheme="majorBidi" w:eastAsia="Times New Roman" w:hAnsiTheme="majorBidi" w:cstheme="majorBidi"/>
          <w:sz w:val="24"/>
          <w:szCs w:val="24"/>
        </w:rPr>
      </w:pPr>
      <w:r>
        <w:rPr>
          <w:rFonts w:asciiTheme="majorBidi" w:eastAsia="Times New Roman" w:hAnsiTheme="majorBidi" w:cstheme="majorBidi"/>
          <w:sz w:val="24"/>
          <w:szCs w:val="24"/>
        </w:rPr>
        <w:t>“</w:t>
      </w:r>
      <w:r w:rsidR="00023744">
        <w:rPr>
          <w:rFonts w:asciiTheme="majorBidi" w:eastAsia="Times New Roman" w:hAnsiTheme="majorBidi" w:cstheme="majorBidi"/>
          <w:sz w:val="24"/>
          <w:szCs w:val="24"/>
        </w:rPr>
        <w:t>S</w:t>
      </w:r>
      <w:r>
        <w:rPr>
          <w:rFonts w:asciiTheme="majorBidi" w:eastAsia="Times New Roman" w:hAnsiTheme="majorBidi" w:cstheme="majorBidi"/>
          <w:sz w:val="24"/>
          <w:szCs w:val="24"/>
        </w:rPr>
        <w:t>et</w:t>
      </w:r>
      <w:r w:rsidR="00023744">
        <w:rPr>
          <w:rFonts w:asciiTheme="majorBidi" w:eastAsia="Times New Roman" w:hAnsiTheme="majorBidi" w:cstheme="majorBidi"/>
          <w:sz w:val="24"/>
          <w:szCs w:val="24"/>
        </w:rPr>
        <w:t>iap barang yang diedarkan atau di distribusikan di pasaran wilayah Indonesia diwajibkan memiliki sertifikasi halal sebagaimana penjelesan lebih mendalam pada Pasal 4 bahwa hal ini akan berlaku semenjak terhitung 5 (lima) tahun Undang-Undang diciptakan”</w:t>
      </w:r>
      <w:r w:rsidR="00356F81">
        <w:rPr>
          <w:rFonts w:asciiTheme="majorBidi" w:eastAsia="Times New Roman" w:hAnsiTheme="majorBidi" w:cstheme="majorBidi"/>
          <w:sz w:val="24"/>
          <w:szCs w:val="24"/>
        </w:rPr>
        <w:t>.</w:t>
      </w:r>
      <w:r w:rsidR="00EB0D8E">
        <w:rPr>
          <w:rStyle w:val="FootnoteReference"/>
          <w:rFonts w:asciiTheme="majorBidi" w:eastAsia="Times New Roman" w:hAnsiTheme="majorBidi" w:cstheme="majorBidi"/>
          <w:sz w:val="24"/>
          <w:szCs w:val="24"/>
        </w:rPr>
        <w:footnoteReference w:id="10"/>
      </w:r>
    </w:p>
    <w:p w:rsidR="000242CD" w:rsidRDefault="00023744" w:rsidP="007C2B75">
      <w:pPr>
        <w:pStyle w:val="ListParagraph"/>
        <w:tabs>
          <w:tab w:val="left" w:pos="6885"/>
        </w:tabs>
        <w:spacing w:after="0" w:line="360" w:lineRule="auto"/>
        <w:ind w:left="284" w:firstLine="490"/>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Pasal diatas menjelaskan bahwa semenjak Undang-Undang ini terkait Jaminan Produk Halal diciptakan maka para pelaku usaha wajib mendaftarkan usahanya kepada Badan Penyelenggara Jaminan Produk Halal (BPJPH) terhitung dari 5 tahun</w:t>
      </w:r>
      <w:r w:rsidR="00160FFE">
        <w:rPr>
          <w:rFonts w:asciiTheme="majorBidi" w:eastAsia="Times New Roman" w:hAnsiTheme="majorBidi" w:cstheme="majorBidi"/>
          <w:sz w:val="24"/>
          <w:szCs w:val="24"/>
        </w:rPr>
        <w:t>.</w:t>
      </w:r>
      <w:proofErr w:type="gramEnd"/>
      <w:r w:rsidR="00160FFE">
        <w:rPr>
          <w:rFonts w:asciiTheme="majorBidi" w:eastAsia="Times New Roman" w:hAnsiTheme="majorBidi" w:cstheme="majorBidi"/>
          <w:sz w:val="24"/>
          <w:szCs w:val="24"/>
        </w:rPr>
        <w:t xml:space="preserve"> Para pelaku usaha atau produsen diberikan dua pilihan apakah mendaftarkan usahanya kepada Badan Penyelenggara Jaminan Produk Halal (BPJPH) atau </w:t>
      </w:r>
      <w:proofErr w:type="gramStart"/>
      <w:r w:rsidR="00160FFE">
        <w:rPr>
          <w:rFonts w:asciiTheme="majorBidi" w:eastAsia="Times New Roman" w:hAnsiTheme="majorBidi" w:cstheme="majorBidi"/>
          <w:sz w:val="24"/>
          <w:szCs w:val="24"/>
        </w:rPr>
        <w:t>akan</w:t>
      </w:r>
      <w:proofErr w:type="gramEnd"/>
      <w:r w:rsidR="00160FFE">
        <w:rPr>
          <w:rFonts w:asciiTheme="majorBidi" w:eastAsia="Times New Roman" w:hAnsiTheme="majorBidi" w:cstheme="majorBidi"/>
          <w:sz w:val="24"/>
          <w:szCs w:val="24"/>
        </w:rPr>
        <w:t xml:space="preserve"> mendapatkan sanki pidana.</w:t>
      </w:r>
      <w:r w:rsidR="00EB0D8E">
        <w:rPr>
          <w:rStyle w:val="FootnoteReference"/>
          <w:rFonts w:asciiTheme="majorBidi" w:eastAsia="Times New Roman" w:hAnsiTheme="majorBidi" w:cstheme="majorBidi"/>
          <w:sz w:val="24"/>
          <w:szCs w:val="24"/>
        </w:rPr>
        <w:footnoteReference w:id="11"/>
      </w:r>
      <w:r w:rsidR="00160FF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p>
    <w:p w:rsidR="00C2200D" w:rsidRDefault="000242CD" w:rsidP="007C2B75">
      <w:pPr>
        <w:pStyle w:val="ListParagraph"/>
        <w:tabs>
          <w:tab w:val="left" w:pos="6885"/>
        </w:tabs>
        <w:spacing w:after="0" w:line="360" w:lineRule="auto"/>
        <w:ind w:left="284" w:firstLine="490"/>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Diberlakukannya sertifikasi halal memiliki dua paradigma produk halal dan menghadapi modernisasi dari hukum baru mengalami pergeseran ke hukum lama.</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i/>
          <w:iCs/>
          <w:sz w:val="24"/>
          <w:szCs w:val="24"/>
        </w:rPr>
        <w:t xml:space="preserve">Pertama </w:t>
      </w:r>
      <w:r>
        <w:rPr>
          <w:rFonts w:asciiTheme="majorBidi" w:eastAsia="Times New Roman" w:hAnsiTheme="majorBidi" w:cstheme="majorBidi"/>
          <w:sz w:val="24"/>
          <w:szCs w:val="24"/>
        </w:rPr>
        <w:t xml:space="preserve">yaitu paradigma </w:t>
      </w:r>
      <w:r>
        <w:rPr>
          <w:rFonts w:asciiTheme="majorBidi" w:eastAsia="Times New Roman" w:hAnsiTheme="majorBidi" w:cstheme="majorBidi"/>
          <w:i/>
          <w:iCs/>
          <w:sz w:val="24"/>
          <w:szCs w:val="24"/>
        </w:rPr>
        <w:t xml:space="preserve">voluntary, </w:t>
      </w:r>
      <w:r>
        <w:rPr>
          <w:rFonts w:asciiTheme="majorBidi" w:eastAsia="Times New Roman" w:hAnsiTheme="majorBidi" w:cstheme="majorBidi"/>
          <w:sz w:val="24"/>
          <w:szCs w:val="24"/>
        </w:rPr>
        <w:t>paradigma ini menjelaskan pelaku usaha memiliki kesadaran sendiri untuk mendapatkan sertifikasi halal</w:t>
      </w:r>
      <w:r w:rsidR="008351AF">
        <w:rPr>
          <w:rFonts w:asciiTheme="majorBidi" w:eastAsia="Times New Roman" w:hAnsiTheme="majorBidi" w:cstheme="majorBidi"/>
          <w:sz w:val="24"/>
          <w:szCs w:val="24"/>
        </w:rPr>
        <w:t>, sementara lembaganya hanya bersifat tidak mau tau atau pasif atau tidak ada dasar niat untuk mengingatkan kepada pelaku usaha mendaftarkan usahanya kepada lembaga.</w:t>
      </w:r>
      <w:proofErr w:type="gramEnd"/>
      <w:r w:rsidR="008351AF">
        <w:rPr>
          <w:rFonts w:asciiTheme="majorBidi" w:eastAsia="Times New Roman" w:hAnsiTheme="majorBidi" w:cstheme="majorBidi"/>
          <w:sz w:val="24"/>
          <w:szCs w:val="24"/>
        </w:rPr>
        <w:t xml:space="preserve"> </w:t>
      </w:r>
      <w:proofErr w:type="gramStart"/>
      <w:r w:rsidR="008351AF">
        <w:rPr>
          <w:rFonts w:asciiTheme="majorBidi" w:eastAsia="Times New Roman" w:hAnsiTheme="majorBidi" w:cstheme="majorBidi"/>
          <w:i/>
          <w:iCs/>
          <w:sz w:val="24"/>
          <w:szCs w:val="24"/>
        </w:rPr>
        <w:t>Kedua</w:t>
      </w:r>
      <w:r w:rsidR="008351AF">
        <w:rPr>
          <w:rFonts w:asciiTheme="majorBidi" w:eastAsia="Times New Roman" w:hAnsiTheme="majorBidi" w:cstheme="majorBidi"/>
          <w:sz w:val="24"/>
          <w:szCs w:val="24"/>
        </w:rPr>
        <w:t xml:space="preserve"> yaitu pardigma </w:t>
      </w:r>
      <w:r w:rsidR="008351AF">
        <w:rPr>
          <w:rFonts w:asciiTheme="majorBidi" w:eastAsia="Times New Roman" w:hAnsiTheme="majorBidi" w:cstheme="majorBidi"/>
          <w:i/>
          <w:iCs/>
          <w:sz w:val="24"/>
          <w:szCs w:val="24"/>
        </w:rPr>
        <w:t>mandatory</w:t>
      </w:r>
      <w:r w:rsidR="008351AF">
        <w:rPr>
          <w:rFonts w:asciiTheme="majorBidi" w:eastAsia="Times New Roman" w:hAnsiTheme="majorBidi" w:cstheme="majorBidi"/>
          <w:sz w:val="24"/>
          <w:szCs w:val="24"/>
        </w:rPr>
        <w:t xml:space="preserve">, </w:t>
      </w:r>
      <w:r w:rsidR="00CE72D1">
        <w:rPr>
          <w:rFonts w:asciiTheme="majorBidi" w:eastAsia="Times New Roman" w:hAnsiTheme="majorBidi" w:cstheme="majorBidi"/>
          <w:sz w:val="24"/>
          <w:szCs w:val="24"/>
        </w:rPr>
        <w:lastRenderedPageBreak/>
        <w:t>paradigma ini menjelaskan</w:t>
      </w:r>
      <w:r>
        <w:rPr>
          <w:rFonts w:asciiTheme="majorBidi" w:eastAsia="Times New Roman" w:hAnsiTheme="majorBidi" w:cstheme="majorBidi"/>
          <w:sz w:val="24"/>
          <w:szCs w:val="24"/>
        </w:rPr>
        <w:t xml:space="preserve"> </w:t>
      </w:r>
      <w:r w:rsidR="00C2200D">
        <w:rPr>
          <w:rFonts w:asciiTheme="majorBidi" w:eastAsia="Times New Roman" w:hAnsiTheme="majorBidi" w:cstheme="majorBidi"/>
          <w:sz w:val="24"/>
          <w:szCs w:val="24"/>
        </w:rPr>
        <w:t>hukum akann produk halal masih belum sepenuhnya terlaksana dan harus ada usaha lanjutan hukum melalui Undang-Undang Jaminan Produk Halal.</w:t>
      </w:r>
      <w:proofErr w:type="gramEnd"/>
      <w:r w:rsidR="00C2200D">
        <w:rPr>
          <w:rFonts w:asciiTheme="majorBidi" w:eastAsia="Times New Roman" w:hAnsiTheme="majorBidi" w:cstheme="majorBidi"/>
          <w:sz w:val="24"/>
          <w:szCs w:val="24"/>
        </w:rPr>
        <w:t xml:space="preserve"> </w:t>
      </w:r>
      <w:proofErr w:type="gramStart"/>
      <w:r w:rsidR="00C2200D">
        <w:rPr>
          <w:rFonts w:asciiTheme="majorBidi" w:eastAsia="Times New Roman" w:hAnsiTheme="majorBidi" w:cstheme="majorBidi"/>
          <w:sz w:val="24"/>
          <w:szCs w:val="24"/>
        </w:rPr>
        <w:t>Dampak dari suatu hukum harus memiliki dasar hukum yang baru dikarenakan tidak lepas dari adanya pandangan-pandangan moral yang menjadi pelaku utamanya.</w:t>
      </w:r>
      <w:proofErr w:type="gramEnd"/>
      <w:r w:rsidR="00C2200D">
        <w:rPr>
          <w:rFonts w:asciiTheme="majorBidi" w:eastAsia="Times New Roman" w:hAnsiTheme="majorBidi" w:cstheme="majorBidi"/>
          <w:sz w:val="24"/>
          <w:szCs w:val="24"/>
        </w:rPr>
        <w:t xml:space="preserve"> </w:t>
      </w:r>
      <w:proofErr w:type="gramStart"/>
      <w:r w:rsidR="00C2200D">
        <w:rPr>
          <w:rFonts w:asciiTheme="majorBidi" w:eastAsia="Times New Roman" w:hAnsiTheme="majorBidi" w:cstheme="majorBidi"/>
          <w:sz w:val="24"/>
          <w:szCs w:val="24"/>
        </w:rPr>
        <w:t>Untuk itu harus ada dasar dari hukum produk halal, dengan demikian lahirnya Undang-Undang Nomor 33 Tahun 2014 Tentang Jaminan Produk Halal.</w:t>
      </w:r>
      <w:proofErr w:type="gramEnd"/>
      <w:r w:rsidR="00C2200D">
        <w:rPr>
          <w:rFonts w:asciiTheme="majorBidi" w:eastAsia="Times New Roman" w:hAnsiTheme="majorBidi" w:cstheme="majorBidi"/>
          <w:sz w:val="24"/>
          <w:szCs w:val="24"/>
        </w:rPr>
        <w:t xml:space="preserve"> </w:t>
      </w:r>
    </w:p>
    <w:p w:rsidR="00C2200D" w:rsidRDefault="00C2200D" w:rsidP="007C2B75">
      <w:pPr>
        <w:pStyle w:val="ListParagraph"/>
        <w:tabs>
          <w:tab w:val="left" w:pos="6885"/>
        </w:tabs>
        <w:spacing w:after="0" w:line="360" w:lineRule="auto"/>
        <w:ind w:left="284" w:firstLine="490"/>
        <w:jc w:val="both"/>
        <w:rPr>
          <w:rFonts w:asciiTheme="majorBidi" w:eastAsia="Times New Roman" w:hAnsiTheme="majorBidi" w:cstheme="majorBidi"/>
          <w:sz w:val="24"/>
          <w:szCs w:val="24"/>
        </w:rPr>
      </w:pPr>
      <w:r>
        <w:rPr>
          <w:rFonts w:asciiTheme="majorBidi" w:eastAsia="Times New Roman" w:hAnsiTheme="majorBidi" w:cstheme="majorBidi"/>
          <w:sz w:val="24"/>
          <w:szCs w:val="24"/>
        </w:rPr>
        <w:t>Undang-Undang Nomor 33 Tahun 2014 tentang Jaminan Produk Halal pada pasal 23, berisi tentang:</w:t>
      </w:r>
      <w:r w:rsidR="007C045A">
        <w:rPr>
          <w:rStyle w:val="FootnoteReference"/>
          <w:rFonts w:asciiTheme="majorBidi" w:eastAsia="Times New Roman" w:hAnsiTheme="majorBidi" w:cstheme="majorBidi"/>
          <w:sz w:val="24"/>
          <w:szCs w:val="24"/>
        </w:rPr>
        <w:footnoteReference w:id="12"/>
      </w:r>
    </w:p>
    <w:p w:rsidR="005B5458" w:rsidRDefault="005B5458" w:rsidP="007C2B75">
      <w:pPr>
        <w:tabs>
          <w:tab w:val="left" w:pos="709"/>
        </w:tabs>
        <w:spacing w:after="0" w:line="360" w:lineRule="auto"/>
        <w:ind w:left="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 xml:space="preserve"> </w:t>
      </w:r>
      <w:r w:rsidR="00C2200D" w:rsidRPr="005B5458">
        <w:rPr>
          <w:rFonts w:asciiTheme="majorBidi" w:eastAsia="Times New Roman" w:hAnsiTheme="majorBidi" w:cstheme="majorBidi"/>
          <w:sz w:val="24"/>
          <w:szCs w:val="24"/>
        </w:rPr>
        <w:t>Hak dari seorang produsen/pelaku usaha</w:t>
      </w:r>
      <w:r>
        <w:rPr>
          <w:rFonts w:asciiTheme="majorBidi" w:eastAsia="Times New Roman" w:hAnsiTheme="majorBidi" w:cstheme="majorBidi"/>
          <w:sz w:val="24"/>
          <w:szCs w:val="24"/>
        </w:rPr>
        <w:t>:</w:t>
      </w:r>
    </w:p>
    <w:p w:rsidR="005B5458" w:rsidRDefault="005B5458" w:rsidP="009A61FE">
      <w:pPr>
        <w:tabs>
          <w:tab w:val="left" w:pos="851"/>
        </w:tabs>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 xml:space="preserve"> </w:t>
      </w:r>
      <w:proofErr w:type="gramStart"/>
      <w:r>
        <w:rPr>
          <w:rFonts w:asciiTheme="majorBidi" w:eastAsia="Times New Roman" w:hAnsiTheme="majorBidi" w:cstheme="majorBidi"/>
          <w:sz w:val="24"/>
          <w:szCs w:val="24"/>
        </w:rPr>
        <w:t>a</w:t>
      </w:r>
      <w:proofErr w:type="gramEnd"/>
      <w:r>
        <w:rPr>
          <w:rFonts w:asciiTheme="majorBidi" w:eastAsia="Times New Roman" w:hAnsiTheme="majorBidi" w:cstheme="majorBidi"/>
          <w:sz w:val="24"/>
          <w:szCs w:val="24"/>
        </w:rPr>
        <w:t>. sosialisasi, edukasi, bahkan informasi terkait sistem Jaminan Produk Halal</w:t>
      </w:r>
    </w:p>
    <w:p w:rsidR="005B5458" w:rsidRDefault="005B5458" w:rsidP="009A61FE">
      <w:pPr>
        <w:tabs>
          <w:tab w:val="left" w:pos="851"/>
        </w:tabs>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 xml:space="preserve"> </w:t>
      </w:r>
      <w:proofErr w:type="gramStart"/>
      <w:r>
        <w:rPr>
          <w:rFonts w:asciiTheme="majorBidi" w:eastAsia="Times New Roman" w:hAnsiTheme="majorBidi" w:cstheme="majorBidi"/>
          <w:sz w:val="24"/>
          <w:szCs w:val="24"/>
        </w:rPr>
        <w:t>b</w:t>
      </w:r>
      <w:proofErr w:type="gramEnd"/>
      <w:r>
        <w:rPr>
          <w:rFonts w:asciiTheme="majorBidi" w:eastAsia="Times New Roman" w:hAnsiTheme="majorBidi" w:cstheme="majorBidi"/>
          <w:sz w:val="24"/>
          <w:szCs w:val="24"/>
        </w:rPr>
        <w:t>. pelatihan bagaimana memproduksi Produk Halal</w:t>
      </w:r>
    </w:p>
    <w:p w:rsidR="005B5458" w:rsidRDefault="005B5458" w:rsidP="009A61FE">
      <w:pPr>
        <w:tabs>
          <w:tab w:val="left" w:pos="1134"/>
        </w:tabs>
        <w:spacing w:after="0" w:line="360" w:lineRule="auto"/>
        <w:ind w:left="1134"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c</w:t>
      </w:r>
      <w:proofErr w:type="gramEnd"/>
      <w:r>
        <w:rPr>
          <w:rFonts w:asciiTheme="majorBidi" w:eastAsia="Times New Roman" w:hAnsiTheme="majorBidi" w:cstheme="majorBidi"/>
          <w:sz w:val="24"/>
          <w:szCs w:val="24"/>
        </w:rPr>
        <w:t>. layanan yang efesien, cepat, biaya murah, dan tidak adanya pandang bulu dalam mendapatkan layanan Sertifikat Halal.</w:t>
      </w:r>
    </w:p>
    <w:p w:rsidR="00421C89" w:rsidRDefault="007C2B75" w:rsidP="007C2B75">
      <w:pPr>
        <w:tabs>
          <w:tab w:val="left" w:pos="284"/>
        </w:tabs>
        <w:spacing w:after="0" w:line="360" w:lineRule="auto"/>
        <w:ind w:left="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5B5458">
        <w:rPr>
          <w:rFonts w:asciiTheme="majorBidi" w:eastAsia="Times New Roman" w:hAnsiTheme="majorBidi" w:cstheme="majorBidi"/>
          <w:sz w:val="24"/>
          <w:szCs w:val="24"/>
        </w:rPr>
        <w:t xml:space="preserve">Dengan demikian bahwa pada Pasal diatas setiap produsen/pelaku usaha memiliki  hak masing-masing dalam memahami bagaimana cara mendapatkan sistem Jaminan Produk Halal baik itu hak dari segi </w:t>
      </w:r>
      <w:r w:rsidR="00421C89">
        <w:rPr>
          <w:rFonts w:asciiTheme="majorBidi" w:eastAsia="Times New Roman" w:hAnsiTheme="majorBidi" w:cstheme="majorBidi"/>
          <w:sz w:val="24"/>
          <w:szCs w:val="24"/>
        </w:rPr>
        <w:t xml:space="preserve">pembinaan, </w:t>
      </w:r>
      <w:r w:rsidR="005B5458">
        <w:rPr>
          <w:rFonts w:asciiTheme="majorBidi" w:eastAsia="Times New Roman" w:hAnsiTheme="majorBidi" w:cstheme="majorBidi"/>
          <w:sz w:val="24"/>
          <w:szCs w:val="24"/>
        </w:rPr>
        <w:t>sosialisasi , serta pelayanan yang baik sesuai dengan Undang-Undang Nomor 33 Tahun 2014 tentang Jaminan Produk Halal.</w:t>
      </w:r>
    </w:p>
    <w:p w:rsidR="008A56EC" w:rsidRDefault="00421C89" w:rsidP="007C2B75">
      <w:pPr>
        <w:tabs>
          <w:tab w:val="left" w:pos="284"/>
        </w:tabs>
        <w:spacing w:after="0" w:line="360" w:lineRule="auto"/>
        <w:ind w:left="284"/>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Setelah mendapatkan layanan yang baik itu sosialisasi, dan pembinaan terkait Jaminan Produk Halal maka para produsen atau pelaku usaha wajib mematuhi peraturan yang ada dalam Undang-Undang No 33 Tahun 2014 tentang Jaminan Produk Halal.</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Segala bentuk kepatuhan dan ketaan produsen atau pelaku usaha harus berlaku sesuai dengan regulasi perundang-undangan yang ada.</w:t>
      </w:r>
      <w:proofErr w:type="gramEnd"/>
      <w:r>
        <w:rPr>
          <w:rFonts w:asciiTheme="majorBidi" w:eastAsia="Times New Roman" w:hAnsiTheme="majorBidi" w:cstheme="majorBidi"/>
          <w:sz w:val="24"/>
          <w:szCs w:val="24"/>
        </w:rPr>
        <w:t xml:space="preserve"> Pandangan Soerjo Soekanto mengatakan bahwa </w:t>
      </w:r>
      <w:r w:rsidR="008A56EC">
        <w:rPr>
          <w:rFonts w:asciiTheme="majorBidi" w:eastAsia="Times New Roman" w:hAnsiTheme="majorBidi" w:cstheme="majorBidi"/>
          <w:sz w:val="24"/>
          <w:szCs w:val="24"/>
        </w:rPr>
        <w:t xml:space="preserve">seseorang yang patuh terhadap hukum itu merupakan suatu derajat secara kualitatif dan dia dapat membedakan tiga proses derajat tersebut dalam bentuk berikut </w:t>
      </w:r>
      <w:proofErr w:type="gramStart"/>
      <w:r w:rsidR="008A56EC">
        <w:rPr>
          <w:rFonts w:asciiTheme="majorBidi" w:eastAsia="Times New Roman" w:hAnsiTheme="majorBidi" w:cstheme="majorBidi"/>
          <w:sz w:val="24"/>
          <w:szCs w:val="24"/>
        </w:rPr>
        <w:t>ini :</w:t>
      </w:r>
      <w:proofErr w:type="gramEnd"/>
      <w:r w:rsidR="007C045A">
        <w:rPr>
          <w:rStyle w:val="FootnoteReference"/>
          <w:rFonts w:asciiTheme="majorBidi" w:eastAsia="Times New Roman" w:hAnsiTheme="majorBidi" w:cstheme="majorBidi"/>
          <w:sz w:val="24"/>
          <w:szCs w:val="24"/>
        </w:rPr>
        <w:footnoteReference w:id="13"/>
      </w:r>
    </w:p>
    <w:p w:rsidR="00B83CA5" w:rsidRDefault="00B83CA5" w:rsidP="007C2B75">
      <w:pPr>
        <w:tabs>
          <w:tab w:val="left" w:pos="284"/>
        </w:tabs>
        <w:spacing w:after="0" w:line="360" w:lineRule="auto"/>
        <w:ind w:left="284"/>
        <w:jc w:val="both"/>
        <w:rPr>
          <w:rFonts w:asciiTheme="majorBidi" w:eastAsia="Times New Roman" w:hAnsiTheme="majorBidi" w:cstheme="majorBidi"/>
          <w:sz w:val="24"/>
          <w:szCs w:val="24"/>
        </w:rPr>
      </w:pPr>
    </w:p>
    <w:p w:rsidR="00B83CA5" w:rsidRDefault="00B83CA5" w:rsidP="007C2B75">
      <w:pPr>
        <w:tabs>
          <w:tab w:val="left" w:pos="284"/>
        </w:tabs>
        <w:spacing w:after="0" w:line="360" w:lineRule="auto"/>
        <w:ind w:left="284"/>
        <w:jc w:val="both"/>
        <w:rPr>
          <w:rFonts w:asciiTheme="majorBidi" w:eastAsia="Times New Roman" w:hAnsiTheme="majorBidi" w:cstheme="majorBidi"/>
          <w:sz w:val="24"/>
          <w:szCs w:val="24"/>
        </w:rPr>
      </w:pPr>
    </w:p>
    <w:p w:rsidR="008A56EC" w:rsidRDefault="008A56EC" w:rsidP="007C2B75">
      <w:pPr>
        <w:pStyle w:val="ListParagraph"/>
        <w:numPr>
          <w:ilvl w:val="0"/>
          <w:numId w:val="12"/>
        </w:numPr>
        <w:tabs>
          <w:tab w:val="left" w:pos="426"/>
        </w:tabs>
        <w:spacing w:after="0" w:line="360" w:lineRule="auto"/>
        <w:ind w:left="567" w:hanging="283"/>
        <w:jc w:val="both"/>
        <w:rPr>
          <w:rFonts w:asciiTheme="majorBidi" w:eastAsia="Times New Roman" w:hAnsiTheme="majorBidi" w:cstheme="majorBidi"/>
          <w:sz w:val="24"/>
          <w:szCs w:val="24"/>
        </w:rPr>
      </w:pPr>
      <w:r>
        <w:rPr>
          <w:rFonts w:asciiTheme="majorBidi" w:eastAsia="Times New Roman" w:hAnsiTheme="majorBidi" w:cstheme="majorBidi"/>
          <w:i/>
          <w:iCs/>
          <w:sz w:val="24"/>
          <w:szCs w:val="24"/>
        </w:rPr>
        <w:t>Compliance</w:t>
      </w:r>
    </w:p>
    <w:p w:rsidR="008A56EC" w:rsidRPr="008A56EC" w:rsidRDefault="007C2B75" w:rsidP="007C2B75">
      <w:pPr>
        <w:pStyle w:val="ListParagraph"/>
        <w:tabs>
          <w:tab w:val="left" w:pos="426"/>
        </w:tabs>
        <w:spacing w:after="0" w:line="360" w:lineRule="auto"/>
        <w:ind w:left="567" w:hanging="283"/>
        <w:jc w:val="both"/>
        <w:rPr>
          <w:rFonts w:asciiTheme="majorBidi" w:eastAsia="Times New Roman" w:hAnsiTheme="majorBidi" w:cstheme="majorBidi"/>
          <w:sz w:val="24"/>
          <w:szCs w:val="24"/>
        </w:rPr>
      </w:pPr>
      <w:r>
        <w:rPr>
          <w:rFonts w:asciiTheme="majorBidi" w:eastAsia="Times New Roman" w:hAnsiTheme="majorBidi" w:cstheme="majorBidi"/>
          <w:i/>
          <w:iCs/>
          <w:sz w:val="24"/>
          <w:szCs w:val="24"/>
        </w:rPr>
        <w:tab/>
      </w:r>
      <w:r w:rsidR="009A61FE">
        <w:rPr>
          <w:rFonts w:asciiTheme="majorBidi" w:eastAsia="Times New Roman" w:hAnsiTheme="majorBidi" w:cstheme="majorBidi"/>
          <w:i/>
          <w:iCs/>
          <w:sz w:val="24"/>
          <w:szCs w:val="24"/>
        </w:rPr>
        <w:tab/>
      </w:r>
      <w:r w:rsidR="008A56EC">
        <w:rPr>
          <w:rFonts w:asciiTheme="majorBidi" w:eastAsia="Times New Roman" w:hAnsiTheme="majorBidi" w:cstheme="majorBidi"/>
          <w:i/>
          <w:iCs/>
          <w:sz w:val="24"/>
          <w:szCs w:val="24"/>
        </w:rPr>
        <w:t>Compliance</w:t>
      </w:r>
      <w:r w:rsidR="008A56EC">
        <w:rPr>
          <w:rFonts w:asciiTheme="majorBidi" w:eastAsia="Times New Roman" w:hAnsiTheme="majorBidi" w:cstheme="majorBidi"/>
          <w:sz w:val="24"/>
          <w:szCs w:val="24"/>
        </w:rPr>
        <w:t xml:space="preserve"> merupakan sebuah kepatuhan yang didasari adanya timbal balik antara si produsen dengan usahanya agar terhindar dari hukuman </w:t>
      </w:r>
      <w:proofErr w:type="gramStart"/>
      <w:r w:rsidR="008A56EC">
        <w:rPr>
          <w:rFonts w:asciiTheme="majorBidi" w:eastAsia="Times New Roman" w:hAnsiTheme="majorBidi" w:cstheme="majorBidi"/>
          <w:sz w:val="24"/>
          <w:szCs w:val="24"/>
        </w:rPr>
        <w:t>apa</w:t>
      </w:r>
      <w:proofErr w:type="gramEnd"/>
      <w:r w:rsidR="008A56EC">
        <w:rPr>
          <w:rFonts w:asciiTheme="majorBidi" w:eastAsia="Times New Roman" w:hAnsiTheme="majorBidi" w:cstheme="majorBidi"/>
          <w:sz w:val="24"/>
          <w:szCs w:val="24"/>
        </w:rPr>
        <w:t xml:space="preserve"> yang diterima dikemudian hari. </w:t>
      </w:r>
      <w:proofErr w:type="gramStart"/>
      <w:r w:rsidR="008A56EC">
        <w:rPr>
          <w:rFonts w:asciiTheme="majorBidi" w:eastAsia="Times New Roman" w:hAnsiTheme="majorBidi" w:cstheme="majorBidi"/>
          <w:sz w:val="24"/>
          <w:szCs w:val="24"/>
        </w:rPr>
        <w:t>Kepatuhan ini dasarnya kepada pengendalian yang memegang kekuasaan bukan berdasarkan kepada keyakinan pada tujuan dari kaidah yang bersangkutan.</w:t>
      </w:r>
      <w:proofErr w:type="gramEnd"/>
      <w:r w:rsidR="008A56EC">
        <w:rPr>
          <w:rFonts w:asciiTheme="majorBidi" w:eastAsia="Times New Roman" w:hAnsiTheme="majorBidi" w:cstheme="majorBidi"/>
          <w:sz w:val="24"/>
          <w:szCs w:val="24"/>
        </w:rPr>
        <w:t xml:space="preserve"> Dengan </w:t>
      </w:r>
      <w:r w:rsidR="008A56EC">
        <w:rPr>
          <w:rFonts w:asciiTheme="majorBidi" w:eastAsia="Times New Roman" w:hAnsiTheme="majorBidi" w:cstheme="majorBidi"/>
          <w:sz w:val="24"/>
          <w:szCs w:val="24"/>
        </w:rPr>
        <w:lastRenderedPageBreak/>
        <w:t xml:space="preserve">demikan bahwa seseorang patuh </w:t>
      </w:r>
      <w:proofErr w:type="gramStart"/>
      <w:r w:rsidR="008A56EC">
        <w:rPr>
          <w:rFonts w:asciiTheme="majorBidi" w:eastAsia="Times New Roman" w:hAnsiTheme="majorBidi" w:cstheme="majorBidi"/>
          <w:sz w:val="24"/>
          <w:szCs w:val="24"/>
        </w:rPr>
        <w:t>akan</w:t>
      </w:r>
      <w:proofErr w:type="gramEnd"/>
      <w:r w:rsidR="008A56EC">
        <w:rPr>
          <w:rFonts w:asciiTheme="majorBidi" w:eastAsia="Times New Roman" w:hAnsiTheme="majorBidi" w:cstheme="majorBidi"/>
          <w:sz w:val="24"/>
          <w:szCs w:val="24"/>
        </w:rPr>
        <w:t xml:space="preserve"> suatu hukum apabila adanya pengawasan</w:t>
      </w:r>
      <w:r w:rsidR="007E2A9D">
        <w:rPr>
          <w:rFonts w:asciiTheme="majorBidi" w:eastAsia="Times New Roman" w:hAnsiTheme="majorBidi" w:cstheme="majorBidi"/>
          <w:sz w:val="24"/>
          <w:szCs w:val="24"/>
        </w:rPr>
        <w:t xml:space="preserve"> yang efesien baik kepada kaidah-kaidah hukum yang terlaksana. </w:t>
      </w:r>
    </w:p>
    <w:p w:rsidR="008A56EC" w:rsidRPr="007E2A9D" w:rsidRDefault="007E2A9D" w:rsidP="007C2B75">
      <w:pPr>
        <w:pStyle w:val="ListParagraph"/>
        <w:numPr>
          <w:ilvl w:val="0"/>
          <w:numId w:val="12"/>
        </w:numPr>
        <w:tabs>
          <w:tab w:val="left" w:pos="426"/>
        </w:tabs>
        <w:spacing w:after="0" w:line="360" w:lineRule="auto"/>
        <w:ind w:left="567" w:hanging="283"/>
        <w:jc w:val="both"/>
        <w:rPr>
          <w:rFonts w:asciiTheme="majorBidi" w:eastAsia="Times New Roman" w:hAnsiTheme="majorBidi" w:cstheme="majorBidi"/>
          <w:sz w:val="24"/>
          <w:szCs w:val="24"/>
        </w:rPr>
      </w:pPr>
      <w:r>
        <w:rPr>
          <w:rFonts w:asciiTheme="majorBidi" w:eastAsia="Times New Roman" w:hAnsiTheme="majorBidi" w:cstheme="majorBidi"/>
          <w:i/>
          <w:iCs/>
          <w:sz w:val="24"/>
          <w:szCs w:val="24"/>
        </w:rPr>
        <w:t>Identification</w:t>
      </w:r>
    </w:p>
    <w:p w:rsidR="007E2A9D" w:rsidRPr="007E2A9D" w:rsidRDefault="007C2B75" w:rsidP="007C2B75">
      <w:pPr>
        <w:pStyle w:val="ListParagraph"/>
        <w:tabs>
          <w:tab w:val="left" w:pos="426"/>
        </w:tabs>
        <w:spacing w:after="0" w:line="360" w:lineRule="auto"/>
        <w:ind w:left="567" w:hanging="283"/>
        <w:jc w:val="both"/>
        <w:rPr>
          <w:rFonts w:asciiTheme="majorBidi" w:eastAsia="Times New Roman" w:hAnsiTheme="majorBidi" w:cstheme="majorBidi"/>
          <w:sz w:val="24"/>
          <w:szCs w:val="24"/>
        </w:rPr>
      </w:pPr>
      <w:r>
        <w:rPr>
          <w:rFonts w:asciiTheme="majorBidi" w:eastAsia="Times New Roman" w:hAnsiTheme="majorBidi" w:cstheme="majorBidi"/>
          <w:i/>
          <w:iCs/>
          <w:sz w:val="24"/>
          <w:szCs w:val="24"/>
        </w:rPr>
        <w:tab/>
      </w:r>
      <w:r w:rsidR="009A61FE">
        <w:rPr>
          <w:rFonts w:asciiTheme="majorBidi" w:eastAsia="Times New Roman" w:hAnsiTheme="majorBidi" w:cstheme="majorBidi"/>
          <w:i/>
          <w:iCs/>
          <w:sz w:val="24"/>
          <w:szCs w:val="24"/>
        </w:rPr>
        <w:tab/>
      </w:r>
      <w:proofErr w:type="gramStart"/>
      <w:r w:rsidR="007E2A9D">
        <w:rPr>
          <w:rFonts w:asciiTheme="majorBidi" w:eastAsia="Times New Roman" w:hAnsiTheme="majorBidi" w:cstheme="majorBidi"/>
          <w:i/>
          <w:iCs/>
          <w:sz w:val="24"/>
          <w:szCs w:val="24"/>
        </w:rPr>
        <w:t>Identification</w:t>
      </w:r>
      <w:r w:rsidR="007E2A9D">
        <w:rPr>
          <w:rFonts w:asciiTheme="majorBidi" w:eastAsia="Times New Roman" w:hAnsiTheme="majorBidi" w:cstheme="majorBidi"/>
          <w:sz w:val="24"/>
          <w:szCs w:val="24"/>
        </w:rPr>
        <w:t xml:space="preserve"> merupakan sebuah kepatuhan seseorang terhadap suatu hukum didasari bukan karena intrinsiknya, namun kepada kelompok-kelompok agar terjalin hubungan baik antara si pemberi wewenang dalam menjalankan penerapan kaidah-kaidah hukum.</w:t>
      </w:r>
      <w:proofErr w:type="gramEnd"/>
      <w:r w:rsidR="007E2A9D">
        <w:rPr>
          <w:rFonts w:asciiTheme="majorBidi" w:eastAsia="Times New Roman" w:hAnsiTheme="majorBidi" w:cstheme="majorBidi"/>
          <w:sz w:val="24"/>
          <w:szCs w:val="24"/>
        </w:rPr>
        <w:t xml:space="preserve"> Keuntungan dari hubungan interaksi-interaksi tersebut menjadikan daya tarik </w:t>
      </w:r>
      <w:proofErr w:type="gramStart"/>
      <w:r w:rsidR="007E2A9D">
        <w:rPr>
          <w:rFonts w:asciiTheme="majorBidi" w:eastAsia="Times New Roman" w:hAnsiTheme="majorBidi" w:cstheme="majorBidi"/>
          <w:sz w:val="24"/>
          <w:szCs w:val="24"/>
        </w:rPr>
        <w:t>akan</w:t>
      </w:r>
      <w:proofErr w:type="gramEnd"/>
      <w:r w:rsidR="007E2A9D">
        <w:rPr>
          <w:rFonts w:asciiTheme="majorBidi" w:eastAsia="Times New Roman" w:hAnsiTheme="majorBidi" w:cstheme="majorBidi"/>
          <w:sz w:val="24"/>
          <w:szCs w:val="24"/>
        </w:rPr>
        <w:t xml:space="preserve"> patuh terhadap undang-undang. Proses identifikasi </w:t>
      </w:r>
      <w:proofErr w:type="gramStart"/>
      <w:r w:rsidR="007E2A9D">
        <w:rPr>
          <w:rFonts w:asciiTheme="majorBidi" w:eastAsia="Times New Roman" w:hAnsiTheme="majorBidi" w:cstheme="majorBidi"/>
          <w:sz w:val="24"/>
          <w:szCs w:val="24"/>
        </w:rPr>
        <w:t>akan</w:t>
      </w:r>
      <w:proofErr w:type="gramEnd"/>
      <w:r w:rsidR="007E2A9D">
        <w:rPr>
          <w:rFonts w:asciiTheme="majorBidi" w:eastAsia="Times New Roman" w:hAnsiTheme="majorBidi" w:cstheme="majorBidi"/>
          <w:sz w:val="24"/>
          <w:szCs w:val="24"/>
        </w:rPr>
        <w:t xml:space="preserve"> hukum akan terus berkembang sesuai hukum positif walaupun orangnya tidak suka terhadap penegakan hukum. </w:t>
      </w:r>
      <w:r w:rsidR="00897292">
        <w:rPr>
          <w:rFonts w:asciiTheme="majorBidi" w:eastAsia="Times New Roman" w:hAnsiTheme="majorBidi" w:cstheme="majorBidi"/>
          <w:sz w:val="24"/>
          <w:szCs w:val="24"/>
        </w:rPr>
        <w:t xml:space="preserve">Ini dikarenakan orang yang terkait </w:t>
      </w:r>
      <w:proofErr w:type="gramStart"/>
      <w:r w:rsidR="00897292">
        <w:rPr>
          <w:rFonts w:asciiTheme="majorBidi" w:eastAsia="Times New Roman" w:hAnsiTheme="majorBidi" w:cstheme="majorBidi"/>
          <w:sz w:val="24"/>
          <w:szCs w:val="24"/>
        </w:rPr>
        <w:t>akan</w:t>
      </w:r>
      <w:proofErr w:type="gramEnd"/>
      <w:r w:rsidR="00897292">
        <w:rPr>
          <w:rFonts w:asciiTheme="majorBidi" w:eastAsia="Times New Roman" w:hAnsiTheme="majorBidi" w:cstheme="majorBidi"/>
          <w:sz w:val="24"/>
          <w:szCs w:val="24"/>
        </w:rPr>
        <w:t xml:space="preserve"> hukum punya cara dalam meminimaliris perasannya akan khawatir dan kecewa terhadap frustasinya suatu objek untuk di identifikasi.</w:t>
      </w:r>
    </w:p>
    <w:p w:rsidR="005B5458" w:rsidRPr="008416CE" w:rsidRDefault="008A56EC" w:rsidP="007C2B75">
      <w:pPr>
        <w:pStyle w:val="ListParagraph"/>
        <w:numPr>
          <w:ilvl w:val="0"/>
          <w:numId w:val="12"/>
        </w:numPr>
        <w:tabs>
          <w:tab w:val="left" w:pos="426"/>
        </w:tabs>
        <w:spacing w:after="0" w:line="360" w:lineRule="auto"/>
        <w:ind w:left="567" w:hanging="283"/>
        <w:jc w:val="both"/>
        <w:rPr>
          <w:rFonts w:asciiTheme="majorBidi" w:eastAsia="Times New Roman" w:hAnsiTheme="majorBidi" w:cstheme="majorBidi"/>
          <w:sz w:val="24"/>
          <w:szCs w:val="24"/>
        </w:rPr>
      </w:pPr>
      <w:r w:rsidRPr="008A56EC">
        <w:rPr>
          <w:rFonts w:asciiTheme="majorBidi" w:eastAsia="Times New Roman" w:hAnsiTheme="majorBidi" w:cstheme="majorBidi"/>
          <w:sz w:val="24"/>
          <w:szCs w:val="24"/>
        </w:rPr>
        <w:t xml:space="preserve"> </w:t>
      </w:r>
      <w:r w:rsidR="008416CE">
        <w:rPr>
          <w:rFonts w:asciiTheme="majorBidi" w:eastAsia="Times New Roman" w:hAnsiTheme="majorBidi" w:cstheme="majorBidi"/>
          <w:i/>
          <w:iCs/>
          <w:sz w:val="24"/>
          <w:szCs w:val="24"/>
        </w:rPr>
        <w:t>Internalization</w:t>
      </w:r>
    </w:p>
    <w:p w:rsidR="008416CE" w:rsidRDefault="007C2B75" w:rsidP="007C2B75">
      <w:pPr>
        <w:pStyle w:val="ListParagraph"/>
        <w:tabs>
          <w:tab w:val="left" w:pos="426"/>
        </w:tabs>
        <w:spacing w:after="0" w:line="360" w:lineRule="auto"/>
        <w:ind w:left="567" w:hanging="283"/>
        <w:jc w:val="both"/>
        <w:rPr>
          <w:rFonts w:asciiTheme="majorBidi" w:eastAsia="Times New Roman" w:hAnsiTheme="majorBidi" w:cstheme="majorBidi"/>
          <w:sz w:val="24"/>
          <w:szCs w:val="24"/>
        </w:rPr>
      </w:pPr>
      <w:r>
        <w:rPr>
          <w:rFonts w:asciiTheme="majorBidi" w:eastAsia="Times New Roman" w:hAnsiTheme="majorBidi" w:cstheme="majorBidi"/>
          <w:i/>
          <w:iCs/>
          <w:sz w:val="24"/>
          <w:szCs w:val="24"/>
        </w:rPr>
        <w:tab/>
      </w:r>
      <w:r w:rsidR="009A61FE">
        <w:rPr>
          <w:rFonts w:asciiTheme="majorBidi" w:eastAsia="Times New Roman" w:hAnsiTheme="majorBidi" w:cstheme="majorBidi"/>
          <w:i/>
          <w:iCs/>
          <w:sz w:val="24"/>
          <w:szCs w:val="24"/>
        </w:rPr>
        <w:tab/>
      </w:r>
      <w:r w:rsidR="008416CE">
        <w:rPr>
          <w:rFonts w:asciiTheme="majorBidi" w:eastAsia="Times New Roman" w:hAnsiTheme="majorBidi" w:cstheme="majorBidi"/>
          <w:i/>
          <w:iCs/>
          <w:sz w:val="24"/>
          <w:szCs w:val="24"/>
        </w:rPr>
        <w:t>Internalization</w:t>
      </w:r>
      <w:r w:rsidR="008416CE">
        <w:rPr>
          <w:rFonts w:asciiTheme="majorBidi" w:eastAsia="Times New Roman" w:hAnsiTheme="majorBidi" w:cstheme="majorBidi"/>
          <w:sz w:val="24"/>
          <w:szCs w:val="24"/>
        </w:rPr>
        <w:t xml:space="preserve"> merupakan sebuah kepatuhan seseorang </w:t>
      </w:r>
      <w:proofErr w:type="gramStart"/>
      <w:r w:rsidR="008416CE">
        <w:rPr>
          <w:rFonts w:asciiTheme="majorBidi" w:eastAsia="Times New Roman" w:hAnsiTheme="majorBidi" w:cstheme="majorBidi"/>
          <w:sz w:val="24"/>
          <w:szCs w:val="24"/>
        </w:rPr>
        <w:t>akan</w:t>
      </w:r>
      <w:proofErr w:type="gramEnd"/>
      <w:r w:rsidR="008416CE">
        <w:rPr>
          <w:rFonts w:asciiTheme="majorBidi" w:eastAsia="Times New Roman" w:hAnsiTheme="majorBidi" w:cstheme="majorBidi"/>
          <w:sz w:val="24"/>
          <w:szCs w:val="24"/>
        </w:rPr>
        <w:t xml:space="preserve"> kaidah hukum dikarenakan kepatuhan intrinsiknya memiliki imbalan.</w:t>
      </w:r>
      <w:r w:rsidR="00367B6A">
        <w:rPr>
          <w:rFonts w:asciiTheme="majorBidi" w:eastAsia="Times New Roman" w:hAnsiTheme="majorBidi" w:cstheme="majorBidi"/>
          <w:sz w:val="24"/>
          <w:szCs w:val="24"/>
        </w:rPr>
        <w:t xml:space="preserve"> </w:t>
      </w:r>
      <w:proofErr w:type="gramStart"/>
      <w:r w:rsidR="00367B6A">
        <w:rPr>
          <w:rFonts w:asciiTheme="majorBidi" w:eastAsia="Times New Roman" w:hAnsiTheme="majorBidi" w:cstheme="majorBidi"/>
          <w:sz w:val="24"/>
          <w:szCs w:val="24"/>
        </w:rPr>
        <w:t>Kaidah yang dimaksud merupakan semulanya nilai berpengaruh terhadap nilai semula ke nilai semula yang dianutnya.</w:t>
      </w:r>
      <w:proofErr w:type="gramEnd"/>
      <w:r w:rsidR="00367B6A">
        <w:rPr>
          <w:rFonts w:asciiTheme="majorBidi" w:eastAsia="Times New Roman" w:hAnsiTheme="majorBidi" w:cstheme="majorBidi"/>
          <w:sz w:val="24"/>
          <w:szCs w:val="24"/>
        </w:rPr>
        <w:t xml:space="preserve"> Hasilnya </w:t>
      </w:r>
      <w:proofErr w:type="gramStart"/>
      <w:r w:rsidR="00367B6A">
        <w:rPr>
          <w:rFonts w:asciiTheme="majorBidi" w:eastAsia="Times New Roman" w:hAnsiTheme="majorBidi" w:cstheme="majorBidi"/>
          <w:sz w:val="24"/>
          <w:szCs w:val="24"/>
        </w:rPr>
        <w:t>akan</w:t>
      </w:r>
      <w:proofErr w:type="gramEnd"/>
      <w:r w:rsidR="00367B6A">
        <w:rPr>
          <w:rFonts w:asciiTheme="majorBidi" w:eastAsia="Times New Roman" w:hAnsiTheme="majorBidi" w:cstheme="majorBidi"/>
          <w:sz w:val="24"/>
          <w:szCs w:val="24"/>
        </w:rPr>
        <w:t xml:space="preserve"> diberitahukan kepada motivasi kepada bagian dalam. Kekuatan ini berdasar kepada proses seseorang yang kaidahnya tidak terlepas dan selalau bersangkutan </w:t>
      </w:r>
      <w:proofErr w:type="gramStart"/>
      <w:r w:rsidR="00367B6A">
        <w:rPr>
          <w:rFonts w:asciiTheme="majorBidi" w:eastAsia="Times New Roman" w:hAnsiTheme="majorBidi" w:cstheme="majorBidi"/>
          <w:sz w:val="24"/>
          <w:szCs w:val="24"/>
        </w:rPr>
        <w:t>akan</w:t>
      </w:r>
      <w:proofErr w:type="gramEnd"/>
      <w:r w:rsidR="00367B6A">
        <w:rPr>
          <w:rFonts w:asciiTheme="majorBidi" w:eastAsia="Times New Roman" w:hAnsiTheme="majorBidi" w:cstheme="majorBidi"/>
          <w:sz w:val="24"/>
          <w:szCs w:val="24"/>
        </w:rPr>
        <w:t xml:space="preserve"> nilai-nilai pemegang pengawasan yang berkelompok.</w:t>
      </w:r>
    </w:p>
    <w:p w:rsidR="00367B6A" w:rsidRPr="007C2B75" w:rsidRDefault="00367B6A" w:rsidP="007C2B75">
      <w:pPr>
        <w:pStyle w:val="ListParagraph"/>
        <w:tabs>
          <w:tab w:val="left" w:pos="284"/>
        </w:tabs>
        <w:spacing w:after="0" w:line="360" w:lineRule="auto"/>
        <w:ind w:left="284" w:firstLine="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Ketaatan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terhadap hukum, khususnya akan hukum Jaminan Produk Halal. </w:t>
      </w:r>
      <w:r w:rsidR="00DA00E2" w:rsidRPr="007C2B75">
        <w:rPr>
          <w:rFonts w:asciiTheme="majorBidi" w:eastAsia="Times New Roman" w:hAnsiTheme="majorBidi" w:cstheme="majorBidi"/>
          <w:sz w:val="24"/>
          <w:szCs w:val="24"/>
        </w:rPr>
        <w:t>Para pelaku usaha/produsen memiliki tiga kepatuhan atau ketaatan akan Undang-Undang Nomor 33 Tahun 2014 tentang Jaminan Produk Halal, berikut ini merupakan tiga kepatuhan tersebut:</w:t>
      </w:r>
    </w:p>
    <w:p w:rsidR="00DA00E2" w:rsidRDefault="00285E64" w:rsidP="007C2B75">
      <w:pPr>
        <w:pStyle w:val="ListParagraph"/>
        <w:numPr>
          <w:ilvl w:val="0"/>
          <w:numId w:val="14"/>
        </w:numPr>
        <w:tabs>
          <w:tab w:val="left" w:pos="567"/>
        </w:tabs>
        <w:spacing w:after="0" w:line="360" w:lineRule="auto"/>
        <w:ind w:left="567"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Ketaatan atau kepatuhan akan jaminan tersedianya Produk Halal, penetapan halal dimulai dari bahan pembuatan, bahan tersebut baik berupa bahan dari tumbuhan, hewan, mikroba, rekayasa genetika, proses biologi, ataupun bahan dari proses kimiawi. </w:t>
      </w:r>
      <w:r w:rsidR="00811488">
        <w:rPr>
          <w:rFonts w:asciiTheme="majorBidi" w:eastAsia="Times New Roman" w:hAnsiTheme="majorBidi" w:cstheme="majorBidi"/>
          <w:sz w:val="24"/>
          <w:szCs w:val="24"/>
        </w:rPr>
        <w:t xml:space="preserve">Selain penentuan Penjamin Produk Halal </w:t>
      </w:r>
      <w:proofErr w:type="gramStart"/>
      <w:r w:rsidR="00811488">
        <w:rPr>
          <w:rFonts w:asciiTheme="majorBidi" w:eastAsia="Times New Roman" w:hAnsiTheme="majorBidi" w:cstheme="majorBidi"/>
          <w:sz w:val="24"/>
          <w:szCs w:val="24"/>
        </w:rPr>
        <w:t>akan</w:t>
      </w:r>
      <w:proofErr w:type="gramEnd"/>
      <w:r w:rsidR="00811488">
        <w:rPr>
          <w:rFonts w:asciiTheme="majorBidi" w:eastAsia="Times New Roman" w:hAnsiTheme="majorBidi" w:cstheme="majorBidi"/>
          <w:sz w:val="24"/>
          <w:szCs w:val="24"/>
        </w:rPr>
        <w:t xml:space="preserve"> disusun dalam suatu proses menjaminkan kehalalan produk. Jaminan tersebut dimulai dari pengelolahan, pengemasan, penyimpanan, penyediaan bahan, penjualan, penyajian, dan bahkan sampai kepada pendistribusian produk. </w:t>
      </w:r>
    </w:p>
    <w:p w:rsidR="00811488" w:rsidRDefault="00811488" w:rsidP="007C2B75">
      <w:pPr>
        <w:pStyle w:val="ListParagraph"/>
        <w:numPr>
          <w:ilvl w:val="0"/>
          <w:numId w:val="14"/>
        </w:numPr>
        <w:tabs>
          <w:tab w:val="left" w:pos="567"/>
        </w:tabs>
        <w:spacing w:after="0" w:line="360" w:lineRule="auto"/>
        <w:ind w:left="567"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Bagi para pelaku usaha atau produsen yang sudah jelas tidak adanya unsur haram di dalamnya baik pada proses pengelolahan, pengemasan, penyimpanan, penyediaan </w:t>
      </w:r>
      <w:r>
        <w:rPr>
          <w:rFonts w:asciiTheme="majorBidi" w:eastAsia="Times New Roman" w:hAnsiTheme="majorBidi" w:cstheme="majorBidi"/>
          <w:sz w:val="24"/>
          <w:szCs w:val="24"/>
        </w:rPr>
        <w:lastRenderedPageBreak/>
        <w:t>bahan, penjualan, penyajian, dan bahkan sampai kepada pendistribusian produk undang-undan ini diwajibkan.</w:t>
      </w:r>
    </w:p>
    <w:p w:rsidR="00811488" w:rsidRDefault="00811488" w:rsidP="007C2B75">
      <w:pPr>
        <w:pStyle w:val="ListParagraph"/>
        <w:numPr>
          <w:ilvl w:val="0"/>
          <w:numId w:val="14"/>
        </w:numPr>
        <w:tabs>
          <w:tab w:val="left" w:pos="567"/>
        </w:tabs>
        <w:spacing w:after="0" w:line="360" w:lineRule="auto"/>
        <w:ind w:left="567"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Secara tegas diwajibkan </w:t>
      </w:r>
      <w:proofErr w:type="gramStart"/>
      <w:r>
        <w:rPr>
          <w:rFonts w:asciiTheme="majorBidi" w:eastAsia="Times New Roman" w:hAnsiTheme="majorBidi" w:cstheme="majorBidi"/>
          <w:sz w:val="24"/>
          <w:szCs w:val="24"/>
        </w:rPr>
        <w:t>kepada  pelaku</w:t>
      </w:r>
      <w:proofErr w:type="gramEnd"/>
      <w:r>
        <w:rPr>
          <w:rFonts w:asciiTheme="majorBidi" w:eastAsia="Times New Roman" w:hAnsiTheme="majorBidi" w:cstheme="majorBidi"/>
          <w:sz w:val="24"/>
          <w:szCs w:val="24"/>
        </w:rPr>
        <w:t xml:space="preserve"> usaha atau produsen untuk memberikan label halal kepada usaha yang dibuatnya.</w:t>
      </w:r>
    </w:p>
    <w:p w:rsidR="00811488" w:rsidRDefault="00811488" w:rsidP="007C2B75">
      <w:pPr>
        <w:pStyle w:val="ListParagraph"/>
        <w:numPr>
          <w:ilvl w:val="0"/>
          <w:numId w:val="14"/>
        </w:numPr>
        <w:tabs>
          <w:tab w:val="left" w:pos="567"/>
        </w:tabs>
        <w:spacing w:after="0" w:line="360" w:lineRule="auto"/>
        <w:ind w:left="567"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Pemerintah berperan wajib dalam memberikan pelayanan kepada para pelaku usaha bagaimana </w:t>
      </w:r>
      <w:proofErr w:type="gramStart"/>
      <w:r>
        <w:rPr>
          <w:rFonts w:asciiTheme="majorBidi" w:eastAsia="Times New Roman" w:hAnsiTheme="majorBidi" w:cstheme="majorBidi"/>
          <w:sz w:val="24"/>
          <w:szCs w:val="24"/>
        </w:rPr>
        <w:t>cara</w:t>
      </w:r>
      <w:proofErr w:type="gramEnd"/>
      <w:r>
        <w:rPr>
          <w:rFonts w:asciiTheme="majorBidi" w:eastAsia="Times New Roman" w:hAnsiTheme="majorBidi" w:cstheme="majorBidi"/>
          <w:sz w:val="24"/>
          <w:szCs w:val="24"/>
        </w:rPr>
        <w:t xml:space="preserve"> mendapatkan sertifikasi label halal. Hal ini dikarenkan Badan Penyelenggara Jaminan Produk Halal (BPJPH) menjalin MoU dengan</w:t>
      </w:r>
      <w:r w:rsidR="00140DA2">
        <w:rPr>
          <w:rFonts w:asciiTheme="majorBidi" w:eastAsia="Times New Roman" w:hAnsiTheme="majorBidi" w:cstheme="majorBidi"/>
          <w:sz w:val="24"/>
          <w:szCs w:val="24"/>
        </w:rPr>
        <w:t xml:space="preserve"> lembaga terkait seperti MUI dan LPH, serta kementerian Agama.</w:t>
      </w:r>
    </w:p>
    <w:p w:rsidR="000363EB" w:rsidRDefault="000363EB" w:rsidP="007C2B75">
      <w:pPr>
        <w:pStyle w:val="ListParagraph"/>
        <w:numPr>
          <w:ilvl w:val="0"/>
          <w:numId w:val="14"/>
        </w:numPr>
        <w:tabs>
          <w:tab w:val="left" w:pos="567"/>
        </w:tabs>
        <w:spacing w:after="0" w:line="360" w:lineRule="auto"/>
        <w:ind w:left="567"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Proses mendapatkan sertifikasi halal awalnya harus pengajuan dulu yang dilakukan pelaku usaha atau produsen. Kemudian, pemeriksaan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berkas dilakukan pihak Badan Penyelenggara Jaminan Produk Halal (BPJPH) selanjutnya dilanjuti oleh LPH. Kemudian MUI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menentukan apakah berhak mendapatkan sertifikasi label halal atau tidak. MUI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melakukan siding fatwa terlebih dahulu atas produk yang diajukan. </w:t>
      </w:r>
    </w:p>
    <w:p w:rsidR="000363EB" w:rsidRDefault="000363EB" w:rsidP="007C2B75">
      <w:pPr>
        <w:pStyle w:val="ListParagraph"/>
        <w:numPr>
          <w:ilvl w:val="0"/>
          <w:numId w:val="14"/>
        </w:numPr>
        <w:tabs>
          <w:tab w:val="left" w:pos="567"/>
        </w:tabs>
        <w:spacing w:after="0" w:line="360" w:lineRule="auto"/>
        <w:ind w:left="567"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Pada saat melakukan pengajuan permohonan mendapatkan sertifikasi label halal para pelaku usaha atau produsen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dikenakan biaya administrasi. Fungsi dari regulasi Undang-Undang ini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memberikan anggaran kepada pemerintah, selain itu lembaga keagamaan, lembaga sosial, perusahaan, belanja negara, asosiasi akan membantuk pihak pelaku usaha pada saat melakukan permohonan sertifikasi halal. </w:t>
      </w:r>
    </w:p>
    <w:p w:rsidR="00140DA2" w:rsidRDefault="000363EB" w:rsidP="007C2B75">
      <w:pPr>
        <w:pStyle w:val="ListParagraph"/>
        <w:numPr>
          <w:ilvl w:val="0"/>
          <w:numId w:val="14"/>
        </w:numPr>
        <w:tabs>
          <w:tab w:val="left" w:pos="567"/>
        </w:tabs>
        <w:spacing w:after="0" w:line="360" w:lineRule="auto"/>
        <w:ind w:left="567"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Pada saat proses mendapatkan sertifikasi label halal berlangsung, LPH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selalu diawasi oleh BPJPH. Selain dilakukan pengawasan BPJPH terhadap LPH, LPH juga mengeluarkan sertifikasi label halal sesuai jadwal yang telah ditentukan, pemisahan lokasi, alat pengelolaan</w:t>
      </w:r>
      <w:r w:rsidR="007C2B75">
        <w:rPr>
          <w:rFonts w:asciiTheme="majorBidi" w:eastAsia="Times New Roman" w:hAnsiTheme="majorBidi" w:cstheme="majorBidi"/>
          <w:sz w:val="24"/>
          <w:szCs w:val="24"/>
        </w:rPr>
        <w:t xml:space="preserve">, pengemasan, penyimpanan, </w:t>
      </w:r>
      <w:r w:rsidR="009E0833">
        <w:rPr>
          <w:rFonts w:asciiTheme="majorBidi" w:eastAsia="Times New Roman" w:hAnsiTheme="majorBidi" w:cstheme="majorBidi"/>
          <w:sz w:val="24"/>
          <w:szCs w:val="24"/>
        </w:rPr>
        <w:t xml:space="preserve">penjualan </w:t>
      </w:r>
      <w:proofErr w:type="gramStart"/>
      <w:r w:rsidR="009E0833">
        <w:rPr>
          <w:rFonts w:asciiTheme="majorBidi" w:eastAsia="Times New Roman" w:hAnsiTheme="majorBidi" w:cstheme="majorBidi"/>
          <w:sz w:val="24"/>
          <w:szCs w:val="24"/>
        </w:rPr>
        <w:t xml:space="preserve">sampai </w:t>
      </w:r>
      <w:r>
        <w:rPr>
          <w:rFonts w:asciiTheme="majorBidi" w:eastAsia="Times New Roman" w:hAnsiTheme="majorBidi" w:cstheme="majorBidi"/>
          <w:sz w:val="24"/>
          <w:szCs w:val="24"/>
        </w:rPr>
        <w:t xml:space="preserve"> </w:t>
      </w:r>
      <w:r w:rsidR="009E0833">
        <w:rPr>
          <w:rFonts w:asciiTheme="majorBidi" w:eastAsia="Times New Roman" w:hAnsiTheme="majorBidi" w:cstheme="majorBidi"/>
          <w:sz w:val="24"/>
          <w:szCs w:val="24"/>
        </w:rPr>
        <w:t>pendistribusian</w:t>
      </w:r>
      <w:proofErr w:type="gramEnd"/>
      <w:r w:rsidR="009E0833">
        <w:rPr>
          <w:rFonts w:asciiTheme="majorBidi" w:eastAsia="Times New Roman" w:hAnsiTheme="majorBidi" w:cstheme="majorBidi"/>
          <w:sz w:val="24"/>
          <w:szCs w:val="24"/>
        </w:rPr>
        <w:t xml:space="preserve">. Penentuan halal atau tidaknya tergantung kepada JPH. </w:t>
      </w:r>
    </w:p>
    <w:p w:rsidR="009E0833" w:rsidRDefault="009E0833" w:rsidP="007C2B75">
      <w:pPr>
        <w:pStyle w:val="ListParagraph"/>
        <w:numPr>
          <w:ilvl w:val="0"/>
          <w:numId w:val="14"/>
        </w:numPr>
        <w:tabs>
          <w:tab w:val="left" w:pos="567"/>
        </w:tabs>
        <w:spacing w:after="0" w:line="360" w:lineRule="auto"/>
        <w:ind w:left="567"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Akan dikenakan sanksi administrative sampai sanksi pidana kepada seorang pengusaha yang melakukan pe</w:t>
      </w:r>
      <w:r w:rsidR="00D60ACC">
        <w:rPr>
          <w:rFonts w:asciiTheme="majorBidi" w:eastAsia="Times New Roman" w:hAnsiTheme="majorBidi" w:cstheme="majorBidi"/>
          <w:sz w:val="24"/>
          <w:szCs w:val="24"/>
        </w:rPr>
        <w:t xml:space="preserve">langgaran </w:t>
      </w:r>
      <w:proofErr w:type="gramStart"/>
      <w:r w:rsidR="00D60ACC">
        <w:rPr>
          <w:rFonts w:asciiTheme="majorBidi" w:eastAsia="Times New Roman" w:hAnsiTheme="majorBidi" w:cstheme="majorBidi"/>
          <w:sz w:val="24"/>
          <w:szCs w:val="24"/>
        </w:rPr>
        <w:t>akan</w:t>
      </w:r>
      <w:proofErr w:type="gramEnd"/>
      <w:r w:rsidR="00D60ACC">
        <w:rPr>
          <w:rFonts w:asciiTheme="majorBidi" w:eastAsia="Times New Roman" w:hAnsiTheme="majorBidi" w:cstheme="majorBidi"/>
          <w:sz w:val="24"/>
          <w:szCs w:val="24"/>
        </w:rPr>
        <w:t xml:space="preserve"> Undang-Undang tersebut</w:t>
      </w:r>
      <w:r>
        <w:rPr>
          <w:rFonts w:asciiTheme="majorBidi" w:eastAsia="Times New Roman" w:hAnsiTheme="majorBidi" w:cstheme="majorBidi"/>
          <w:sz w:val="24"/>
          <w:szCs w:val="24"/>
        </w:rPr>
        <w:t xml:space="preserve">. </w:t>
      </w:r>
    </w:p>
    <w:p w:rsidR="009E0833" w:rsidRPr="009E0833" w:rsidRDefault="009E0833" w:rsidP="009A61FE">
      <w:pPr>
        <w:pStyle w:val="ListParagraph"/>
        <w:numPr>
          <w:ilvl w:val="0"/>
          <w:numId w:val="11"/>
        </w:numPr>
        <w:tabs>
          <w:tab w:val="left" w:pos="709"/>
        </w:tabs>
        <w:spacing w:after="0" w:line="360" w:lineRule="auto"/>
        <w:ind w:left="426" w:hanging="284"/>
        <w:jc w:val="both"/>
        <w:rPr>
          <w:rFonts w:asciiTheme="majorBidi" w:eastAsia="Times New Roman" w:hAnsiTheme="majorBidi" w:cstheme="majorBidi"/>
          <w:b/>
          <w:bCs/>
          <w:sz w:val="24"/>
          <w:szCs w:val="24"/>
        </w:rPr>
      </w:pPr>
      <w:r w:rsidRPr="009E0833">
        <w:rPr>
          <w:rFonts w:asciiTheme="majorBidi" w:eastAsia="Times New Roman" w:hAnsiTheme="majorBidi" w:cstheme="majorBidi"/>
          <w:b/>
          <w:bCs/>
          <w:sz w:val="24"/>
          <w:szCs w:val="24"/>
        </w:rPr>
        <w:t>Proses Sertifikasi Halal</w:t>
      </w:r>
    </w:p>
    <w:p w:rsidR="005B5458" w:rsidRDefault="009E0833" w:rsidP="00356848">
      <w:pPr>
        <w:spacing w:after="0" w:line="360" w:lineRule="auto"/>
        <w:ind w:left="426" w:firstLine="425"/>
        <w:jc w:val="both"/>
        <w:rPr>
          <w:rFonts w:asciiTheme="majorBidi" w:eastAsia="Times New Roman" w:hAnsiTheme="majorBidi" w:cstheme="majorBidi"/>
          <w:sz w:val="24"/>
          <w:szCs w:val="24"/>
        </w:rPr>
      </w:pPr>
      <w:r>
        <w:rPr>
          <w:rFonts w:asciiTheme="majorBidi" w:eastAsia="Times New Roman" w:hAnsiTheme="majorBidi" w:cstheme="majorBidi"/>
          <w:sz w:val="24"/>
          <w:szCs w:val="24"/>
        </w:rPr>
        <w:t>Undang-Undang Nomor 33 Tahun 2014 dalam Pasal 1 ayat 10 dijelaskan pengertian sertifikasi halal, yaitu: Sertifikat Halal merupakan kepastian halal atau tidaknya dan diakui dan dikeluarkan oleh Badan Penyelenggara Jaminan Produk Halal (BPJPH) dasarnya penentuan label halal dari MUI.</w:t>
      </w:r>
      <w:r w:rsidR="007C045A">
        <w:rPr>
          <w:rStyle w:val="FootnoteReference"/>
          <w:rFonts w:asciiTheme="majorBidi" w:eastAsia="Times New Roman" w:hAnsiTheme="majorBidi" w:cstheme="majorBidi"/>
          <w:sz w:val="24"/>
          <w:szCs w:val="24"/>
        </w:rPr>
        <w:footnoteReference w:id="14"/>
      </w:r>
      <w:r w:rsidR="005A1BBE">
        <w:rPr>
          <w:rFonts w:asciiTheme="majorBidi" w:eastAsia="Times New Roman" w:hAnsiTheme="majorBidi" w:cstheme="majorBidi"/>
          <w:sz w:val="24"/>
          <w:szCs w:val="24"/>
        </w:rPr>
        <w:t xml:space="preserve"> </w:t>
      </w:r>
    </w:p>
    <w:p w:rsidR="009E0833" w:rsidRDefault="00E4232B" w:rsidP="00356848">
      <w:pPr>
        <w:spacing w:after="0" w:line="360" w:lineRule="auto"/>
        <w:ind w:left="426" w:firstLine="425"/>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lastRenderedPageBreak/>
        <w:t>Pelaku usaha atau produsen yang igin mendapatkan Label Halal terlebih dahulu harus mendaftarkan usahanya untuk mendapatkan Sertifikasi Halal.</w:t>
      </w:r>
      <w:proofErr w:type="gramEnd"/>
      <w:r>
        <w:rPr>
          <w:rFonts w:asciiTheme="majorBidi" w:eastAsia="Times New Roman" w:hAnsiTheme="majorBidi" w:cstheme="majorBidi"/>
          <w:sz w:val="24"/>
          <w:szCs w:val="24"/>
        </w:rPr>
        <w:t xml:space="preserve"> Kemudian produk yang diajukan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diakui kehalanannya berdasarkan bukti logo label halal. Pada Pasal 1 ayat 11 dalam Undang-Undang Nomor 33 Tahun 2014 dijelaskan bahwa arti dari Label Halal. </w:t>
      </w:r>
      <w:proofErr w:type="gramStart"/>
      <w:r>
        <w:rPr>
          <w:rFonts w:asciiTheme="majorBidi" w:eastAsia="Times New Roman" w:hAnsiTheme="majorBidi" w:cstheme="majorBidi"/>
          <w:sz w:val="24"/>
          <w:szCs w:val="24"/>
        </w:rPr>
        <w:t>Tanda dari kehalalan produk merupakan Label Halal.</w:t>
      </w:r>
      <w:proofErr w:type="gramEnd"/>
      <w:r>
        <w:rPr>
          <w:rFonts w:asciiTheme="majorBidi" w:eastAsia="Times New Roman" w:hAnsiTheme="majorBidi" w:cstheme="majorBidi"/>
          <w:sz w:val="24"/>
          <w:szCs w:val="24"/>
        </w:rPr>
        <w:t xml:space="preserve"> </w:t>
      </w:r>
      <w:proofErr w:type="gramStart"/>
      <w:r w:rsidR="007E0034">
        <w:rPr>
          <w:rFonts w:asciiTheme="majorBidi" w:eastAsia="Times New Roman" w:hAnsiTheme="majorBidi" w:cstheme="majorBidi"/>
          <w:sz w:val="24"/>
          <w:szCs w:val="24"/>
        </w:rPr>
        <w:t>Selain makanan dan minuman, sertifikasi halal juga berlaku untuk obat-obatan, produk pangan, dan produk lainnya agar konsumen yang hendak mengkonsumsi produk tersebut memberikan kepastian di dalam hati.</w:t>
      </w:r>
      <w:proofErr w:type="gramEnd"/>
      <w:r w:rsidR="007E0034">
        <w:rPr>
          <w:rFonts w:asciiTheme="majorBidi" w:eastAsia="Times New Roman" w:hAnsiTheme="majorBidi" w:cstheme="majorBidi"/>
          <w:sz w:val="24"/>
          <w:szCs w:val="24"/>
        </w:rPr>
        <w:t xml:space="preserve"> Saat proses pengklaiman sertifikasi label halal berlangsung dan </w:t>
      </w:r>
      <w:proofErr w:type="gramStart"/>
      <w:r w:rsidR="007E0034">
        <w:rPr>
          <w:rFonts w:asciiTheme="majorBidi" w:eastAsia="Times New Roman" w:hAnsiTheme="majorBidi" w:cstheme="majorBidi"/>
          <w:sz w:val="24"/>
          <w:szCs w:val="24"/>
        </w:rPr>
        <w:t>akan</w:t>
      </w:r>
      <w:proofErr w:type="gramEnd"/>
      <w:r w:rsidR="007E0034">
        <w:rPr>
          <w:rFonts w:asciiTheme="majorBidi" w:eastAsia="Times New Roman" w:hAnsiTheme="majorBidi" w:cstheme="majorBidi"/>
          <w:sz w:val="24"/>
          <w:szCs w:val="24"/>
        </w:rPr>
        <w:t xml:space="preserve"> menerapkan Sistem Jaminan Halal. Sejalan dengan Pasal 3 Undang-Undang Nomor 33 Tahun 2014 yang berisi:</w:t>
      </w:r>
      <w:r w:rsidR="007C045A">
        <w:rPr>
          <w:rStyle w:val="FootnoteReference"/>
          <w:rFonts w:asciiTheme="majorBidi" w:eastAsia="Times New Roman" w:hAnsiTheme="majorBidi" w:cstheme="majorBidi"/>
          <w:sz w:val="24"/>
          <w:szCs w:val="24"/>
        </w:rPr>
        <w:footnoteReference w:id="15"/>
      </w:r>
    </w:p>
    <w:p w:rsidR="007E0034" w:rsidRDefault="005107A2" w:rsidP="00356848">
      <w:pPr>
        <w:spacing w:after="0" w:line="360" w:lineRule="auto"/>
        <w:ind w:left="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Tujuan dari Jaminan Produk Halal atau JPH:</w:t>
      </w:r>
    </w:p>
    <w:p w:rsidR="005107A2" w:rsidRDefault="008D18B2" w:rsidP="00356848">
      <w:pPr>
        <w:pStyle w:val="ListParagraph"/>
        <w:numPr>
          <w:ilvl w:val="0"/>
          <w:numId w:val="15"/>
        </w:numPr>
        <w:spacing w:after="0" w:line="360" w:lineRule="auto"/>
        <w:ind w:left="709"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w:t>
      </w:r>
      <w:r w:rsidR="005107A2">
        <w:rPr>
          <w:rFonts w:asciiTheme="majorBidi" w:eastAsia="Times New Roman" w:hAnsiTheme="majorBidi" w:cstheme="majorBidi"/>
          <w:sz w:val="24"/>
          <w:szCs w:val="24"/>
        </w:rPr>
        <w:t>sela</w:t>
      </w:r>
      <w:r>
        <w:rPr>
          <w:rFonts w:asciiTheme="majorBidi" w:eastAsia="Times New Roman" w:hAnsiTheme="majorBidi" w:cstheme="majorBidi"/>
          <w:sz w:val="24"/>
          <w:szCs w:val="24"/>
        </w:rPr>
        <w:t>ma</w:t>
      </w:r>
      <w:r w:rsidR="005107A2">
        <w:rPr>
          <w:rFonts w:asciiTheme="majorBidi" w:eastAsia="Times New Roman" w:hAnsiTheme="majorBidi" w:cstheme="majorBidi"/>
          <w:sz w:val="24"/>
          <w:szCs w:val="24"/>
        </w:rPr>
        <w:t xml:space="preserve">tan, keamanan, kenyamanan, dan kepastian yang diberikan </w:t>
      </w:r>
      <w:proofErr w:type="gramStart"/>
      <w:r w:rsidR="005107A2">
        <w:rPr>
          <w:rFonts w:asciiTheme="majorBidi" w:eastAsia="Times New Roman" w:hAnsiTheme="majorBidi" w:cstheme="majorBidi"/>
          <w:sz w:val="24"/>
          <w:szCs w:val="24"/>
        </w:rPr>
        <w:t>akan</w:t>
      </w:r>
      <w:proofErr w:type="gramEnd"/>
      <w:r w:rsidR="005107A2">
        <w:rPr>
          <w:rFonts w:asciiTheme="majorBidi" w:eastAsia="Times New Roman" w:hAnsiTheme="majorBidi" w:cstheme="majorBidi"/>
          <w:sz w:val="24"/>
          <w:szCs w:val="24"/>
        </w:rPr>
        <w:t xml:space="preserve"> tersedianya Produk Halal pada saat mengonsumsinya.</w:t>
      </w:r>
    </w:p>
    <w:p w:rsidR="005107A2" w:rsidRDefault="005107A2" w:rsidP="00356848">
      <w:pPr>
        <w:pStyle w:val="ListParagraph"/>
        <w:numPr>
          <w:ilvl w:val="0"/>
          <w:numId w:val="15"/>
        </w:numPr>
        <w:spacing w:after="0" w:line="360" w:lineRule="auto"/>
        <w:ind w:left="709"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Produk Halal yang memiliki sertifikasi label halal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meningkatkan nilai jual dan produksinya. </w:t>
      </w:r>
    </w:p>
    <w:p w:rsidR="005107A2" w:rsidRDefault="005107A2" w:rsidP="00356848">
      <w:pPr>
        <w:pStyle w:val="ListParagraph"/>
        <w:spacing w:after="0" w:line="360" w:lineRule="auto"/>
        <w:ind w:left="426"/>
        <w:jc w:val="both"/>
        <w:rPr>
          <w:rFonts w:asciiTheme="majorBidi" w:eastAsia="Times New Roman" w:hAnsiTheme="majorBidi" w:cstheme="majorBidi"/>
          <w:sz w:val="24"/>
          <w:szCs w:val="24"/>
        </w:rPr>
      </w:pPr>
      <w:r>
        <w:rPr>
          <w:rFonts w:asciiTheme="majorBidi" w:eastAsia="Times New Roman" w:hAnsiTheme="majorBidi" w:cstheme="majorBidi"/>
          <w:sz w:val="24"/>
          <w:szCs w:val="24"/>
        </w:rPr>
        <w:t>Setelah disahkannya Undang-</w:t>
      </w:r>
      <w:proofErr w:type="gramStart"/>
      <w:r>
        <w:rPr>
          <w:rFonts w:asciiTheme="majorBidi" w:eastAsia="Times New Roman" w:hAnsiTheme="majorBidi" w:cstheme="majorBidi"/>
          <w:sz w:val="24"/>
          <w:szCs w:val="24"/>
        </w:rPr>
        <w:t>Undang  Nomor</w:t>
      </w:r>
      <w:proofErr w:type="gramEnd"/>
      <w:r>
        <w:rPr>
          <w:rFonts w:asciiTheme="majorBidi" w:eastAsia="Times New Roman" w:hAnsiTheme="majorBidi" w:cstheme="majorBidi"/>
          <w:sz w:val="24"/>
          <w:szCs w:val="24"/>
        </w:rPr>
        <w:t xml:space="preserve"> 33 Tahun 2014 tentang Jaminan Produk Halal mengalami perubahan pada saat mendapatkan sertifikasi halal. Berdasar kepada Undang-</w:t>
      </w:r>
      <w:r w:rsidR="00A6325D">
        <w:rPr>
          <w:rFonts w:asciiTheme="majorBidi" w:eastAsia="Times New Roman" w:hAnsiTheme="majorBidi" w:cstheme="majorBidi"/>
          <w:sz w:val="24"/>
          <w:szCs w:val="24"/>
        </w:rPr>
        <w:t>Undang Nomor 33 Tahun 2014 ada d</w:t>
      </w:r>
      <w:r>
        <w:rPr>
          <w:rFonts w:asciiTheme="majorBidi" w:eastAsia="Times New Roman" w:hAnsiTheme="majorBidi" w:cstheme="majorBidi"/>
          <w:sz w:val="24"/>
          <w:szCs w:val="24"/>
        </w:rPr>
        <w:t xml:space="preserve">ua </w:t>
      </w:r>
      <w:proofErr w:type="gramStart"/>
      <w:r>
        <w:rPr>
          <w:rFonts w:asciiTheme="majorBidi" w:eastAsia="Times New Roman" w:hAnsiTheme="majorBidi" w:cstheme="majorBidi"/>
          <w:sz w:val="24"/>
          <w:szCs w:val="24"/>
        </w:rPr>
        <w:t>cara</w:t>
      </w:r>
      <w:proofErr w:type="gramEnd"/>
      <w:r>
        <w:rPr>
          <w:rFonts w:asciiTheme="majorBidi" w:eastAsia="Times New Roman" w:hAnsiTheme="majorBidi" w:cstheme="majorBidi"/>
          <w:sz w:val="24"/>
          <w:szCs w:val="24"/>
        </w:rPr>
        <w:t xml:space="preserve"> dalam mendaptkan sertifikasi label halal, yaitu:</w:t>
      </w:r>
    </w:p>
    <w:p w:rsidR="00A6325D" w:rsidRDefault="00A6325D" w:rsidP="00356848">
      <w:pPr>
        <w:pStyle w:val="ListParagraph"/>
        <w:numPr>
          <w:ilvl w:val="0"/>
          <w:numId w:val="21"/>
        </w:numPr>
        <w:spacing w:after="0" w:line="360" w:lineRule="auto"/>
        <w:ind w:left="709"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Sebelum Undang-Undang No 33 Tahun 2014</w:t>
      </w:r>
    </w:p>
    <w:p w:rsidR="00A6325D" w:rsidRDefault="00A6325D" w:rsidP="00356848">
      <w:pPr>
        <w:pStyle w:val="ListParagraph"/>
        <w:spacing w:after="0" w:line="360" w:lineRule="auto"/>
        <w:ind w:left="709"/>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Kehalalan suatu produk dapat dikenali setelah LP-POM MUI mengeluarkan label halal.</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Hal ini berlaku sebelum disahkannya Undang-Undang Nomor 33 Tahun 2014 Tentang Jaminan Produk Halal.</w:t>
      </w:r>
      <w:proofErr w:type="gramEnd"/>
      <w:r>
        <w:rPr>
          <w:rFonts w:asciiTheme="majorBidi" w:eastAsia="Times New Roman" w:hAnsiTheme="majorBidi" w:cstheme="majorBidi"/>
          <w:sz w:val="24"/>
          <w:szCs w:val="24"/>
        </w:rPr>
        <w:t xml:space="preserve"> MUI provinsi atau MUI pusat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mengaluarkan sertifikasi halal akan kejelasan kehalalan suatu produk minuman, makanan, obat-obatan, bahkan kosmetik setelah dilakukan penelitian dari pihak LPPOM MUI.</w:t>
      </w:r>
    </w:p>
    <w:p w:rsidR="00A6325D" w:rsidRDefault="00A6325D" w:rsidP="00356848">
      <w:pPr>
        <w:pStyle w:val="ListParagraph"/>
        <w:numPr>
          <w:ilvl w:val="0"/>
          <w:numId w:val="21"/>
        </w:numPr>
        <w:spacing w:after="0" w:line="360" w:lineRule="auto"/>
        <w:ind w:left="709"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Sesudah ada Undang-Undang No 33 Tahun 2014</w:t>
      </w:r>
    </w:p>
    <w:p w:rsidR="00A6325D" w:rsidRDefault="00A6325D" w:rsidP="00356848">
      <w:pPr>
        <w:pStyle w:val="ListParagraph"/>
        <w:spacing w:after="0" w:line="360" w:lineRule="auto"/>
        <w:ind w:left="709"/>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Merujuk kepada Pasal 29 dalam Undang-Undang Nomor 33 Tahun 2014 tentang Jaminan Produk Halal memiliki proses sebagai berikut:</w:t>
      </w:r>
      <w:r w:rsidR="007C045A">
        <w:rPr>
          <w:rStyle w:val="FootnoteReference"/>
          <w:rFonts w:asciiTheme="majorBidi" w:eastAsia="Times New Roman" w:hAnsiTheme="majorBidi" w:cstheme="majorBidi"/>
          <w:sz w:val="24"/>
          <w:szCs w:val="24"/>
        </w:rPr>
        <w:footnoteReference w:id="16"/>
      </w:r>
    </w:p>
    <w:p w:rsidR="00A6325D" w:rsidRDefault="005366B2" w:rsidP="00356848">
      <w:pPr>
        <w:pStyle w:val="ListParagraph"/>
        <w:numPr>
          <w:ilvl w:val="0"/>
          <w:numId w:val="22"/>
        </w:numPr>
        <w:spacing w:after="0" w:line="360" w:lineRule="auto"/>
        <w:ind w:left="993"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Para pelaku usaha atau produsen melakukan pengajuan sertifikasi halal ke BPJPH secara tertulis.</w:t>
      </w:r>
    </w:p>
    <w:p w:rsidR="005366B2" w:rsidRDefault="005366B2" w:rsidP="00356848">
      <w:pPr>
        <w:pStyle w:val="ListParagraph"/>
        <w:numPr>
          <w:ilvl w:val="0"/>
          <w:numId w:val="22"/>
        </w:numPr>
        <w:spacing w:after="0" w:line="360" w:lineRule="auto"/>
        <w:ind w:left="993"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Dokumen-dokumen yang harus di lengkapi pada saat pengajuan sertifikasi halal ke BPJPH harus memiliki:</w:t>
      </w:r>
    </w:p>
    <w:p w:rsidR="005366B2" w:rsidRDefault="005366B2" w:rsidP="00356848">
      <w:pPr>
        <w:pStyle w:val="ListParagraph"/>
        <w:numPr>
          <w:ilvl w:val="0"/>
          <w:numId w:val="23"/>
        </w:numPr>
        <w:spacing w:after="0" w:line="360" w:lineRule="auto"/>
        <w:ind w:left="1276"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Identitas Pelaku Usaha</w:t>
      </w:r>
    </w:p>
    <w:p w:rsidR="005366B2" w:rsidRDefault="005366B2" w:rsidP="00356848">
      <w:pPr>
        <w:pStyle w:val="ListParagraph"/>
        <w:numPr>
          <w:ilvl w:val="0"/>
          <w:numId w:val="23"/>
        </w:numPr>
        <w:spacing w:after="0" w:line="360" w:lineRule="auto"/>
        <w:ind w:left="1276"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Jenis dan nama Produk yang hendak di ajukan </w:t>
      </w:r>
    </w:p>
    <w:p w:rsidR="005366B2" w:rsidRDefault="005366B2" w:rsidP="00356848">
      <w:pPr>
        <w:pStyle w:val="ListParagraph"/>
        <w:numPr>
          <w:ilvl w:val="0"/>
          <w:numId w:val="23"/>
        </w:numPr>
        <w:spacing w:after="0" w:line="360" w:lineRule="auto"/>
        <w:ind w:left="1276"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Komposisi bahan dari produk</w:t>
      </w:r>
    </w:p>
    <w:p w:rsidR="005366B2" w:rsidRDefault="005366B2" w:rsidP="00356848">
      <w:pPr>
        <w:pStyle w:val="ListParagraph"/>
        <w:numPr>
          <w:ilvl w:val="0"/>
          <w:numId w:val="23"/>
        </w:numPr>
        <w:spacing w:after="0" w:line="360" w:lineRule="auto"/>
        <w:ind w:left="1276"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Proses pengolahan produk</w:t>
      </w:r>
    </w:p>
    <w:p w:rsidR="005366B2" w:rsidRDefault="005366B2" w:rsidP="00356848">
      <w:pPr>
        <w:pStyle w:val="ListParagraph"/>
        <w:spacing w:after="0" w:line="360" w:lineRule="auto"/>
        <w:ind w:left="993" w:firstLine="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Setelah semua berkas dilengkapi oleh pelaku usaha atau produsen maka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ditindak lanjuti oleh petugas pengawasan dari Badan Penyelenggara Jaminan Produk Halal (BPJPH).</w:t>
      </w:r>
    </w:p>
    <w:p w:rsidR="006A2AC8" w:rsidRPr="006A2AC8" w:rsidRDefault="006A2AC8" w:rsidP="00356848">
      <w:pPr>
        <w:pStyle w:val="NoSpacing"/>
        <w:numPr>
          <w:ilvl w:val="0"/>
          <w:numId w:val="3"/>
        </w:numPr>
        <w:spacing w:line="360" w:lineRule="auto"/>
        <w:ind w:left="284" w:hanging="284"/>
        <w:jc w:val="both"/>
        <w:rPr>
          <w:rFonts w:asciiTheme="majorBidi" w:hAnsiTheme="majorBidi" w:cstheme="majorBidi"/>
          <w:b/>
          <w:bCs/>
          <w:sz w:val="24"/>
          <w:szCs w:val="24"/>
        </w:rPr>
      </w:pPr>
      <w:r w:rsidRPr="006A2AC8">
        <w:rPr>
          <w:rFonts w:asciiTheme="majorBidi" w:hAnsiTheme="majorBidi" w:cstheme="majorBidi"/>
          <w:b/>
          <w:bCs/>
          <w:sz w:val="24"/>
          <w:szCs w:val="24"/>
        </w:rPr>
        <w:t xml:space="preserve">Konsep </w:t>
      </w:r>
      <w:r w:rsidRPr="006A2AC8">
        <w:rPr>
          <w:rFonts w:asciiTheme="majorBidi" w:hAnsiTheme="majorBidi" w:cstheme="majorBidi"/>
          <w:b/>
          <w:bCs/>
          <w:i/>
          <w:iCs/>
          <w:sz w:val="24"/>
          <w:szCs w:val="24"/>
        </w:rPr>
        <w:t>Maqashid Asy-Syariah</w:t>
      </w:r>
    </w:p>
    <w:p w:rsidR="00851284" w:rsidRDefault="006A2AC8" w:rsidP="00356848">
      <w:pPr>
        <w:pStyle w:val="NoSpacing"/>
        <w:spacing w:line="360" w:lineRule="auto"/>
        <w:ind w:left="284" w:firstLine="294"/>
        <w:jc w:val="both"/>
        <w:rPr>
          <w:rFonts w:asciiTheme="majorBidi" w:hAnsiTheme="majorBidi" w:cstheme="majorBidi"/>
          <w:sz w:val="24"/>
          <w:szCs w:val="24"/>
        </w:rPr>
      </w:pPr>
      <w:proofErr w:type="gramStart"/>
      <w:r>
        <w:rPr>
          <w:rFonts w:asciiTheme="majorBidi" w:hAnsiTheme="majorBidi" w:cstheme="majorBidi"/>
          <w:i/>
          <w:iCs/>
          <w:sz w:val="24"/>
          <w:szCs w:val="24"/>
        </w:rPr>
        <w:t>Maqashid Asy-Syariah</w:t>
      </w:r>
      <w:r w:rsidRPr="008A6779">
        <w:rPr>
          <w:rFonts w:asciiTheme="majorBidi" w:hAnsiTheme="majorBidi" w:cstheme="majorBidi"/>
          <w:sz w:val="24"/>
          <w:szCs w:val="24"/>
        </w:rPr>
        <w:t xml:space="preserve"> merupakan ilmu di dalamnya terdapat hikmah dan tujuan-tujuan yang telah ditetapkan oleh </w:t>
      </w:r>
      <w:r w:rsidRPr="008A6779">
        <w:rPr>
          <w:rFonts w:asciiTheme="majorBidi" w:hAnsiTheme="majorBidi" w:cstheme="majorBidi"/>
          <w:i/>
          <w:iCs/>
          <w:sz w:val="24"/>
          <w:szCs w:val="24"/>
        </w:rPr>
        <w:t>syara’</w:t>
      </w:r>
      <w:r w:rsidRPr="008A6779">
        <w:rPr>
          <w:rFonts w:asciiTheme="majorBidi" w:hAnsiTheme="majorBidi" w:cstheme="majorBidi"/>
          <w:sz w:val="24"/>
          <w:szCs w:val="24"/>
        </w:rPr>
        <w:t xml:space="preserve"> dari keseluruhan hukum-hukumNya bertujuan untuk mewujudkan kemaslahatan makhluk di dunia dan akhirat.</w:t>
      </w:r>
      <w:proofErr w:type="gramEnd"/>
      <w:r w:rsidRPr="008A6779">
        <w:rPr>
          <w:rFonts w:asciiTheme="majorBidi" w:hAnsiTheme="majorBidi" w:cstheme="majorBidi"/>
          <w:sz w:val="24"/>
          <w:szCs w:val="24"/>
        </w:rPr>
        <w:t xml:space="preserve"> </w:t>
      </w:r>
      <w:proofErr w:type="gramStart"/>
      <w:r w:rsidRPr="008A6779">
        <w:rPr>
          <w:rFonts w:asciiTheme="majorBidi" w:hAnsiTheme="majorBidi" w:cstheme="majorBidi"/>
          <w:sz w:val="24"/>
          <w:szCs w:val="24"/>
        </w:rPr>
        <w:t>Ulama klasik d</w:t>
      </w:r>
      <w:r w:rsidR="001C7659">
        <w:rPr>
          <w:rFonts w:asciiTheme="majorBidi" w:hAnsiTheme="majorBidi" w:cstheme="majorBidi"/>
          <w:sz w:val="24"/>
          <w:szCs w:val="24"/>
        </w:rPr>
        <w:t>ah</w:t>
      </w:r>
      <w:r w:rsidRPr="008A6779">
        <w:rPr>
          <w:rFonts w:asciiTheme="majorBidi" w:hAnsiTheme="majorBidi" w:cstheme="majorBidi"/>
          <w:sz w:val="24"/>
          <w:szCs w:val="24"/>
        </w:rPr>
        <w:t xml:space="preserve">ulu belum menemukan secara pasti defenisi dari </w:t>
      </w:r>
      <w:r>
        <w:rPr>
          <w:rFonts w:asciiTheme="majorBidi" w:hAnsiTheme="majorBidi" w:cstheme="majorBidi"/>
          <w:i/>
          <w:iCs/>
          <w:sz w:val="24"/>
          <w:szCs w:val="24"/>
        </w:rPr>
        <w:t>Maqashid Asy-Syariah</w:t>
      </w:r>
      <w:r w:rsidRPr="008A6779">
        <w:rPr>
          <w:rFonts w:asciiTheme="majorBidi" w:hAnsiTheme="majorBidi" w:cstheme="majorBidi"/>
          <w:sz w:val="24"/>
          <w:szCs w:val="24"/>
        </w:rPr>
        <w:t>.</w:t>
      </w:r>
      <w:proofErr w:type="gramEnd"/>
      <w:r w:rsidR="007C045A">
        <w:rPr>
          <w:rStyle w:val="FootnoteReference"/>
          <w:rFonts w:asciiTheme="majorBidi" w:hAnsiTheme="majorBidi" w:cstheme="majorBidi"/>
          <w:sz w:val="24"/>
          <w:szCs w:val="24"/>
        </w:rPr>
        <w:footnoteReference w:id="17"/>
      </w:r>
      <w:r w:rsidRPr="008A6779">
        <w:rPr>
          <w:rFonts w:asciiTheme="majorBidi" w:hAnsiTheme="majorBidi" w:cstheme="majorBidi"/>
          <w:sz w:val="24"/>
          <w:szCs w:val="24"/>
        </w:rPr>
        <w:t xml:space="preserve"> </w:t>
      </w:r>
    </w:p>
    <w:p w:rsidR="006A2AC8" w:rsidRDefault="006A2AC8" w:rsidP="00356848">
      <w:pPr>
        <w:pStyle w:val="NoSpacing"/>
        <w:spacing w:line="360" w:lineRule="auto"/>
        <w:ind w:left="284" w:firstLine="294"/>
        <w:jc w:val="both"/>
        <w:rPr>
          <w:rFonts w:asciiTheme="majorBidi" w:hAnsiTheme="majorBidi" w:cstheme="majorBidi"/>
          <w:sz w:val="24"/>
          <w:szCs w:val="24"/>
        </w:rPr>
      </w:pPr>
      <w:r w:rsidRPr="008A6779">
        <w:rPr>
          <w:rFonts w:asciiTheme="majorBidi" w:hAnsiTheme="majorBidi" w:cstheme="majorBidi"/>
          <w:sz w:val="24"/>
          <w:szCs w:val="24"/>
        </w:rPr>
        <w:t xml:space="preserve">Ulama klasik lebih cenderung kepada perpaduan maknanya, seperti Al-Asnawi mendefenisikan </w:t>
      </w:r>
      <w:r>
        <w:rPr>
          <w:rFonts w:asciiTheme="majorBidi" w:hAnsiTheme="majorBidi" w:cstheme="majorBidi"/>
          <w:i/>
          <w:iCs/>
          <w:sz w:val="24"/>
          <w:szCs w:val="24"/>
        </w:rPr>
        <w:t xml:space="preserve">Maqashid Asy-Syariah </w:t>
      </w:r>
      <w:r w:rsidRPr="008A6779">
        <w:rPr>
          <w:rFonts w:asciiTheme="majorBidi" w:hAnsiTheme="majorBidi" w:cstheme="majorBidi"/>
          <w:sz w:val="24"/>
          <w:szCs w:val="24"/>
        </w:rPr>
        <w:t xml:space="preserve">sebagai tujuan-tujuan hukum, Al-Samarqandi mendefenisikan </w:t>
      </w:r>
      <w:r>
        <w:rPr>
          <w:rFonts w:asciiTheme="majorBidi" w:hAnsiTheme="majorBidi" w:cstheme="majorBidi"/>
          <w:i/>
          <w:iCs/>
          <w:sz w:val="24"/>
          <w:szCs w:val="24"/>
        </w:rPr>
        <w:t xml:space="preserve">Maqashid Asy-Syariah </w:t>
      </w:r>
      <w:r w:rsidRPr="008A6779">
        <w:rPr>
          <w:rFonts w:asciiTheme="majorBidi" w:hAnsiTheme="majorBidi" w:cstheme="majorBidi"/>
          <w:sz w:val="24"/>
          <w:szCs w:val="24"/>
        </w:rPr>
        <w:t xml:space="preserve">sebagai makna-makna hukum, Al-Bannani mendefenisikan </w:t>
      </w:r>
      <w:r>
        <w:rPr>
          <w:rFonts w:asciiTheme="majorBidi" w:hAnsiTheme="majorBidi" w:cstheme="majorBidi"/>
          <w:i/>
          <w:iCs/>
          <w:sz w:val="24"/>
          <w:szCs w:val="24"/>
        </w:rPr>
        <w:t xml:space="preserve">Maqashid Asy-Syariah </w:t>
      </w:r>
      <w:r w:rsidRPr="008A6779">
        <w:rPr>
          <w:rFonts w:asciiTheme="majorBidi" w:hAnsiTheme="majorBidi" w:cstheme="majorBidi"/>
          <w:sz w:val="24"/>
          <w:szCs w:val="24"/>
        </w:rPr>
        <w:t xml:space="preserve">sebagai hikmah hukum, berbeda dengan Ibn Al Hajib, Al-Hamidi, dan Al-Ghazali mendefenisikan </w:t>
      </w:r>
      <w:r>
        <w:rPr>
          <w:rFonts w:asciiTheme="majorBidi" w:hAnsiTheme="majorBidi" w:cstheme="majorBidi"/>
          <w:i/>
          <w:iCs/>
          <w:sz w:val="24"/>
          <w:szCs w:val="24"/>
        </w:rPr>
        <w:t xml:space="preserve">Maqashid Asy-Syariah </w:t>
      </w:r>
      <w:r w:rsidRPr="008A6779">
        <w:rPr>
          <w:rFonts w:asciiTheme="majorBidi" w:hAnsiTheme="majorBidi" w:cstheme="majorBidi"/>
          <w:sz w:val="24"/>
          <w:szCs w:val="24"/>
        </w:rPr>
        <w:t xml:space="preserve">sebagai kemaslahatan, tujuan atau niat, dan </w:t>
      </w:r>
      <w:r w:rsidRPr="008A6779">
        <w:rPr>
          <w:rFonts w:asciiTheme="majorBidi" w:hAnsiTheme="majorBidi" w:cstheme="majorBidi"/>
          <w:i/>
          <w:iCs/>
          <w:sz w:val="24"/>
          <w:szCs w:val="24"/>
        </w:rPr>
        <w:t>illat</w:t>
      </w:r>
      <w:r w:rsidR="00D10129">
        <w:rPr>
          <w:rFonts w:asciiTheme="majorBidi" w:hAnsiTheme="majorBidi" w:cstheme="majorBidi"/>
          <w:sz w:val="24"/>
          <w:szCs w:val="24"/>
        </w:rPr>
        <w:t>. Dari literatur</w:t>
      </w:r>
      <w:r w:rsidRPr="008A6779">
        <w:rPr>
          <w:rFonts w:asciiTheme="majorBidi" w:hAnsiTheme="majorBidi" w:cstheme="majorBidi"/>
          <w:sz w:val="24"/>
          <w:szCs w:val="24"/>
        </w:rPr>
        <w:t xml:space="preserve"> </w:t>
      </w:r>
      <w:proofErr w:type="gramStart"/>
      <w:r w:rsidRPr="008A6779">
        <w:rPr>
          <w:rFonts w:asciiTheme="majorBidi" w:hAnsiTheme="majorBidi" w:cstheme="majorBidi"/>
          <w:sz w:val="24"/>
          <w:szCs w:val="24"/>
        </w:rPr>
        <w:t>lain</w:t>
      </w:r>
      <w:proofErr w:type="gramEnd"/>
      <w:r w:rsidRPr="008A6779">
        <w:rPr>
          <w:rFonts w:asciiTheme="majorBidi" w:hAnsiTheme="majorBidi" w:cstheme="majorBidi"/>
          <w:sz w:val="24"/>
          <w:szCs w:val="24"/>
        </w:rPr>
        <w:t xml:space="preserve"> bahwa </w:t>
      </w:r>
      <w:r>
        <w:rPr>
          <w:rFonts w:asciiTheme="majorBidi" w:hAnsiTheme="majorBidi" w:cstheme="majorBidi"/>
          <w:i/>
          <w:iCs/>
          <w:sz w:val="24"/>
          <w:szCs w:val="24"/>
        </w:rPr>
        <w:t>Maqashid Asy-Syariah</w:t>
      </w:r>
      <w:r w:rsidRPr="008A6779">
        <w:rPr>
          <w:rFonts w:asciiTheme="majorBidi" w:hAnsiTheme="majorBidi" w:cstheme="majorBidi"/>
          <w:sz w:val="24"/>
          <w:szCs w:val="24"/>
        </w:rPr>
        <w:t>merupakan</w:t>
      </w:r>
      <w:r w:rsidRPr="008A6779">
        <w:rPr>
          <w:rFonts w:asciiTheme="majorBidi" w:hAnsiTheme="majorBidi" w:cstheme="majorBidi"/>
          <w:i/>
          <w:iCs/>
          <w:sz w:val="24"/>
          <w:szCs w:val="24"/>
        </w:rPr>
        <w:t xml:space="preserve"> </w:t>
      </w:r>
      <w:r w:rsidRPr="008A6779">
        <w:rPr>
          <w:rFonts w:asciiTheme="majorBidi" w:hAnsiTheme="majorBidi" w:cstheme="majorBidi"/>
          <w:sz w:val="24"/>
          <w:szCs w:val="24"/>
        </w:rPr>
        <w:t xml:space="preserve">tujuan akhir dari </w:t>
      </w:r>
      <w:r w:rsidRPr="008A6779">
        <w:rPr>
          <w:rFonts w:asciiTheme="majorBidi" w:hAnsiTheme="majorBidi" w:cstheme="majorBidi"/>
          <w:i/>
          <w:iCs/>
          <w:sz w:val="24"/>
          <w:szCs w:val="24"/>
        </w:rPr>
        <w:t>syariah</w:t>
      </w:r>
      <w:r w:rsidRPr="008A6779">
        <w:rPr>
          <w:rFonts w:asciiTheme="majorBidi" w:hAnsiTheme="majorBidi" w:cstheme="majorBidi"/>
          <w:sz w:val="24"/>
          <w:szCs w:val="24"/>
        </w:rPr>
        <w:t xml:space="preserve"> dan rahasia-rahasia dari Tuhan dalam setiap ketentuan hukumNya</w:t>
      </w:r>
      <w:r>
        <w:rPr>
          <w:rFonts w:asciiTheme="majorBidi" w:hAnsiTheme="majorBidi" w:cstheme="majorBidi"/>
          <w:sz w:val="24"/>
          <w:szCs w:val="24"/>
        </w:rPr>
        <w:t>.</w:t>
      </w:r>
      <w:r w:rsidR="007C045A">
        <w:rPr>
          <w:rStyle w:val="FootnoteReference"/>
          <w:rFonts w:asciiTheme="majorBidi" w:hAnsiTheme="majorBidi" w:cstheme="majorBidi"/>
          <w:sz w:val="24"/>
          <w:szCs w:val="24"/>
        </w:rPr>
        <w:footnoteReference w:id="18"/>
      </w:r>
      <w:r w:rsidRPr="008A6779">
        <w:rPr>
          <w:rFonts w:asciiTheme="majorBidi" w:hAnsiTheme="majorBidi" w:cstheme="majorBidi"/>
          <w:sz w:val="24"/>
          <w:szCs w:val="24"/>
        </w:rPr>
        <w:t xml:space="preserve"> </w:t>
      </w:r>
    </w:p>
    <w:p w:rsidR="00D10129" w:rsidRDefault="00D10129" w:rsidP="00356848">
      <w:pPr>
        <w:pStyle w:val="NoSpacing"/>
        <w:spacing w:line="360" w:lineRule="auto"/>
        <w:ind w:left="284" w:firstLine="294"/>
        <w:jc w:val="both"/>
        <w:rPr>
          <w:rFonts w:asciiTheme="majorBidi" w:hAnsiTheme="majorBidi" w:cstheme="majorBidi"/>
          <w:sz w:val="24"/>
          <w:szCs w:val="24"/>
        </w:rPr>
      </w:pPr>
      <w:proofErr w:type="gramStart"/>
      <w:r>
        <w:rPr>
          <w:rFonts w:asciiTheme="majorBidi" w:hAnsiTheme="majorBidi" w:cstheme="majorBidi"/>
          <w:sz w:val="24"/>
          <w:szCs w:val="24"/>
        </w:rPr>
        <w:t>Allah itu menjaga ummatnya untuk tidak terjerumus kedalam perbuatan yang dilarang-Nya.</w:t>
      </w:r>
      <w:proofErr w:type="gramEnd"/>
      <w:r>
        <w:rPr>
          <w:rFonts w:asciiTheme="majorBidi" w:hAnsiTheme="majorBidi" w:cstheme="majorBidi"/>
          <w:sz w:val="24"/>
          <w:szCs w:val="24"/>
        </w:rPr>
        <w:t xml:space="preserve"> Memakan sesuatu yang halal adalah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yang tepat dapat memelihara jiwa seseorang. Dalam Q. S. Al- Baqarah ayat 168 Allah berfirman:</w:t>
      </w:r>
      <w:r w:rsidR="00B84901">
        <w:rPr>
          <w:rStyle w:val="FootnoteReference"/>
          <w:rFonts w:asciiTheme="majorBidi" w:hAnsiTheme="majorBidi" w:cstheme="majorBidi"/>
          <w:sz w:val="24"/>
          <w:szCs w:val="24"/>
        </w:rPr>
        <w:footnoteReference w:id="19"/>
      </w:r>
    </w:p>
    <w:p w:rsidR="00D10129" w:rsidRPr="00D10129" w:rsidRDefault="00D10129" w:rsidP="00356848">
      <w:pPr>
        <w:pStyle w:val="NoSpacing"/>
        <w:bidi/>
        <w:ind w:left="95" w:right="284"/>
        <w:rPr>
          <w:rFonts w:asciiTheme="majorBidi" w:hAnsiTheme="majorBidi" w:cstheme="majorBidi"/>
          <w:rtl/>
        </w:rPr>
      </w:pPr>
      <w:r w:rsidRPr="00D10129">
        <w:rPr>
          <w:rFonts w:asciiTheme="majorBidi" w:hAnsiTheme="majorBidi" w:cstheme="majorBidi"/>
          <w:sz w:val="28"/>
          <w:szCs w:val="28"/>
        </w:rPr>
        <w:sym w:font="HQPB1" w:char="F024"/>
      </w:r>
      <w:r w:rsidRPr="00D10129">
        <w:rPr>
          <w:rFonts w:asciiTheme="majorBidi" w:hAnsiTheme="majorBidi" w:cstheme="majorBidi"/>
          <w:sz w:val="28"/>
          <w:szCs w:val="28"/>
        </w:rPr>
        <w:sym w:font="HQPB5" w:char="F079"/>
      </w:r>
      <w:r w:rsidRPr="00D10129">
        <w:rPr>
          <w:rFonts w:asciiTheme="majorBidi" w:hAnsiTheme="majorBidi" w:cstheme="majorBidi"/>
          <w:sz w:val="28"/>
          <w:szCs w:val="28"/>
        </w:rPr>
        <w:sym w:font="HQPB2" w:char="F067"/>
      </w:r>
      <w:r w:rsidRPr="00D10129">
        <w:rPr>
          <w:rFonts w:asciiTheme="majorBidi" w:hAnsiTheme="majorBidi" w:cstheme="majorBidi"/>
          <w:sz w:val="28"/>
          <w:szCs w:val="28"/>
        </w:rPr>
        <w:sym w:font="HQPB4" w:char="F095"/>
      </w:r>
      <w:r w:rsidRPr="00D10129">
        <w:rPr>
          <w:rFonts w:asciiTheme="majorBidi" w:hAnsiTheme="majorBidi" w:cstheme="majorBidi"/>
          <w:sz w:val="28"/>
          <w:szCs w:val="28"/>
        </w:rPr>
        <w:sym w:font="HQPB2" w:char="F083"/>
      </w:r>
      <w:r w:rsidRPr="00D10129">
        <w:rPr>
          <w:rFonts w:asciiTheme="majorBidi" w:hAnsiTheme="majorBidi" w:cstheme="majorBidi"/>
          <w:sz w:val="28"/>
          <w:szCs w:val="28"/>
        </w:rPr>
        <w:sym w:font="HQPB5" w:char="F072"/>
      </w:r>
      <w:r w:rsidRPr="00D10129">
        <w:rPr>
          <w:rFonts w:asciiTheme="majorBidi" w:hAnsiTheme="majorBidi" w:cstheme="majorBidi"/>
          <w:sz w:val="28"/>
          <w:szCs w:val="28"/>
        </w:rPr>
        <w:sym w:font="HQPB1" w:char="F027"/>
      </w:r>
      <w:r w:rsidRPr="00D10129">
        <w:rPr>
          <w:rFonts w:asciiTheme="majorBidi" w:hAnsiTheme="majorBidi" w:cstheme="majorBidi"/>
          <w:sz w:val="28"/>
          <w:szCs w:val="28"/>
        </w:rPr>
        <w:sym w:font="HQPB5" w:char="F0AF"/>
      </w:r>
      <w:r w:rsidRPr="00D10129">
        <w:rPr>
          <w:rFonts w:asciiTheme="majorBidi" w:hAnsiTheme="majorBidi" w:cstheme="majorBidi"/>
          <w:sz w:val="28"/>
          <w:szCs w:val="28"/>
        </w:rPr>
        <w:sym w:font="HQPB2" w:char="F0BB"/>
      </w:r>
      <w:r w:rsidRPr="00D10129">
        <w:rPr>
          <w:rFonts w:asciiTheme="majorBidi" w:hAnsiTheme="majorBidi" w:cstheme="majorBidi"/>
          <w:sz w:val="28"/>
          <w:szCs w:val="28"/>
        </w:rPr>
        <w:sym w:font="HQPB5" w:char="F074"/>
      </w:r>
      <w:r w:rsidRPr="00D10129">
        <w:rPr>
          <w:rFonts w:asciiTheme="majorBidi" w:hAnsiTheme="majorBidi" w:cstheme="majorBidi"/>
          <w:sz w:val="28"/>
          <w:szCs w:val="28"/>
        </w:rPr>
        <w:sym w:font="HQPB2" w:char="F083"/>
      </w:r>
      <w:r w:rsidRPr="00D10129">
        <w:rPr>
          <w:rFonts w:asciiTheme="majorBidi" w:hAnsiTheme="majorBidi" w:cstheme="majorBidi"/>
          <w:rtl/>
        </w:rPr>
        <w:t xml:space="preserve"> </w:t>
      </w:r>
      <w:r w:rsidRPr="00D10129">
        <w:rPr>
          <w:rFonts w:asciiTheme="majorBidi" w:hAnsiTheme="majorBidi" w:cstheme="majorBidi"/>
          <w:sz w:val="28"/>
          <w:szCs w:val="28"/>
        </w:rPr>
        <w:sym w:font="HQPB4" w:char="F0E2"/>
      </w:r>
      <w:r w:rsidRPr="00D10129">
        <w:rPr>
          <w:rFonts w:asciiTheme="majorBidi" w:hAnsiTheme="majorBidi" w:cstheme="majorBidi"/>
          <w:sz w:val="28"/>
          <w:szCs w:val="28"/>
        </w:rPr>
        <w:sym w:font="HQPB1" w:char="F0A8"/>
      </w:r>
      <w:r w:rsidRPr="00D10129">
        <w:rPr>
          <w:rFonts w:asciiTheme="majorBidi" w:hAnsiTheme="majorBidi" w:cstheme="majorBidi"/>
          <w:sz w:val="28"/>
          <w:szCs w:val="28"/>
        </w:rPr>
        <w:sym w:font="HQPB1" w:char="F024"/>
      </w:r>
      <w:r w:rsidRPr="00D10129">
        <w:rPr>
          <w:rFonts w:asciiTheme="majorBidi" w:hAnsiTheme="majorBidi" w:cstheme="majorBidi"/>
          <w:sz w:val="28"/>
          <w:szCs w:val="28"/>
        </w:rPr>
        <w:sym w:font="HQPB4" w:char="F0A8"/>
      </w:r>
      <w:r w:rsidRPr="00D10129">
        <w:rPr>
          <w:rFonts w:asciiTheme="majorBidi" w:hAnsiTheme="majorBidi" w:cstheme="majorBidi"/>
          <w:sz w:val="28"/>
          <w:szCs w:val="28"/>
        </w:rPr>
        <w:sym w:font="HQPB2" w:char="F05A"/>
      </w:r>
      <w:r w:rsidRPr="00D10129">
        <w:rPr>
          <w:rFonts w:asciiTheme="majorBidi" w:hAnsiTheme="majorBidi" w:cstheme="majorBidi"/>
          <w:sz w:val="28"/>
          <w:szCs w:val="28"/>
        </w:rPr>
        <w:sym w:font="HQPB2" w:char="F039"/>
      </w:r>
      <w:r w:rsidRPr="00D10129">
        <w:rPr>
          <w:rFonts w:asciiTheme="majorBidi" w:hAnsiTheme="majorBidi" w:cstheme="majorBidi"/>
          <w:sz w:val="28"/>
          <w:szCs w:val="28"/>
        </w:rPr>
        <w:sym w:font="HQPB5" w:char="F024"/>
      </w:r>
      <w:r w:rsidRPr="00D10129">
        <w:rPr>
          <w:rFonts w:asciiTheme="majorBidi" w:hAnsiTheme="majorBidi" w:cstheme="majorBidi"/>
          <w:sz w:val="28"/>
          <w:szCs w:val="28"/>
        </w:rPr>
        <w:sym w:font="HQPB1" w:char="F023"/>
      </w:r>
      <w:r w:rsidRPr="00D10129">
        <w:rPr>
          <w:rFonts w:asciiTheme="majorBidi" w:hAnsiTheme="majorBidi" w:cstheme="majorBidi"/>
          <w:rtl/>
        </w:rPr>
        <w:t xml:space="preserve"> </w:t>
      </w:r>
      <w:r w:rsidRPr="00D10129">
        <w:rPr>
          <w:rFonts w:asciiTheme="majorBidi" w:hAnsiTheme="majorBidi" w:cstheme="majorBidi"/>
          <w:sz w:val="28"/>
          <w:szCs w:val="28"/>
        </w:rPr>
        <w:sym w:font="HQPB5" w:char="F028"/>
      </w:r>
      <w:r w:rsidRPr="00D10129">
        <w:rPr>
          <w:rFonts w:asciiTheme="majorBidi" w:hAnsiTheme="majorBidi" w:cstheme="majorBidi"/>
          <w:sz w:val="28"/>
          <w:szCs w:val="28"/>
        </w:rPr>
        <w:sym w:font="HQPB1" w:char="F023"/>
      </w:r>
      <w:r w:rsidRPr="00D10129">
        <w:rPr>
          <w:rFonts w:asciiTheme="majorBidi" w:hAnsiTheme="majorBidi" w:cstheme="majorBidi"/>
          <w:sz w:val="28"/>
          <w:szCs w:val="28"/>
        </w:rPr>
        <w:sym w:font="HQPB2" w:char="F071"/>
      </w:r>
      <w:r w:rsidRPr="00D10129">
        <w:rPr>
          <w:rFonts w:asciiTheme="majorBidi" w:hAnsiTheme="majorBidi" w:cstheme="majorBidi"/>
          <w:sz w:val="28"/>
          <w:szCs w:val="28"/>
        </w:rPr>
        <w:sym w:font="HQPB4" w:char="F0E8"/>
      </w:r>
      <w:r w:rsidRPr="00D10129">
        <w:rPr>
          <w:rFonts w:asciiTheme="majorBidi" w:hAnsiTheme="majorBidi" w:cstheme="majorBidi"/>
          <w:sz w:val="28"/>
          <w:szCs w:val="28"/>
        </w:rPr>
        <w:sym w:font="HQPB2" w:char="F03D"/>
      </w:r>
      <w:r w:rsidRPr="00D10129">
        <w:rPr>
          <w:rFonts w:asciiTheme="majorBidi" w:hAnsiTheme="majorBidi" w:cstheme="majorBidi"/>
          <w:sz w:val="28"/>
          <w:szCs w:val="28"/>
        </w:rPr>
        <w:sym w:font="HQPB4" w:char="F0E4"/>
      </w:r>
      <w:r w:rsidRPr="00D10129">
        <w:rPr>
          <w:rFonts w:asciiTheme="majorBidi" w:hAnsiTheme="majorBidi" w:cstheme="majorBidi"/>
          <w:sz w:val="28"/>
          <w:szCs w:val="28"/>
        </w:rPr>
        <w:sym w:font="HQPB2" w:char="F02E"/>
      </w:r>
      <w:r w:rsidRPr="00D10129">
        <w:rPr>
          <w:rFonts w:asciiTheme="majorBidi" w:hAnsiTheme="majorBidi" w:cstheme="majorBidi"/>
          <w:rtl/>
        </w:rPr>
        <w:t xml:space="preserve"> </w:t>
      </w:r>
      <w:r w:rsidRPr="00D10129">
        <w:rPr>
          <w:rFonts w:asciiTheme="majorBidi" w:hAnsiTheme="majorBidi" w:cstheme="majorBidi"/>
          <w:sz w:val="28"/>
          <w:szCs w:val="28"/>
        </w:rPr>
        <w:sym w:font="HQPB1" w:char="F024"/>
      </w:r>
      <w:r w:rsidRPr="00D10129">
        <w:rPr>
          <w:rFonts w:asciiTheme="majorBidi" w:hAnsiTheme="majorBidi" w:cstheme="majorBidi"/>
          <w:sz w:val="28"/>
          <w:szCs w:val="28"/>
        </w:rPr>
        <w:sym w:font="HQPB4" w:char="F0A3"/>
      </w:r>
      <w:r w:rsidRPr="00D10129">
        <w:rPr>
          <w:rFonts w:asciiTheme="majorBidi" w:hAnsiTheme="majorBidi" w:cstheme="majorBidi"/>
          <w:sz w:val="28"/>
          <w:szCs w:val="28"/>
        </w:rPr>
        <w:sym w:font="HQPB2" w:char="F04A"/>
      </w:r>
      <w:r w:rsidRPr="00D10129">
        <w:rPr>
          <w:rFonts w:asciiTheme="majorBidi" w:hAnsiTheme="majorBidi" w:cstheme="majorBidi"/>
          <w:sz w:val="28"/>
          <w:szCs w:val="28"/>
        </w:rPr>
        <w:sym w:font="HQPB4" w:char="F0CF"/>
      </w:r>
      <w:r w:rsidRPr="00D10129">
        <w:rPr>
          <w:rFonts w:asciiTheme="majorBidi" w:hAnsiTheme="majorBidi" w:cstheme="majorBidi"/>
          <w:sz w:val="28"/>
          <w:szCs w:val="28"/>
        </w:rPr>
        <w:sym w:font="HQPB2" w:char="F042"/>
      </w:r>
      <w:r w:rsidRPr="00D10129">
        <w:rPr>
          <w:rFonts w:asciiTheme="majorBidi" w:hAnsiTheme="majorBidi" w:cstheme="majorBidi"/>
          <w:rtl/>
        </w:rPr>
        <w:t xml:space="preserve"> </w:t>
      </w:r>
      <w:r w:rsidRPr="00D10129">
        <w:rPr>
          <w:rFonts w:asciiTheme="majorBidi" w:hAnsiTheme="majorBidi" w:cstheme="majorBidi"/>
          <w:sz w:val="28"/>
          <w:szCs w:val="28"/>
        </w:rPr>
        <w:sym w:font="HQPB2" w:char="F092"/>
      </w:r>
      <w:r w:rsidRPr="00D10129">
        <w:rPr>
          <w:rFonts w:asciiTheme="majorBidi" w:hAnsiTheme="majorBidi" w:cstheme="majorBidi"/>
          <w:sz w:val="28"/>
          <w:szCs w:val="28"/>
        </w:rPr>
        <w:sym w:font="HQPB4" w:char="F0CE"/>
      </w:r>
      <w:r w:rsidRPr="00D10129">
        <w:rPr>
          <w:rFonts w:asciiTheme="majorBidi" w:hAnsiTheme="majorBidi" w:cstheme="majorBidi"/>
          <w:sz w:val="28"/>
          <w:szCs w:val="28"/>
        </w:rPr>
        <w:sym w:font="HQPB1" w:char="F0FB"/>
      </w:r>
      <w:r w:rsidRPr="00D10129">
        <w:rPr>
          <w:rFonts w:asciiTheme="majorBidi" w:hAnsiTheme="majorBidi" w:cstheme="majorBidi"/>
          <w:rtl/>
        </w:rPr>
        <w:t xml:space="preserve"> </w:t>
      </w:r>
      <w:r w:rsidRPr="00D10129">
        <w:rPr>
          <w:rFonts w:asciiTheme="majorBidi" w:hAnsiTheme="majorBidi" w:cstheme="majorBidi"/>
          <w:sz w:val="28"/>
          <w:szCs w:val="28"/>
        </w:rPr>
        <w:sym w:font="HQPB4" w:char="F0C7"/>
      </w:r>
      <w:r w:rsidRPr="00D10129">
        <w:rPr>
          <w:rFonts w:asciiTheme="majorBidi" w:hAnsiTheme="majorBidi" w:cstheme="majorBidi"/>
          <w:sz w:val="28"/>
          <w:szCs w:val="28"/>
        </w:rPr>
        <w:sym w:font="HQPB1" w:char="F0DA"/>
      </w:r>
      <w:r w:rsidRPr="00D10129">
        <w:rPr>
          <w:rFonts w:asciiTheme="majorBidi" w:hAnsiTheme="majorBidi" w:cstheme="majorBidi"/>
          <w:sz w:val="28"/>
          <w:szCs w:val="28"/>
        </w:rPr>
        <w:sym w:font="HQPB4" w:char="F0F6"/>
      </w:r>
      <w:r w:rsidRPr="00D10129">
        <w:rPr>
          <w:rFonts w:asciiTheme="majorBidi" w:hAnsiTheme="majorBidi" w:cstheme="majorBidi"/>
          <w:sz w:val="28"/>
          <w:szCs w:val="28"/>
        </w:rPr>
        <w:sym w:font="HQPB1" w:char="F091"/>
      </w:r>
      <w:r w:rsidRPr="00D10129">
        <w:rPr>
          <w:rFonts w:asciiTheme="majorBidi" w:hAnsiTheme="majorBidi" w:cstheme="majorBidi"/>
          <w:sz w:val="28"/>
          <w:szCs w:val="28"/>
        </w:rPr>
        <w:sym w:font="HQPB5" w:char="F046"/>
      </w:r>
      <w:r w:rsidRPr="00D10129">
        <w:rPr>
          <w:rFonts w:asciiTheme="majorBidi" w:hAnsiTheme="majorBidi" w:cstheme="majorBidi"/>
          <w:sz w:val="28"/>
          <w:szCs w:val="28"/>
        </w:rPr>
        <w:sym w:font="HQPB2" w:char="F07B"/>
      </w:r>
      <w:r w:rsidRPr="00D10129">
        <w:rPr>
          <w:rFonts w:asciiTheme="majorBidi" w:hAnsiTheme="majorBidi" w:cstheme="majorBidi"/>
          <w:sz w:val="28"/>
          <w:szCs w:val="28"/>
        </w:rPr>
        <w:sym w:font="HQPB5" w:char="F024"/>
      </w:r>
      <w:r w:rsidRPr="00D10129">
        <w:rPr>
          <w:rFonts w:asciiTheme="majorBidi" w:hAnsiTheme="majorBidi" w:cstheme="majorBidi"/>
          <w:sz w:val="28"/>
          <w:szCs w:val="28"/>
        </w:rPr>
        <w:sym w:font="HQPB1" w:char="F023"/>
      </w:r>
      <w:r w:rsidRPr="00D10129">
        <w:rPr>
          <w:rFonts w:asciiTheme="majorBidi" w:hAnsiTheme="majorBidi" w:cstheme="majorBidi"/>
          <w:rtl/>
        </w:rPr>
        <w:t xml:space="preserve"> </w:t>
      </w:r>
      <w:r w:rsidRPr="00D10129">
        <w:rPr>
          <w:rFonts w:asciiTheme="majorBidi" w:hAnsiTheme="majorBidi" w:cstheme="majorBidi"/>
          <w:sz w:val="28"/>
          <w:szCs w:val="28"/>
        </w:rPr>
        <w:sym w:font="HQPB4" w:char="F057"/>
      </w:r>
      <w:r w:rsidRPr="00D10129">
        <w:rPr>
          <w:rFonts w:asciiTheme="majorBidi" w:hAnsiTheme="majorBidi" w:cstheme="majorBidi"/>
          <w:sz w:val="28"/>
          <w:szCs w:val="28"/>
        </w:rPr>
        <w:sym w:font="HQPB2" w:char="F078"/>
      </w:r>
      <w:r w:rsidRPr="00D10129">
        <w:rPr>
          <w:rFonts w:asciiTheme="majorBidi" w:hAnsiTheme="majorBidi" w:cstheme="majorBidi"/>
          <w:sz w:val="28"/>
          <w:szCs w:val="28"/>
        </w:rPr>
        <w:sym w:font="HQPB2" w:char="F0BB"/>
      </w:r>
      <w:r w:rsidRPr="00D10129">
        <w:rPr>
          <w:rFonts w:asciiTheme="majorBidi" w:hAnsiTheme="majorBidi" w:cstheme="majorBidi"/>
          <w:sz w:val="28"/>
          <w:szCs w:val="28"/>
        </w:rPr>
        <w:sym w:font="HQPB5" w:char="F06E"/>
      </w:r>
      <w:r w:rsidRPr="00D10129">
        <w:rPr>
          <w:rFonts w:asciiTheme="majorBidi" w:hAnsiTheme="majorBidi" w:cstheme="majorBidi"/>
          <w:sz w:val="28"/>
          <w:szCs w:val="28"/>
        </w:rPr>
        <w:sym w:font="HQPB2" w:char="F03D"/>
      </w:r>
      <w:r w:rsidRPr="00D10129">
        <w:rPr>
          <w:rFonts w:asciiTheme="majorBidi" w:hAnsiTheme="majorBidi" w:cstheme="majorBidi"/>
          <w:sz w:val="28"/>
          <w:szCs w:val="28"/>
        </w:rPr>
        <w:sym w:font="HQPB5" w:char="F079"/>
      </w:r>
      <w:r w:rsidRPr="00D10129">
        <w:rPr>
          <w:rFonts w:asciiTheme="majorBidi" w:hAnsiTheme="majorBidi" w:cstheme="majorBidi"/>
          <w:sz w:val="28"/>
          <w:szCs w:val="28"/>
        </w:rPr>
        <w:sym w:font="HQPB1" w:char="F06D"/>
      </w:r>
      <w:r w:rsidRPr="00D10129">
        <w:rPr>
          <w:rFonts w:asciiTheme="majorBidi" w:hAnsiTheme="majorBidi" w:cstheme="majorBidi"/>
          <w:rtl/>
        </w:rPr>
        <w:t xml:space="preserve"> </w:t>
      </w:r>
      <w:r w:rsidRPr="00D10129">
        <w:rPr>
          <w:rFonts w:asciiTheme="majorBidi" w:hAnsiTheme="majorBidi" w:cstheme="majorBidi"/>
          <w:sz w:val="28"/>
          <w:szCs w:val="28"/>
        </w:rPr>
        <w:sym w:font="HQPB1" w:char="F024"/>
      </w:r>
      <w:r w:rsidRPr="00D10129">
        <w:rPr>
          <w:rFonts w:asciiTheme="majorBidi" w:hAnsiTheme="majorBidi" w:cstheme="majorBidi"/>
          <w:sz w:val="28"/>
          <w:szCs w:val="28"/>
        </w:rPr>
        <w:sym w:font="HQPB4" w:char="F059"/>
      </w:r>
      <w:r w:rsidRPr="00D10129">
        <w:rPr>
          <w:rFonts w:asciiTheme="majorBidi" w:hAnsiTheme="majorBidi" w:cstheme="majorBidi"/>
          <w:sz w:val="28"/>
          <w:szCs w:val="28"/>
        </w:rPr>
        <w:sym w:font="HQPB1" w:char="F037"/>
      </w:r>
      <w:r w:rsidRPr="00D10129">
        <w:rPr>
          <w:rFonts w:asciiTheme="majorBidi" w:hAnsiTheme="majorBidi" w:cstheme="majorBidi"/>
          <w:sz w:val="28"/>
          <w:szCs w:val="28"/>
        </w:rPr>
        <w:sym w:font="HQPB4" w:char="F0CD"/>
      </w:r>
      <w:r w:rsidRPr="00D10129">
        <w:rPr>
          <w:rFonts w:asciiTheme="majorBidi" w:hAnsiTheme="majorBidi" w:cstheme="majorBidi"/>
          <w:sz w:val="28"/>
          <w:szCs w:val="28"/>
        </w:rPr>
        <w:sym w:font="HQPB4" w:char="F068"/>
      </w:r>
      <w:r w:rsidRPr="00D10129">
        <w:rPr>
          <w:rFonts w:asciiTheme="majorBidi" w:hAnsiTheme="majorBidi" w:cstheme="majorBidi"/>
          <w:sz w:val="28"/>
          <w:szCs w:val="28"/>
        </w:rPr>
        <w:sym w:font="HQPB2" w:char="F08B"/>
      </w:r>
      <w:r w:rsidRPr="00D10129">
        <w:rPr>
          <w:rFonts w:asciiTheme="majorBidi" w:hAnsiTheme="majorBidi" w:cstheme="majorBidi"/>
          <w:sz w:val="28"/>
          <w:szCs w:val="28"/>
        </w:rPr>
        <w:sym w:font="HQPB5" w:char="F073"/>
      </w:r>
      <w:r w:rsidRPr="00D10129">
        <w:rPr>
          <w:rFonts w:asciiTheme="majorBidi" w:hAnsiTheme="majorBidi" w:cstheme="majorBidi"/>
          <w:sz w:val="28"/>
          <w:szCs w:val="28"/>
        </w:rPr>
        <w:sym w:font="HQPB1" w:char="F0DB"/>
      </w:r>
      <w:r w:rsidRPr="00D10129">
        <w:rPr>
          <w:rFonts w:asciiTheme="majorBidi" w:hAnsiTheme="majorBidi" w:cstheme="majorBidi"/>
          <w:rtl/>
        </w:rPr>
        <w:t xml:space="preserve"> </w:t>
      </w:r>
      <w:r w:rsidRPr="00D10129">
        <w:rPr>
          <w:rFonts w:asciiTheme="majorBidi" w:hAnsiTheme="majorBidi" w:cstheme="majorBidi"/>
          <w:sz w:val="28"/>
          <w:szCs w:val="28"/>
        </w:rPr>
        <w:sym w:font="HQPB5" w:char="F09F"/>
      </w:r>
      <w:r w:rsidRPr="00D10129">
        <w:rPr>
          <w:rFonts w:asciiTheme="majorBidi" w:hAnsiTheme="majorBidi" w:cstheme="majorBidi"/>
          <w:sz w:val="28"/>
          <w:szCs w:val="28"/>
        </w:rPr>
        <w:sym w:font="HQPB2" w:char="F077"/>
      </w:r>
      <w:r w:rsidRPr="00D10129">
        <w:rPr>
          <w:rFonts w:asciiTheme="majorBidi" w:hAnsiTheme="majorBidi" w:cstheme="majorBidi"/>
          <w:sz w:val="28"/>
          <w:szCs w:val="28"/>
        </w:rPr>
        <w:sym w:font="HQPB5" w:char="F075"/>
      </w:r>
      <w:r w:rsidRPr="00D10129">
        <w:rPr>
          <w:rFonts w:asciiTheme="majorBidi" w:hAnsiTheme="majorBidi" w:cstheme="majorBidi"/>
          <w:sz w:val="28"/>
          <w:szCs w:val="28"/>
        </w:rPr>
        <w:sym w:font="HQPB2" w:char="F072"/>
      </w:r>
      <w:r w:rsidRPr="00D10129">
        <w:rPr>
          <w:rFonts w:asciiTheme="majorBidi" w:hAnsiTheme="majorBidi" w:cstheme="majorBidi"/>
          <w:rtl/>
        </w:rPr>
        <w:t xml:space="preserve"> </w:t>
      </w:r>
      <w:r w:rsidRPr="00D10129">
        <w:rPr>
          <w:rFonts w:asciiTheme="majorBidi" w:hAnsiTheme="majorBidi" w:cstheme="majorBidi"/>
          <w:sz w:val="28"/>
          <w:szCs w:val="28"/>
        </w:rPr>
        <w:sym w:font="HQPB5" w:char="F028"/>
      </w:r>
      <w:r w:rsidRPr="00D10129">
        <w:rPr>
          <w:rFonts w:asciiTheme="majorBidi" w:hAnsiTheme="majorBidi" w:cstheme="majorBidi"/>
          <w:sz w:val="28"/>
          <w:szCs w:val="28"/>
        </w:rPr>
        <w:sym w:font="HQPB1" w:char="F023"/>
      </w:r>
      <w:r w:rsidRPr="00D10129">
        <w:rPr>
          <w:rFonts w:asciiTheme="majorBidi" w:hAnsiTheme="majorBidi" w:cstheme="majorBidi"/>
          <w:sz w:val="28"/>
          <w:szCs w:val="28"/>
        </w:rPr>
        <w:sym w:font="HQPB2" w:char="F071"/>
      </w:r>
      <w:r w:rsidRPr="00D10129">
        <w:rPr>
          <w:rFonts w:asciiTheme="majorBidi" w:hAnsiTheme="majorBidi" w:cstheme="majorBidi"/>
          <w:sz w:val="28"/>
          <w:szCs w:val="28"/>
        </w:rPr>
        <w:sym w:font="HQPB4" w:char="F0E3"/>
      </w:r>
      <w:r w:rsidRPr="00D10129">
        <w:rPr>
          <w:rFonts w:asciiTheme="majorBidi" w:hAnsiTheme="majorBidi" w:cstheme="majorBidi"/>
          <w:sz w:val="28"/>
          <w:szCs w:val="28"/>
        </w:rPr>
        <w:sym w:font="HQPB1" w:char="F0E8"/>
      </w:r>
      <w:r w:rsidRPr="00D10129">
        <w:rPr>
          <w:rFonts w:asciiTheme="majorBidi" w:hAnsiTheme="majorBidi" w:cstheme="majorBidi"/>
          <w:sz w:val="28"/>
          <w:szCs w:val="28"/>
        </w:rPr>
        <w:sym w:font="HQPB4" w:char="F0CE"/>
      </w:r>
      <w:r w:rsidRPr="00D10129">
        <w:rPr>
          <w:rFonts w:asciiTheme="majorBidi" w:hAnsiTheme="majorBidi" w:cstheme="majorBidi"/>
          <w:sz w:val="28"/>
          <w:szCs w:val="28"/>
        </w:rPr>
        <w:sym w:font="HQPB1" w:char="F036"/>
      </w:r>
      <w:r w:rsidRPr="00D10129">
        <w:rPr>
          <w:rFonts w:asciiTheme="majorBidi" w:hAnsiTheme="majorBidi" w:cstheme="majorBidi"/>
          <w:sz w:val="28"/>
          <w:szCs w:val="28"/>
        </w:rPr>
        <w:sym w:font="HQPB4" w:char="F0AE"/>
      </w:r>
      <w:r w:rsidRPr="00D10129">
        <w:rPr>
          <w:rFonts w:asciiTheme="majorBidi" w:hAnsiTheme="majorBidi" w:cstheme="majorBidi"/>
          <w:sz w:val="28"/>
          <w:szCs w:val="28"/>
        </w:rPr>
        <w:sym w:font="HQPB1" w:char="F04B"/>
      </w:r>
      <w:r w:rsidRPr="00D10129">
        <w:rPr>
          <w:rFonts w:asciiTheme="majorBidi" w:hAnsiTheme="majorBidi" w:cstheme="majorBidi"/>
          <w:sz w:val="28"/>
          <w:szCs w:val="28"/>
        </w:rPr>
        <w:sym w:font="HQPB5" w:char="F073"/>
      </w:r>
      <w:r w:rsidRPr="00D10129">
        <w:rPr>
          <w:rFonts w:asciiTheme="majorBidi" w:hAnsiTheme="majorBidi" w:cstheme="majorBidi"/>
          <w:sz w:val="28"/>
          <w:szCs w:val="28"/>
        </w:rPr>
        <w:sym w:font="HQPB1" w:char="F03F"/>
      </w:r>
      <w:r w:rsidRPr="00D10129">
        <w:rPr>
          <w:rFonts w:asciiTheme="majorBidi" w:hAnsiTheme="majorBidi" w:cstheme="majorBidi"/>
          <w:rtl/>
        </w:rPr>
        <w:t xml:space="preserve"> </w:t>
      </w:r>
      <w:r w:rsidRPr="00D10129">
        <w:rPr>
          <w:rFonts w:asciiTheme="majorBidi" w:hAnsiTheme="majorBidi" w:cstheme="majorBidi"/>
          <w:sz w:val="28"/>
          <w:szCs w:val="28"/>
        </w:rPr>
        <w:sym w:font="HQPB4" w:char="F0CF"/>
      </w:r>
      <w:r w:rsidRPr="00D10129">
        <w:rPr>
          <w:rFonts w:asciiTheme="majorBidi" w:hAnsiTheme="majorBidi" w:cstheme="majorBidi"/>
          <w:sz w:val="28"/>
          <w:szCs w:val="28"/>
        </w:rPr>
        <w:sym w:font="HQPB1" w:char="F04E"/>
      </w:r>
      <w:r w:rsidRPr="00D10129">
        <w:rPr>
          <w:rFonts w:asciiTheme="majorBidi" w:hAnsiTheme="majorBidi" w:cstheme="majorBidi"/>
          <w:sz w:val="28"/>
          <w:szCs w:val="28"/>
        </w:rPr>
        <w:sym w:font="HQPB2" w:char="F0BA"/>
      </w:r>
      <w:r w:rsidRPr="00D10129">
        <w:rPr>
          <w:rFonts w:asciiTheme="majorBidi" w:hAnsiTheme="majorBidi" w:cstheme="majorBidi"/>
          <w:sz w:val="28"/>
          <w:szCs w:val="28"/>
        </w:rPr>
        <w:sym w:font="HQPB5" w:char="F075"/>
      </w:r>
      <w:r w:rsidRPr="00D10129">
        <w:rPr>
          <w:rFonts w:asciiTheme="majorBidi" w:hAnsiTheme="majorBidi" w:cstheme="majorBidi"/>
          <w:sz w:val="28"/>
          <w:szCs w:val="28"/>
        </w:rPr>
        <w:sym w:font="HQPB2" w:char="F071"/>
      </w:r>
      <w:r w:rsidRPr="00D10129">
        <w:rPr>
          <w:rFonts w:asciiTheme="majorBidi" w:hAnsiTheme="majorBidi" w:cstheme="majorBidi"/>
          <w:sz w:val="28"/>
          <w:szCs w:val="28"/>
        </w:rPr>
        <w:sym w:font="HQPB4" w:char="F0E4"/>
      </w:r>
      <w:r w:rsidRPr="00D10129">
        <w:rPr>
          <w:rFonts w:asciiTheme="majorBidi" w:hAnsiTheme="majorBidi" w:cstheme="majorBidi"/>
          <w:sz w:val="28"/>
          <w:szCs w:val="28"/>
        </w:rPr>
        <w:sym w:font="HQPB1" w:char="F0DC"/>
      </w:r>
      <w:r w:rsidRPr="00D10129">
        <w:rPr>
          <w:rFonts w:asciiTheme="majorBidi" w:hAnsiTheme="majorBidi" w:cstheme="majorBidi"/>
          <w:sz w:val="28"/>
          <w:szCs w:val="28"/>
        </w:rPr>
        <w:sym w:font="HQPB4" w:char="F0E4"/>
      </w:r>
      <w:r w:rsidRPr="00D10129">
        <w:rPr>
          <w:rFonts w:asciiTheme="majorBidi" w:hAnsiTheme="majorBidi" w:cstheme="majorBidi"/>
          <w:sz w:val="28"/>
          <w:szCs w:val="28"/>
        </w:rPr>
        <w:sym w:font="HQPB1" w:char="F07A"/>
      </w:r>
      <w:r w:rsidRPr="00D10129">
        <w:rPr>
          <w:rFonts w:asciiTheme="majorBidi" w:hAnsiTheme="majorBidi" w:cstheme="majorBidi"/>
          <w:rtl/>
        </w:rPr>
        <w:t xml:space="preserve"> </w:t>
      </w:r>
      <w:r w:rsidRPr="00D10129">
        <w:rPr>
          <w:rFonts w:asciiTheme="majorBidi" w:hAnsiTheme="majorBidi" w:cstheme="majorBidi"/>
          <w:sz w:val="28"/>
          <w:szCs w:val="28"/>
        </w:rPr>
        <w:sym w:font="HQPB4" w:char="F0C7"/>
      </w:r>
      <w:r w:rsidRPr="00D10129">
        <w:rPr>
          <w:rFonts w:asciiTheme="majorBidi" w:hAnsiTheme="majorBidi" w:cstheme="majorBidi"/>
          <w:sz w:val="28"/>
          <w:szCs w:val="28"/>
        </w:rPr>
        <w:sym w:font="HQPB2" w:char="F060"/>
      </w:r>
      <w:r w:rsidRPr="00D10129">
        <w:rPr>
          <w:rFonts w:asciiTheme="majorBidi" w:hAnsiTheme="majorBidi" w:cstheme="majorBidi"/>
          <w:sz w:val="28"/>
          <w:szCs w:val="28"/>
        </w:rPr>
        <w:sym w:font="HQPB2" w:char="F0BB"/>
      </w:r>
      <w:r w:rsidRPr="00D10129">
        <w:rPr>
          <w:rFonts w:asciiTheme="majorBidi" w:hAnsiTheme="majorBidi" w:cstheme="majorBidi"/>
          <w:sz w:val="28"/>
          <w:szCs w:val="28"/>
        </w:rPr>
        <w:sym w:font="HQPB5" w:char="F073"/>
      </w:r>
      <w:r w:rsidRPr="00D10129">
        <w:rPr>
          <w:rFonts w:asciiTheme="majorBidi" w:hAnsiTheme="majorBidi" w:cstheme="majorBidi"/>
          <w:sz w:val="28"/>
          <w:szCs w:val="28"/>
        </w:rPr>
        <w:sym w:font="HQPB1" w:char="F0DC"/>
      </w:r>
      <w:r w:rsidRPr="00D10129">
        <w:rPr>
          <w:rFonts w:asciiTheme="majorBidi" w:hAnsiTheme="majorBidi" w:cstheme="majorBidi"/>
          <w:sz w:val="28"/>
          <w:szCs w:val="28"/>
        </w:rPr>
        <w:sym w:font="HQPB4" w:char="F0F8"/>
      </w:r>
      <w:r w:rsidRPr="00D10129">
        <w:rPr>
          <w:rFonts w:asciiTheme="majorBidi" w:hAnsiTheme="majorBidi" w:cstheme="majorBidi"/>
          <w:sz w:val="28"/>
          <w:szCs w:val="28"/>
        </w:rPr>
        <w:sym w:font="HQPB2" w:char="F08B"/>
      </w:r>
      <w:r w:rsidRPr="00D10129">
        <w:rPr>
          <w:rFonts w:asciiTheme="majorBidi" w:hAnsiTheme="majorBidi" w:cstheme="majorBidi"/>
          <w:sz w:val="28"/>
          <w:szCs w:val="28"/>
        </w:rPr>
        <w:sym w:font="HQPB4" w:char="F0A4"/>
      </w:r>
      <w:r w:rsidRPr="00D10129">
        <w:rPr>
          <w:rFonts w:asciiTheme="majorBidi" w:hAnsiTheme="majorBidi" w:cstheme="majorBidi"/>
          <w:sz w:val="28"/>
          <w:szCs w:val="28"/>
        </w:rPr>
        <w:sym w:font="HQPB1" w:char="F0B1"/>
      </w:r>
      <w:r w:rsidRPr="00D10129">
        <w:rPr>
          <w:rFonts w:asciiTheme="majorBidi" w:hAnsiTheme="majorBidi" w:cstheme="majorBidi"/>
          <w:sz w:val="28"/>
          <w:szCs w:val="28"/>
        </w:rPr>
        <w:sym w:font="HQPB2" w:char="F039"/>
      </w:r>
      <w:r w:rsidRPr="00D10129">
        <w:rPr>
          <w:rFonts w:asciiTheme="majorBidi" w:hAnsiTheme="majorBidi" w:cstheme="majorBidi"/>
          <w:sz w:val="28"/>
          <w:szCs w:val="28"/>
        </w:rPr>
        <w:sym w:font="HQPB5" w:char="F024"/>
      </w:r>
      <w:r w:rsidRPr="00D10129">
        <w:rPr>
          <w:rFonts w:asciiTheme="majorBidi" w:hAnsiTheme="majorBidi" w:cstheme="majorBidi"/>
          <w:sz w:val="28"/>
          <w:szCs w:val="28"/>
        </w:rPr>
        <w:sym w:font="HQPB1" w:char="F023"/>
      </w:r>
      <w:r w:rsidRPr="00D10129">
        <w:rPr>
          <w:rFonts w:asciiTheme="majorBidi" w:hAnsiTheme="majorBidi" w:cstheme="majorBidi"/>
          <w:rtl/>
        </w:rPr>
        <w:t xml:space="preserve"> </w:t>
      </w:r>
      <w:r w:rsidRPr="00D10129">
        <w:rPr>
          <w:rFonts w:asciiTheme="majorBidi" w:hAnsiTheme="majorBidi" w:cstheme="majorBidi"/>
          <w:sz w:val="28"/>
          <w:szCs w:val="28"/>
        </w:rPr>
        <w:sym w:font="HQPB4" w:char="F034"/>
      </w:r>
      <w:r w:rsidRPr="00D10129">
        <w:rPr>
          <w:rFonts w:asciiTheme="majorBidi" w:hAnsiTheme="majorBidi" w:cstheme="majorBidi"/>
          <w:rtl/>
        </w:rPr>
        <w:t xml:space="preserve"> </w:t>
      </w:r>
      <w:r w:rsidRPr="00D10129">
        <w:rPr>
          <w:rFonts w:asciiTheme="majorBidi" w:hAnsiTheme="majorBidi" w:cstheme="majorBidi"/>
          <w:sz w:val="28"/>
          <w:szCs w:val="28"/>
        </w:rPr>
        <w:sym w:font="HQPB2" w:char="F0BC"/>
      </w:r>
      <w:r w:rsidRPr="00D10129">
        <w:rPr>
          <w:rFonts w:asciiTheme="majorBidi" w:hAnsiTheme="majorBidi" w:cstheme="majorBidi"/>
          <w:sz w:val="28"/>
          <w:szCs w:val="28"/>
        </w:rPr>
        <w:sym w:font="HQPB4" w:char="F0E7"/>
      </w:r>
      <w:r w:rsidRPr="00D10129">
        <w:rPr>
          <w:rFonts w:asciiTheme="majorBidi" w:hAnsiTheme="majorBidi" w:cstheme="majorBidi"/>
          <w:sz w:val="28"/>
          <w:szCs w:val="28"/>
        </w:rPr>
        <w:sym w:font="HQPB2" w:char="F06D"/>
      </w:r>
      <w:r w:rsidRPr="00D10129">
        <w:rPr>
          <w:rFonts w:asciiTheme="majorBidi" w:hAnsiTheme="majorBidi" w:cstheme="majorBidi"/>
          <w:sz w:val="28"/>
          <w:szCs w:val="28"/>
        </w:rPr>
        <w:sym w:font="HQPB4" w:char="F0AF"/>
      </w:r>
      <w:r w:rsidRPr="00D10129">
        <w:rPr>
          <w:rFonts w:asciiTheme="majorBidi" w:hAnsiTheme="majorBidi" w:cstheme="majorBidi"/>
          <w:sz w:val="28"/>
          <w:szCs w:val="28"/>
        </w:rPr>
        <w:sym w:font="HQPB2" w:char="F052"/>
      </w:r>
      <w:r w:rsidRPr="00D10129">
        <w:rPr>
          <w:rFonts w:asciiTheme="majorBidi" w:hAnsiTheme="majorBidi" w:cstheme="majorBidi"/>
          <w:sz w:val="28"/>
          <w:szCs w:val="28"/>
        </w:rPr>
        <w:sym w:font="HQPB4" w:char="F0CE"/>
      </w:r>
      <w:r w:rsidRPr="00D10129">
        <w:rPr>
          <w:rFonts w:asciiTheme="majorBidi" w:hAnsiTheme="majorBidi" w:cstheme="majorBidi"/>
          <w:sz w:val="28"/>
          <w:szCs w:val="28"/>
        </w:rPr>
        <w:sym w:font="HQPB1" w:char="F029"/>
      </w:r>
      <w:r w:rsidRPr="00D10129">
        <w:rPr>
          <w:rFonts w:asciiTheme="majorBidi" w:hAnsiTheme="majorBidi" w:cstheme="majorBidi"/>
          <w:rtl/>
        </w:rPr>
        <w:t xml:space="preserve"> </w:t>
      </w:r>
      <w:r w:rsidRPr="00D10129">
        <w:rPr>
          <w:rFonts w:asciiTheme="majorBidi" w:hAnsiTheme="majorBidi" w:cstheme="majorBidi"/>
          <w:sz w:val="28"/>
          <w:szCs w:val="28"/>
        </w:rPr>
        <w:sym w:font="HQPB4" w:char="F0F6"/>
      </w:r>
      <w:r w:rsidRPr="00D10129">
        <w:rPr>
          <w:rFonts w:asciiTheme="majorBidi" w:hAnsiTheme="majorBidi" w:cstheme="majorBidi"/>
          <w:sz w:val="28"/>
          <w:szCs w:val="28"/>
        </w:rPr>
        <w:sym w:font="HQPB2" w:char="F04E"/>
      </w:r>
      <w:r w:rsidRPr="00D10129">
        <w:rPr>
          <w:rFonts w:asciiTheme="majorBidi" w:hAnsiTheme="majorBidi" w:cstheme="majorBidi"/>
          <w:sz w:val="28"/>
          <w:szCs w:val="28"/>
        </w:rPr>
        <w:sym w:font="HQPB4" w:char="F0E4"/>
      </w:r>
      <w:r w:rsidRPr="00D10129">
        <w:rPr>
          <w:rFonts w:asciiTheme="majorBidi" w:hAnsiTheme="majorBidi" w:cstheme="majorBidi"/>
          <w:sz w:val="28"/>
          <w:szCs w:val="28"/>
        </w:rPr>
        <w:sym w:font="HQPB2" w:char="F033"/>
      </w:r>
      <w:r w:rsidRPr="00D10129">
        <w:rPr>
          <w:rFonts w:asciiTheme="majorBidi" w:hAnsiTheme="majorBidi" w:cstheme="majorBidi"/>
          <w:sz w:val="28"/>
          <w:szCs w:val="28"/>
        </w:rPr>
        <w:sym w:font="HQPB5" w:char="F073"/>
      </w:r>
      <w:r w:rsidRPr="00D10129">
        <w:rPr>
          <w:rFonts w:asciiTheme="majorBidi" w:hAnsiTheme="majorBidi" w:cstheme="majorBidi"/>
          <w:sz w:val="28"/>
          <w:szCs w:val="28"/>
        </w:rPr>
        <w:sym w:font="HQPB2" w:char="F039"/>
      </w:r>
      <w:r w:rsidRPr="00D10129">
        <w:rPr>
          <w:rFonts w:asciiTheme="majorBidi" w:hAnsiTheme="majorBidi" w:cstheme="majorBidi"/>
          <w:rtl/>
        </w:rPr>
        <w:t xml:space="preserve"> </w:t>
      </w:r>
      <w:r w:rsidRPr="00D10129">
        <w:rPr>
          <w:rFonts w:asciiTheme="majorBidi" w:hAnsiTheme="majorBidi" w:cstheme="majorBidi"/>
          <w:sz w:val="28"/>
          <w:szCs w:val="28"/>
        </w:rPr>
        <w:sym w:font="HQPB5" w:char="F041"/>
      </w:r>
      <w:r w:rsidRPr="00D10129">
        <w:rPr>
          <w:rFonts w:asciiTheme="majorBidi" w:hAnsiTheme="majorBidi" w:cstheme="majorBidi"/>
          <w:sz w:val="28"/>
          <w:szCs w:val="28"/>
        </w:rPr>
        <w:sym w:font="HQPB2" w:char="F072"/>
      </w:r>
      <w:r w:rsidRPr="00D10129">
        <w:rPr>
          <w:rFonts w:asciiTheme="majorBidi" w:hAnsiTheme="majorBidi" w:cstheme="majorBidi"/>
          <w:sz w:val="28"/>
          <w:szCs w:val="28"/>
        </w:rPr>
        <w:sym w:font="HQPB4" w:char="F0DF"/>
      </w:r>
      <w:r w:rsidRPr="00D10129">
        <w:rPr>
          <w:rFonts w:asciiTheme="majorBidi" w:hAnsiTheme="majorBidi" w:cstheme="majorBidi"/>
          <w:sz w:val="28"/>
          <w:szCs w:val="28"/>
        </w:rPr>
        <w:sym w:font="HQPB1" w:char="F089"/>
      </w:r>
      <w:r w:rsidRPr="00D10129">
        <w:rPr>
          <w:rFonts w:asciiTheme="majorBidi" w:hAnsiTheme="majorBidi" w:cstheme="majorBidi"/>
          <w:sz w:val="28"/>
          <w:szCs w:val="28"/>
        </w:rPr>
        <w:sym w:font="HQPB5" w:char="F074"/>
      </w:r>
      <w:r w:rsidRPr="00D10129">
        <w:rPr>
          <w:rFonts w:asciiTheme="majorBidi" w:hAnsiTheme="majorBidi" w:cstheme="majorBidi"/>
          <w:sz w:val="28"/>
          <w:szCs w:val="28"/>
        </w:rPr>
        <w:sym w:font="HQPB1" w:char="F0E3"/>
      </w:r>
      <w:r w:rsidRPr="00D10129">
        <w:rPr>
          <w:rFonts w:asciiTheme="majorBidi" w:hAnsiTheme="majorBidi" w:cstheme="majorBidi"/>
          <w:rtl/>
        </w:rPr>
        <w:t xml:space="preserve"> </w:t>
      </w:r>
      <w:r w:rsidRPr="00D10129">
        <w:rPr>
          <w:rFonts w:asciiTheme="majorBidi" w:hAnsiTheme="majorBidi" w:cstheme="majorBidi"/>
          <w:sz w:val="28"/>
          <w:szCs w:val="28"/>
        </w:rPr>
        <w:sym w:font="HQPB4" w:char="F0EE"/>
      </w:r>
      <w:r w:rsidRPr="00D10129">
        <w:rPr>
          <w:rFonts w:asciiTheme="majorBidi" w:hAnsiTheme="majorBidi" w:cstheme="majorBidi"/>
          <w:sz w:val="28"/>
          <w:szCs w:val="28"/>
        </w:rPr>
        <w:sym w:font="HQPB2" w:char="F0FB"/>
      </w:r>
      <w:r w:rsidRPr="00D10129">
        <w:rPr>
          <w:rFonts w:asciiTheme="majorBidi" w:hAnsiTheme="majorBidi" w:cstheme="majorBidi"/>
          <w:sz w:val="28"/>
          <w:szCs w:val="28"/>
        </w:rPr>
        <w:sym w:font="HQPB2" w:char="F0FC"/>
      </w:r>
      <w:r w:rsidRPr="00D10129">
        <w:rPr>
          <w:rFonts w:asciiTheme="majorBidi" w:hAnsiTheme="majorBidi" w:cstheme="majorBidi"/>
          <w:sz w:val="28"/>
          <w:szCs w:val="28"/>
        </w:rPr>
        <w:sym w:font="HQPB4" w:char="F0CE"/>
      </w:r>
      <w:r w:rsidRPr="00D10129">
        <w:rPr>
          <w:rFonts w:asciiTheme="majorBidi" w:hAnsiTheme="majorBidi" w:cstheme="majorBidi"/>
          <w:sz w:val="28"/>
          <w:szCs w:val="28"/>
        </w:rPr>
        <w:sym w:font="HQPB1" w:char="F037"/>
      </w:r>
      <w:r w:rsidRPr="00D10129">
        <w:rPr>
          <w:rFonts w:asciiTheme="majorBidi" w:hAnsiTheme="majorBidi" w:cstheme="majorBidi"/>
          <w:sz w:val="28"/>
          <w:szCs w:val="28"/>
        </w:rPr>
        <w:sym w:font="HQPB4" w:char="F095"/>
      </w:r>
      <w:r w:rsidRPr="00D10129">
        <w:rPr>
          <w:rFonts w:asciiTheme="majorBidi" w:hAnsiTheme="majorBidi" w:cstheme="majorBidi"/>
          <w:sz w:val="28"/>
          <w:szCs w:val="28"/>
        </w:rPr>
        <w:sym w:font="HQPB2" w:char="F042"/>
      </w:r>
      <w:r w:rsidRPr="00D10129">
        <w:rPr>
          <w:rFonts w:asciiTheme="majorBidi" w:hAnsiTheme="majorBidi" w:cstheme="majorBidi"/>
          <w:rtl/>
        </w:rPr>
        <w:t xml:space="preserve"> </w:t>
      </w:r>
      <w:r w:rsidRPr="00D10129">
        <w:rPr>
          <w:rFonts w:asciiTheme="majorBidi" w:hAnsiTheme="majorBidi" w:cstheme="majorBidi"/>
          <w:sz w:val="28"/>
          <w:szCs w:val="28"/>
        </w:rPr>
        <w:sym w:font="HQPB2" w:char="F0C7"/>
      </w:r>
      <w:r w:rsidRPr="00D10129">
        <w:rPr>
          <w:rFonts w:asciiTheme="majorBidi" w:hAnsiTheme="majorBidi" w:cstheme="majorBidi"/>
          <w:sz w:val="28"/>
          <w:szCs w:val="28"/>
        </w:rPr>
        <w:sym w:font="HQPB2" w:char="F0CA"/>
      </w:r>
      <w:r w:rsidRPr="00D10129">
        <w:rPr>
          <w:rFonts w:asciiTheme="majorBidi" w:hAnsiTheme="majorBidi" w:cstheme="majorBidi"/>
          <w:sz w:val="28"/>
          <w:szCs w:val="28"/>
        </w:rPr>
        <w:sym w:font="HQPB2" w:char="F0CF"/>
      </w:r>
      <w:r w:rsidRPr="00D10129">
        <w:rPr>
          <w:rFonts w:asciiTheme="majorBidi" w:hAnsiTheme="majorBidi" w:cstheme="majorBidi"/>
          <w:sz w:val="28"/>
          <w:szCs w:val="28"/>
        </w:rPr>
        <w:sym w:font="HQPB2" w:char="F0D1"/>
      </w:r>
      <w:r w:rsidRPr="00D10129">
        <w:rPr>
          <w:rFonts w:asciiTheme="majorBidi" w:hAnsiTheme="majorBidi" w:cstheme="majorBidi"/>
          <w:sz w:val="28"/>
          <w:szCs w:val="28"/>
        </w:rPr>
        <w:sym w:font="HQPB2" w:char="F0C8"/>
      </w:r>
      <w:r w:rsidRPr="00D10129">
        <w:rPr>
          <w:rFonts w:asciiTheme="majorBidi" w:hAnsiTheme="majorBidi" w:cstheme="majorBidi"/>
          <w:rtl/>
        </w:rPr>
        <w:t xml:space="preserve">   </w:t>
      </w:r>
    </w:p>
    <w:p w:rsidR="00D10129" w:rsidRPr="00356848" w:rsidRDefault="00D10129" w:rsidP="00D10129">
      <w:pPr>
        <w:pStyle w:val="NoSpacing"/>
        <w:spacing w:line="360" w:lineRule="auto"/>
        <w:ind w:firstLine="294"/>
        <w:jc w:val="both"/>
        <w:rPr>
          <w:rFonts w:asciiTheme="majorBidi" w:hAnsiTheme="majorBidi" w:cstheme="majorBidi"/>
          <w:sz w:val="24"/>
          <w:szCs w:val="32"/>
        </w:rPr>
      </w:pPr>
      <w:r w:rsidRPr="00356848">
        <w:rPr>
          <w:rFonts w:asciiTheme="majorBidi" w:hAnsiTheme="majorBidi" w:cstheme="majorBidi"/>
          <w:sz w:val="24"/>
          <w:szCs w:val="32"/>
        </w:rPr>
        <w:lastRenderedPageBreak/>
        <w:t>Artinya:</w:t>
      </w:r>
    </w:p>
    <w:p w:rsidR="00D10129" w:rsidRPr="00B83CA5" w:rsidRDefault="00D10129" w:rsidP="00D10129">
      <w:pPr>
        <w:pStyle w:val="NoSpacing"/>
        <w:spacing w:line="360" w:lineRule="auto"/>
        <w:ind w:left="993" w:firstLine="294"/>
        <w:jc w:val="both"/>
        <w:rPr>
          <w:rFonts w:asciiTheme="majorBidi" w:hAnsiTheme="majorBidi" w:cstheme="majorBidi"/>
          <w:i/>
          <w:iCs/>
          <w:sz w:val="24"/>
          <w:szCs w:val="32"/>
        </w:rPr>
      </w:pPr>
      <w:r w:rsidRPr="00B83CA5">
        <w:rPr>
          <w:rFonts w:asciiTheme="majorBidi" w:hAnsiTheme="majorBidi" w:cstheme="majorBidi"/>
          <w:i/>
          <w:iCs/>
          <w:sz w:val="24"/>
          <w:szCs w:val="32"/>
        </w:rPr>
        <w:t xml:space="preserve">Hai sekalian manusia, makanlah yang halal lagi baik dari </w:t>
      </w:r>
      <w:proofErr w:type="gramStart"/>
      <w:r w:rsidRPr="00B83CA5">
        <w:rPr>
          <w:rFonts w:asciiTheme="majorBidi" w:hAnsiTheme="majorBidi" w:cstheme="majorBidi"/>
          <w:i/>
          <w:iCs/>
          <w:sz w:val="24"/>
          <w:szCs w:val="32"/>
        </w:rPr>
        <w:t>apa</w:t>
      </w:r>
      <w:proofErr w:type="gramEnd"/>
      <w:r w:rsidRPr="00B83CA5">
        <w:rPr>
          <w:rFonts w:asciiTheme="majorBidi" w:hAnsiTheme="majorBidi" w:cstheme="majorBidi"/>
          <w:i/>
          <w:iCs/>
          <w:sz w:val="24"/>
          <w:szCs w:val="32"/>
        </w:rPr>
        <w:t xml:space="preserve"> yang terdapat di bumi, dan janganlah kamu mengikuti langkah-langkah syaitan; karena Sesungguhnya syaitan itu adalah musuh yang nyata bagimu.</w:t>
      </w:r>
    </w:p>
    <w:p w:rsidR="00D10129" w:rsidRPr="00D10129" w:rsidRDefault="00D10129" w:rsidP="00356848">
      <w:pPr>
        <w:pStyle w:val="NoSpacing"/>
        <w:spacing w:line="360" w:lineRule="auto"/>
        <w:ind w:left="284" w:firstLine="294"/>
        <w:jc w:val="both"/>
        <w:rPr>
          <w:rFonts w:asciiTheme="majorBidi" w:hAnsiTheme="majorBidi" w:cstheme="majorBidi"/>
          <w:sz w:val="24"/>
          <w:szCs w:val="32"/>
        </w:rPr>
      </w:pPr>
      <w:r w:rsidRPr="00D10129">
        <w:rPr>
          <w:rFonts w:asciiTheme="majorBidi" w:hAnsiTheme="majorBidi" w:cstheme="majorBidi"/>
          <w:sz w:val="24"/>
          <w:szCs w:val="32"/>
        </w:rPr>
        <w:t>Dari Q. S Al-Baqarah: 168 diatas bahwa Allah itu berfirman untuk terhindar daripada penyakit dan memelihara kesehatan maka makanlah sesuatu yang telah jelas kehalalannya</w:t>
      </w:r>
      <w:r>
        <w:rPr>
          <w:rFonts w:asciiTheme="majorBidi" w:hAnsiTheme="majorBidi" w:cstheme="majorBidi"/>
          <w:sz w:val="24"/>
          <w:szCs w:val="32"/>
        </w:rPr>
        <w:t>.</w:t>
      </w:r>
    </w:p>
    <w:p w:rsidR="006A2AC8" w:rsidRDefault="006A2AC8" w:rsidP="007C045A">
      <w:pPr>
        <w:pStyle w:val="ListParagraph"/>
        <w:spacing w:after="0" w:line="360" w:lineRule="auto"/>
        <w:ind w:left="284" w:firstLine="294"/>
        <w:jc w:val="both"/>
        <w:rPr>
          <w:rFonts w:asciiTheme="majorBidi" w:hAnsiTheme="majorBidi" w:cstheme="majorBidi"/>
          <w:sz w:val="24"/>
          <w:szCs w:val="24"/>
        </w:rPr>
      </w:pPr>
      <w:r w:rsidRPr="008A6779">
        <w:rPr>
          <w:rFonts w:asciiTheme="majorBidi" w:hAnsiTheme="majorBidi" w:cstheme="majorBidi"/>
          <w:sz w:val="24"/>
          <w:szCs w:val="24"/>
        </w:rPr>
        <w:t xml:space="preserve">Dilihat dari segi </w:t>
      </w:r>
      <w:r w:rsidRPr="008A6779">
        <w:rPr>
          <w:rFonts w:asciiTheme="majorBidi" w:hAnsiTheme="majorBidi" w:cstheme="majorBidi"/>
          <w:i/>
          <w:iCs/>
          <w:sz w:val="24"/>
          <w:szCs w:val="24"/>
        </w:rPr>
        <w:t xml:space="preserve">As-Syathibi </w:t>
      </w:r>
      <w:r w:rsidRPr="008A6779">
        <w:rPr>
          <w:rFonts w:asciiTheme="majorBidi" w:hAnsiTheme="majorBidi" w:cstheme="majorBidi"/>
          <w:sz w:val="24"/>
          <w:szCs w:val="24"/>
        </w:rPr>
        <w:t xml:space="preserve">atau tujuan Allah bahwa tujuan </w:t>
      </w:r>
      <w:r>
        <w:rPr>
          <w:rFonts w:asciiTheme="majorBidi" w:hAnsiTheme="majorBidi" w:cstheme="majorBidi"/>
          <w:i/>
          <w:iCs/>
          <w:sz w:val="24"/>
          <w:szCs w:val="24"/>
        </w:rPr>
        <w:t xml:space="preserve">Maqashid Asy-Syariah </w:t>
      </w:r>
      <w:r w:rsidRPr="008A6779">
        <w:rPr>
          <w:rFonts w:asciiTheme="majorBidi" w:hAnsiTheme="majorBidi" w:cstheme="majorBidi"/>
          <w:sz w:val="24"/>
          <w:szCs w:val="24"/>
        </w:rPr>
        <w:t>memiliki empat aspek tujuan, yaitu:</w:t>
      </w:r>
      <w:r w:rsidR="007C045A">
        <w:rPr>
          <w:rStyle w:val="FootnoteReference"/>
          <w:rFonts w:asciiTheme="majorBidi" w:hAnsiTheme="majorBidi" w:cstheme="majorBidi"/>
          <w:sz w:val="24"/>
          <w:szCs w:val="24"/>
        </w:rPr>
        <w:footnoteReference w:id="20"/>
      </w:r>
    </w:p>
    <w:p w:rsidR="006A2AC8" w:rsidRDefault="006A2AC8" w:rsidP="00356848">
      <w:pPr>
        <w:pStyle w:val="ListParagraph"/>
        <w:numPr>
          <w:ilvl w:val="1"/>
          <w:numId w:val="17"/>
        </w:numPr>
        <w:spacing w:after="0" w:line="360" w:lineRule="auto"/>
        <w:ind w:left="567" w:hanging="283"/>
        <w:jc w:val="both"/>
        <w:rPr>
          <w:rFonts w:asciiTheme="majorBidi" w:hAnsiTheme="majorBidi" w:cstheme="majorBidi"/>
          <w:sz w:val="24"/>
          <w:szCs w:val="24"/>
        </w:rPr>
      </w:pPr>
      <w:r w:rsidRPr="008A6779">
        <w:rPr>
          <w:rFonts w:asciiTheme="majorBidi" w:hAnsiTheme="majorBidi" w:cstheme="majorBidi"/>
          <w:sz w:val="24"/>
          <w:szCs w:val="24"/>
        </w:rPr>
        <w:t xml:space="preserve">Aspek tujuan </w:t>
      </w:r>
      <w:r w:rsidRPr="008A6779">
        <w:rPr>
          <w:rFonts w:asciiTheme="majorBidi" w:hAnsiTheme="majorBidi" w:cstheme="majorBidi"/>
          <w:i/>
          <w:iCs/>
          <w:sz w:val="24"/>
          <w:szCs w:val="24"/>
        </w:rPr>
        <w:t>syari’</w:t>
      </w:r>
      <w:r w:rsidRPr="008A6779">
        <w:rPr>
          <w:rFonts w:asciiTheme="majorBidi" w:hAnsiTheme="majorBidi" w:cstheme="majorBidi"/>
          <w:sz w:val="24"/>
          <w:szCs w:val="24"/>
        </w:rPr>
        <w:t xml:space="preserve"> menetapkan </w:t>
      </w:r>
      <w:r>
        <w:rPr>
          <w:rFonts w:asciiTheme="majorBidi" w:hAnsiTheme="majorBidi" w:cstheme="majorBidi"/>
          <w:i/>
          <w:iCs/>
          <w:sz w:val="24"/>
          <w:szCs w:val="24"/>
        </w:rPr>
        <w:t xml:space="preserve">Maqashid Asy-Syariah </w:t>
      </w:r>
      <w:r w:rsidRPr="008A6779">
        <w:rPr>
          <w:rFonts w:asciiTheme="majorBidi" w:hAnsiTheme="majorBidi" w:cstheme="majorBidi"/>
          <w:sz w:val="24"/>
          <w:szCs w:val="24"/>
        </w:rPr>
        <w:t xml:space="preserve">sebagai kemaslahatan ummat di akhirat dan dunia. </w:t>
      </w:r>
    </w:p>
    <w:p w:rsidR="006A2AC8" w:rsidRDefault="006A2AC8" w:rsidP="00356848">
      <w:pPr>
        <w:pStyle w:val="ListParagraph"/>
        <w:numPr>
          <w:ilvl w:val="1"/>
          <w:numId w:val="17"/>
        </w:numPr>
        <w:spacing w:after="0" w:line="360" w:lineRule="auto"/>
        <w:ind w:left="567" w:hanging="283"/>
        <w:jc w:val="both"/>
        <w:rPr>
          <w:rFonts w:asciiTheme="majorBidi" w:hAnsiTheme="majorBidi" w:cstheme="majorBidi"/>
          <w:sz w:val="24"/>
          <w:szCs w:val="24"/>
        </w:rPr>
      </w:pPr>
      <w:r w:rsidRPr="008A6779">
        <w:rPr>
          <w:rFonts w:asciiTheme="majorBidi" w:hAnsiTheme="majorBidi" w:cstheme="majorBidi"/>
          <w:sz w:val="24"/>
          <w:szCs w:val="24"/>
        </w:rPr>
        <w:t xml:space="preserve">Aspek penetapan syariah menetapkan </w:t>
      </w:r>
      <w:r>
        <w:rPr>
          <w:rFonts w:asciiTheme="majorBidi" w:hAnsiTheme="majorBidi" w:cstheme="majorBidi"/>
          <w:i/>
          <w:iCs/>
          <w:sz w:val="24"/>
          <w:szCs w:val="24"/>
        </w:rPr>
        <w:t xml:space="preserve">Maqashid Asy-Syariah </w:t>
      </w:r>
      <w:r w:rsidRPr="008A6779">
        <w:rPr>
          <w:rFonts w:asciiTheme="majorBidi" w:hAnsiTheme="majorBidi" w:cstheme="majorBidi"/>
          <w:sz w:val="24"/>
          <w:szCs w:val="24"/>
        </w:rPr>
        <w:t xml:space="preserve">sebagai sesuatu yang harus di pahami. </w:t>
      </w:r>
    </w:p>
    <w:p w:rsidR="006A2AC8" w:rsidRDefault="006A2AC8" w:rsidP="00356848">
      <w:pPr>
        <w:pStyle w:val="ListParagraph"/>
        <w:numPr>
          <w:ilvl w:val="1"/>
          <w:numId w:val="17"/>
        </w:numPr>
        <w:spacing w:after="0" w:line="360" w:lineRule="auto"/>
        <w:ind w:left="567" w:hanging="283"/>
        <w:jc w:val="both"/>
        <w:rPr>
          <w:rFonts w:asciiTheme="majorBidi" w:hAnsiTheme="majorBidi" w:cstheme="majorBidi"/>
          <w:sz w:val="24"/>
          <w:szCs w:val="24"/>
        </w:rPr>
      </w:pPr>
      <w:r w:rsidRPr="008A6779">
        <w:rPr>
          <w:rFonts w:asciiTheme="majorBidi" w:hAnsiTheme="majorBidi" w:cstheme="majorBidi"/>
          <w:sz w:val="24"/>
          <w:szCs w:val="24"/>
        </w:rPr>
        <w:t xml:space="preserve">Aspek penetapan syariah menetapkan </w:t>
      </w:r>
      <w:r>
        <w:rPr>
          <w:rFonts w:asciiTheme="majorBidi" w:hAnsiTheme="majorBidi" w:cstheme="majorBidi"/>
          <w:i/>
          <w:iCs/>
          <w:sz w:val="24"/>
          <w:szCs w:val="24"/>
        </w:rPr>
        <w:t xml:space="preserve">Maqashid Asy-Syariah </w:t>
      </w:r>
      <w:r w:rsidRPr="008A6779">
        <w:rPr>
          <w:rFonts w:asciiTheme="majorBidi" w:hAnsiTheme="majorBidi" w:cstheme="majorBidi"/>
          <w:sz w:val="24"/>
          <w:szCs w:val="24"/>
        </w:rPr>
        <w:t xml:space="preserve">sebagai hukum </w:t>
      </w:r>
      <w:r w:rsidRPr="008A6779">
        <w:rPr>
          <w:rFonts w:asciiTheme="majorBidi" w:hAnsiTheme="majorBidi" w:cstheme="majorBidi"/>
          <w:i/>
          <w:iCs/>
          <w:sz w:val="24"/>
          <w:szCs w:val="24"/>
        </w:rPr>
        <w:t xml:space="preserve">taklifi </w:t>
      </w:r>
      <w:r w:rsidRPr="008A6779">
        <w:rPr>
          <w:rFonts w:asciiTheme="majorBidi" w:hAnsiTheme="majorBidi" w:cstheme="majorBidi"/>
          <w:sz w:val="24"/>
          <w:szCs w:val="24"/>
        </w:rPr>
        <w:t xml:space="preserve">atau hukum pemberian beban. </w:t>
      </w:r>
    </w:p>
    <w:p w:rsidR="006A2AC8" w:rsidRDefault="006A2AC8" w:rsidP="00356848">
      <w:pPr>
        <w:pStyle w:val="ListParagraph"/>
        <w:numPr>
          <w:ilvl w:val="1"/>
          <w:numId w:val="17"/>
        </w:numPr>
        <w:spacing w:after="0" w:line="360" w:lineRule="auto"/>
        <w:ind w:left="567" w:hanging="283"/>
        <w:jc w:val="both"/>
        <w:rPr>
          <w:rFonts w:asciiTheme="majorBidi" w:hAnsiTheme="majorBidi" w:cstheme="majorBidi"/>
          <w:sz w:val="24"/>
          <w:szCs w:val="24"/>
        </w:rPr>
      </w:pPr>
      <w:r w:rsidRPr="008A6779">
        <w:rPr>
          <w:rFonts w:asciiTheme="majorBidi" w:hAnsiTheme="majorBidi" w:cstheme="majorBidi"/>
          <w:sz w:val="24"/>
          <w:szCs w:val="24"/>
        </w:rPr>
        <w:t xml:space="preserve">Aspek penetapan syariah menetapkan </w:t>
      </w:r>
      <w:r>
        <w:rPr>
          <w:rFonts w:asciiTheme="majorBidi" w:hAnsiTheme="majorBidi" w:cstheme="majorBidi"/>
          <w:i/>
          <w:iCs/>
          <w:sz w:val="24"/>
          <w:szCs w:val="24"/>
        </w:rPr>
        <w:t xml:space="preserve">Maqashid Asy-Syariah </w:t>
      </w:r>
      <w:r w:rsidRPr="008A6779">
        <w:rPr>
          <w:rFonts w:asciiTheme="majorBidi" w:hAnsiTheme="majorBidi" w:cstheme="majorBidi"/>
          <w:sz w:val="24"/>
          <w:szCs w:val="24"/>
        </w:rPr>
        <w:t xml:space="preserve">sebagai perlindungan hukum. </w:t>
      </w:r>
    </w:p>
    <w:p w:rsidR="006A2AC8" w:rsidRDefault="006A2AC8" w:rsidP="00356848">
      <w:pPr>
        <w:pStyle w:val="ListParagraph"/>
        <w:spacing w:after="0" w:line="360" w:lineRule="auto"/>
        <w:ind w:left="284" w:firstLine="294"/>
        <w:jc w:val="both"/>
        <w:rPr>
          <w:rFonts w:asciiTheme="majorBidi" w:hAnsiTheme="majorBidi" w:cstheme="majorBidi"/>
          <w:sz w:val="24"/>
          <w:szCs w:val="24"/>
        </w:rPr>
      </w:pPr>
      <w:r w:rsidRPr="008A6779">
        <w:rPr>
          <w:rFonts w:asciiTheme="majorBidi" w:hAnsiTheme="majorBidi" w:cstheme="majorBidi"/>
          <w:sz w:val="24"/>
          <w:szCs w:val="24"/>
        </w:rPr>
        <w:t xml:space="preserve">Sementara dari segi </w:t>
      </w:r>
      <w:r w:rsidRPr="008A6779">
        <w:rPr>
          <w:rFonts w:asciiTheme="majorBidi" w:hAnsiTheme="majorBidi" w:cstheme="majorBidi"/>
          <w:i/>
          <w:iCs/>
          <w:sz w:val="24"/>
          <w:szCs w:val="24"/>
        </w:rPr>
        <w:t>Al-Mukallaf</w:t>
      </w:r>
      <w:r w:rsidRPr="008A6779">
        <w:rPr>
          <w:rFonts w:asciiTheme="majorBidi" w:hAnsiTheme="majorBidi" w:cstheme="majorBidi"/>
          <w:sz w:val="24"/>
          <w:szCs w:val="24"/>
        </w:rPr>
        <w:t xml:space="preserve"> atau dikenai kewajiban untuk menjahui larangan agama memiliki empat aspek tujuan, yaitu: </w:t>
      </w:r>
    </w:p>
    <w:p w:rsidR="006A2AC8" w:rsidRDefault="006A2AC8" w:rsidP="00356848">
      <w:pPr>
        <w:pStyle w:val="ListParagraph"/>
        <w:numPr>
          <w:ilvl w:val="1"/>
          <w:numId w:val="19"/>
        </w:numPr>
        <w:spacing w:after="0" w:line="360" w:lineRule="auto"/>
        <w:ind w:left="567" w:hanging="283"/>
        <w:jc w:val="both"/>
        <w:rPr>
          <w:rFonts w:asciiTheme="majorBidi" w:hAnsiTheme="majorBidi" w:cstheme="majorBidi"/>
          <w:sz w:val="24"/>
          <w:szCs w:val="24"/>
        </w:rPr>
      </w:pPr>
      <w:r w:rsidRPr="008A6779">
        <w:rPr>
          <w:rFonts w:asciiTheme="majorBidi" w:hAnsiTheme="majorBidi" w:cstheme="majorBidi"/>
          <w:sz w:val="24"/>
          <w:szCs w:val="24"/>
        </w:rPr>
        <w:t xml:space="preserve">Aspek pertama itu membahas </w:t>
      </w:r>
      <w:r>
        <w:rPr>
          <w:rFonts w:asciiTheme="majorBidi" w:hAnsiTheme="majorBidi" w:cstheme="majorBidi"/>
          <w:i/>
          <w:iCs/>
          <w:sz w:val="24"/>
          <w:szCs w:val="24"/>
        </w:rPr>
        <w:t>kemaslahat</w:t>
      </w:r>
      <w:r w:rsidRPr="008A6779">
        <w:rPr>
          <w:rFonts w:asciiTheme="majorBidi" w:hAnsiTheme="majorBidi" w:cstheme="majorBidi"/>
          <w:i/>
          <w:iCs/>
          <w:sz w:val="24"/>
          <w:szCs w:val="24"/>
        </w:rPr>
        <w:t>an</w:t>
      </w:r>
      <w:r w:rsidRPr="008A6779">
        <w:rPr>
          <w:rFonts w:asciiTheme="majorBidi" w:hAnsiTheme="majorBidi" w:cstheme="majorBidi"/>
          <w:sz w:val="24"/>
          <w:szCs w:val="24"/>
        </w:rPr>
        <w:t xml:space="preserve">, tingkatan, pengertian, keabsolutan, dan karakteristik. </w:t>
      </w:r>
    </w:p>
    <w:p w:rsidR="006A2AC8" w:rsidRDefault="006A2AC8" w:rsidP="00356848">
      <w:pPr>
        <w:pStyle w:val="ListParagraph"/>
        <w:numPr>
          <w:ilvl w:val="1"/>
          <w:numId w:val="19"/>
        </w:numPr>
        <w:spacing w:after="0" w:line="360" w:lineRule="auto"/>
        <w:ind w:left="567" w:hanging="283"/>
        <w:jc w:val="both"/>
        <w:rPr>
          <w:rFonts w:asciiTheme="majorBidi" w:hAnsiTheme="majorBidi" w:cstheme="majorBidi"/>
          <w:sz w:val="24"/>
          <w:szCs w:val="24"/>
        </w:rPr>
      </w:pPr>
      <w:r w:rsidRPr="008A6779">
        <w:rPr>
          <w:rFonts w:asciiTheme="majorBidi" w:hAnsiTheme="majorBidi" w:cstheme="majorBidi"/>
          <w:sz w:val="24"/>
          <w:szCs w:val="24"/>
        </w:rPr>
        <w:t xml:space="preserve">Aspek kedua itu membahas mengenai dimensi linguistik dari masalah </w:t>
      </w:r>
      <w:r w:rsidRPr="008A6779">
        <w:rPr>
          <w:rFonts w:asciiTheme="majorBidi" w:hAnsiTheme="majorBidi" w:cstheme="majorBidi"/>
          <w:i/>
          <w:iCs/>
          <w:sz w:val="24"/>
          <w:szCs w:val="24"/>
        </w:rPr>
        <w:t xml:space="preserve">taklif </w:t>
      </w:r>
      <w:r w:rsidRPr="008A6779">
        <w:rPr>
          <w:rFonts w:asciiTheme="majorBidi" w:hAnsiTheme="majorBidi" w:cstheme="majorBidi"/>
          <w:sz w:val="24"/>
          <w:szCs w:val="24"/>
        </w:rPr>
        <w:t xml:space="preserve">tanpa perhatian </w:t>
      </w:r>
      <w:r w:rsidRPr="008A6779">
        <w:rPr>
          <w:rFonts w:asciiTheme="majorBidi" w:hAnsiTheme="majorBidi" w:cstheme="majorBidi"/>
          <w:i/>
          <w:iCs/>
          <w:sz w:val="24"/>
          <w:szCs w:val="24"/>
        </w:rPr>
        <w:t>juris</w:t>
      </w:r>
      <w:r w:rsidRPr="008A6779">
        <w:rPr>
          <w:rFonts w:asciiTheme="majorBidi" w:hAnsiTheme="majorBidi" w:cstheme="majorBidi"/>
          <w:sz w:val="24"/>
          <w:szCs w:val="24"/>
        </w:rPr>
        <w:t xml:space="preserve">. </w:t>
      </w:r>
    </w:p>
    <w:p w:rsidR="006A2AC8" w:rsidRDefault="006A2AC8" w:rsidP="00356848">
      <w:pPr>
        <w:pStyle w:val="ListParagraph"/>
        <w:numPr>
          <w:ilvl w:val="1"/>
          <w:numId w:val="19"/>
        </w:numPr>
        <w:spacing w:after="0" w:line="360" w:lineRule="auto"/>
        <w:ind w:left="567" w:hanging="283"/>
        <w:jc w:val="both"/>
        <w:rPr>
          <w:rFonts w:asciiTheme="majorBidi" w:hAnsiTheme="majorBidi" w:cstheme="majorBidi"/>
          <w:sz w:val="24"/>
          <w:szCs w:val="24"/>
        </w:rPr>
      </w:pPr>
      <w:r w:rsidRPr="008A6779">
        <w:rPr>
          <w:rFonts w:asciiTheme="majorBidi" w:hAnsiTheme="majorBidi" w:cstheme="majorBidi"/>
          <w:sz w:val="24"/>
          <w:szCs w:val="24"/>
        </w:rPr>
        <w:t xml:space="preserve">Aspek ketiga itu membahas </w:t>
      </w:r>
      <w:r w:rsidRPr="008A6779">
        <w:rPr>
          <w:rFonts w:asciiTheme="majorBidi" w:hAnsiTheme="majorBidi" w:cstheme="majorBidi"/>
          <w:i/>
          <w:iCs/>
          <w:sz w:val="24"/>
          <w:szCs w:val="24"/>
        </w:rPr>
        <w:t>taklif</w:t>
      </w:r>
      <w:r w:rsidRPr="008A6779">
        <w:rPr>
          <w:rFonts w:asciiTheme="majorBidi" w:hAnsiTheme="majorBidi" w:cstheme="majorBidi"/>
          <w:sz w:val="24"/>
          <w:szCs w:val="24"/>
        </w:rPr>
        <w:t xml:space="preserve"> kaitannya kepada kesulitan, pencapaian dan lain sebagainya.</w:t>
      </w:r>
    </w:p>
    <w:p w:rsidR="00D10129" w:rsidRPr="00B83CA5" w:rsidRDefault="006A2AC8" w:rsidP="00356848">
      <w:pPr>
        <w:pStyle w:val="ListParagraph"/>
        <w:numPr>
          <w:ilvl w:val="1"/>
          <w:numId w:val="19"/>
        </w:numPr>
        <w:spacing w:after="0" w:line="360" w:lineRule="auto"/>
        <w:ind w:left="567" w:hanging="283"/>
        <w:jc w:val="both"/>
        <w:rPr>
          <w:rFonts w:asciiTheme="majorBidi" w:eastAsia="Times New Roman" w:hAnsiTheme="majorBidi" w:cstheme="majorBidi"/>
          <w:sz w:val="24"/>
          <w:szCs w:val="24"/>
        </w:rPr>
      </w:pPr>
      <w:r w:rsidRPr="008A6779">
        <w:rPr>
          <w:rFonts w:asciiTheme="majorBidi" w:hAnsiTheme="majorBidi" w:cstheme="majorBidi"/>
          <w:sz w:val="24"/>
          <w:szCs w:val="24"/>
        </w:rPr>
        <w:t xml:space="preserve">Aspek keempat membahas </w:t>
      </w:r>
      <w:r w:rsidRPr="008A6779">
        <w:rPr>
          <w:rFonts w:asciiTheme="majorBidi" w:hAnsiTheme="majorBidi" w:cstheme="majorBidi"/>
          <w:i/>
          <w:iCs/>
          <w:sz w:val="24"/>
          <w:szCs w:val="24"/>
        </w:rPr>
        <w:t>huzuz</w:t>
      </w:r>
      <w:r w:rsidRPr="008A6779">
        <w:rPr>
          <w:rFonts w:asciiTheme="majorBidi" w:hAnsiTheme="majorBidi" w:cstheme="majorBidi"/>
          <w:sz w:val="24"/>
          <w:szCs w:val="24"/>
        </w:rPr>
        <w:t xml:space="preserve"> kaitannya dengan hawa dan </w:t>
      </w:r>
      <w:r w:rsidRPr="008A6779">
        <w:rPr>
          <w:rFonts w:asciiTheme="majorBidi" w:hAnsiTheme="majorBidi" w:cstheme="majorBidi"/>
          <w:i/>
          <w:iCs/>
          <w:sz w:val="24"/>
          <w:szCs w:val="24"/>
        </w:rPr>
        <w:t>ta’abub</w:t>
      </w:r>
      <w:r>
        <w:rPr>
          <w:rFonts w:asciiTheme="majorBidi" w:hAnsiTheme="majorBidi" w:cstheme="majorBidi"/>
          <w:sz w:val="24"/>
          <w:szCs w:val="24"/>
        </w:rPr>
        <w:t>.</w:t>
      </w:r>
    </w:p>
    <w:p w:rsidR="00B83CA5" w:rsidRDefault="00B83CA5" w:rsidP="00B83CA5">
      <w:pPr>
        <w:spacing w:after="0" w:line="360" w:lineRule="auto"/>
        <w:jc w:val="both"/>
        <w:rPr>
          <w:rFonts w:asciiTheme="majorBidi" w:eastAsia="Times New Roman" w:hAnsiTheme="majorBidi" w:cstheme="majorBidi"/>
          <w:sz w:val="24"/>
          <w:szCs w:val="24"/>
        </w:rPr>
      </w:pPr>
    </w:p>
    <w:p w:rsidR="00B83CA5" w:rsidRDefault="00B83CA5" w:rsidP="00B83CA5">
      <w:pPr>
        <w:spacing w:after="0" w:line="360" w:lineRule="auto"/>
        <w:jc w:val="both"/>
        <w:rPr>
          <w:rFonts w:asciiTheme="majorBidi" w:eastAsia="Times New Roman" w:hAnsiTheme="majorBidi" w:cstheme="majorBidi"/>
          <w:sz w:val="24"/>
          <w:szCs w:val="24"/>
        </w:rPr>
      </w:pPr>
    </w:p>
    <w:p w:rsidR="00B83CA5" w:rsidRPr="00B83CA5" w:rsidRDefault="00B83CA5" w:rsidP="00B83CA5">
      <w:pPr>
        <w:spacing w:after="0" w:line="360" w:lineRule="auto"/>
        <w:jc w:val="both"/>
        <w:rPr>
          <w:rFonts w:asciiTheme="majorBidi" w:eastAsia="Times New Roman" w:hAnsiTheme="majorBidi" w:cstheme="majorBidi"/>
          <w:sz w:val="24"/>
          <w:szCs w:val="24"/>
        </w:rPr>
      </w:pPr>
    </w:p>
    <w:p w:rsidR="00517E4E" w:rsidRPr="005366B2" w:rsidRDefault="00517E4E" w:rsidP="00356848">
      <w:pPr>
        <w:pStyle w:val="ListParagraph"/>
        <w:numPr>
          <w:ilvl w:val="0"/>
          <w:numId w:val="3"/>
        </w:numPr>
        <w:spacing w:after="0" w:line="360" w:lineRule="auto"/>
        <w:ind w:left="284" w:hanging="284"/>
        <w:jc w:val="both"/>
        <w:rPr>
          <w:rFonts w:asciiTheme="majorBidi" w:eastAsia="Times New Roman" w:hAnsiTheme="majorBidi" w:cstheme="majorBidi"/>
          <w:b/>
          <w:bCs/>
          <w:sz w:val="24"/>
          <w:szCs w:val="24"/>
        </w:rPr>
      </w:pPr>
      <w:r w:rsidRPr="00517E4E">
        <w:rPr>
          <w:rFonts w:asciiTheme="majorBidi" w:hAnsiTheme="majorBidi" w:cstheme="majorBidi"/>
          <w:b/>
          <w:bCs/>
          <w:sz w:val="24"/>
          <w:szCs w:val="24"/>
        </w:rPr>
        <w:t>Konsep Industri</w:t>
      </w:r>
      <w:r w:rsidR="00967791">
        <w:rPr>
          <w:rFonts w:asciiTheme="majorBidi" w:hAnsiTheme="majorBidi" w:cstheme="majorBidi"/>
          <w:b/>
          <w:bCs/>
          <w:sz w:val="24"/>
          <w:szCs w:val="24"/>
        </w:rPr>
        <w:t xml:space="preserve"> </w:t>
      </w:r>
      <w:r w:rsidR="008A1677">
        <w:rPr>
          <w:rFonts w:asciiTheme="majorBidi" w:hAnsiTheme="majorBidi" w:cstheme="majorBidi"/>
          <w:b/>
          <w:bCs/>
          <w:sz w:val="24"/>
          <w:szCs w:val="24"/>
        </w:rPr>
        <w:t xml:space="preserve">Gerai </w:t>
      </w:r>
      <w:r w:rsidR="00967791">
        <w:rPr>
          <w:rFonts w:asciiTheme="majorBidi" w:hAnsiTheme="majorBidi" w:cstheme="majorBidi"/>
          <w:b/>
          <w:bCs/>
          <w:sz w:val="24"/>
          <w:szCs w:val="24"/>
        </w:rPr>
        <w:t xml:space="preserve">Es Cream Mixue </w:t>
      </w:r>
    </w:p>
    <w:p w:rsidR="007C045A" w:rsidRDefault="005366B2" w:rsidP="007C045A">
      <w:pPr>
        <w:pStyle w:val="ListParagraph"/>
        <w:spacing w:after="0" w:line="360" w:lineRule="auto"/>
        <w:ind w:left="284" w:firstLine="283"/>
        <w:jc w:val="both"/>
        <w:rPr>
          <w:rFonts w:asciiTheme="majorBidi" w:hAnsiTheme="majorBidi" w:cstheme="majorBidi"/>
          <w:sz w:val="24"/>
          <w:szCs w:val="24"/>
        </w:rPr>
      </w:pPr>
      <w:r>
        <w:rPr>
          <w:rFonts w:asciiTheme="majorBidi" w:hAnsiTheme="majorBidi" w:cstheme="majorBidi"/>
          <w:sz w:val="24"/>
          <w:szCs w:val="24"/>
        </w:rPr>
        <w:t xml:space="preserve">Industri adalah pengelolahan bahan mentah menjadi bahan siap jadi yang dilakukan individu atau perseorangan </w:t>
      </w:r>
      <w:r w:rsidR="00E90BF3">
        <w:rPr>
          <w:rFonts w:asciiTheme="majorBidi" w:hAnsiTheme="majorBidi" w:cstheme="majorBidi"/>
          <w:sz w:val="24"/>
          <w:szCs w:val="24"/>
        </w:rPr>
        <w:t xml:space="preserve">sebagai bagian dari usaha dan </w:t>
      </w:r>
      <w:proofErr w:type="gramStart"/>
      <w:r w:rsidR="00E90BF3">
        <w:rPr>
          <w:rFonts w:asciiTheme="majorBidi" w:hAnsiTheme="majorBidi" w:cstheme="majorBidi"/>
          <w:sz w:val="24"/>
          <w:szCs w:val="24"/>
        </w:rPr>
        <w:t>akan</w:t>
      </w:r>
      <w:proofErr w:type="gramEnd"/>
      <w:r w:rsidR="00E90BF3">
        <w:rPr>
          <w:rFonts w:asciiTheme="majorBidi" w:hAnsiTheme="majorBidi" w:cstheme="majorBidi"/>
          <w:sz w:val="24"/>
          <w:szCs w:val="24"/>
        </w:rPr>
        <w:t xml:space="preserve"> mendapatkan nilai sebuah hasil keuntungan.</w:t>
      </w:r>
      <w:r w:rsidR="00B84901">
        <w:rPr>
          <w:rStyle w:val="FootnoteReference"/>
          <w:rFonts w:asciiTheme="majorBidi" w:hAnsiTheme="majorBidi" w:cstheme="majorBidi"/>
          <w:sz w:val="24"/>
          <w:szCs w:val="24"/>
        </w:rPr>
        <w:footnoteReference w:id="21"/>
      </w:r>
      <w:r w:rsidR="00E90BF3">
        <w:rPr>
          <w:rFonts w:asciiTheme="majorBidi" w:hAnsiTheme="majorBidi" w:cstheme="majorBidi"/>
          <w:sz w:val="24"/>
          <w:szCs w:val="24"/>
        </w:rPr>
        <w:t xml:space="preserve"> </w:t>
      </w:r>
    </w:p>
    <w:p w:rsidR="00967791" w:rsidRDefault="00E90BF3" w:rsidP="007C045A">
      <w:pPr>
        <w:pStyle w:val="ListParagraph"/>
        <w:spacing w:after="0" w:line="360" w:lineRule="auto"/>
        <w:ind w:left="284" w:firstLine="283"/>
        <w:jc w:val="both"/>
        <w:rPr>
          <w:rFonts w:asciiTheme="majorBidi" w:hAnsiTheme="majorBidi" w:cstheme="majorBidi"/>
          <w:sz w:val="24"/>
          <w:szCs w:val="24"/>
        </w:rPr>
      </w:pPr>
      <w:proofErr w:type="gramStart"/>
      <w:r>
        <w:rPr>
          <w:rFonts w:asciiTheme="majorBidi" w:hAnsiTheme="majorBidi" w:cstheme="majorBidi"/>
          <w:sz w:val="24"/>
          <w:szCs w:val="24"/>
        </w:rPr>
        <w:lastRenderedPageBreak/>
        <w:t>Dalam sebuah industri hasil itu bukan hanya berupa barang saja tetapi ada juga berupa jasa.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Defenisi dari industri kecil memiliki keberagaman.</w:t>
      </w:r>
      <w:proofErr w:type="gramEnd"/>
      <w:r>
        <w:rPr>
          <w:rFonts w:asciiTheme="majorBidi" w:hAnsiTheme="majorBidi" w:cstheme="majorBidi"/>
          <w:sz w:val="24"/>
          <w:szCs w:val="24"/>
        </w:rPr>
        <w:t xml:space="preserve"> Menurut Departemen Perindutrian bahwa </w:t>
      </w:r>
      <w:r w:rsidR="00967791">
        <w:rPr>
          <w:rFonts w:asciiTheme="majorBidi" w:hAnsiTheme="majorBidi" w:cstheme="majorBidi"/>
          <w:sz w:val="24"/>
          <w:szCs w:val="24"/>
        </w:rPr>
        <w:t>jenis industry yang ada di Indonesia dibagi menjadi 3 bagian, yaitu:</w:t>
      </w:r>
      <w:r w:rsidR="00B84901">
        <w:rPr>
          <w:rStyle w:val="FootnoteReference"/>
          <w:rFonts w:asciiTheme="majorBidi" w:hAnsiTheme="majorBidi" w:cstheme="majorBidi"/>
          <w:sz w:val="24"/>
          <w:szCs w:val="24"/>
        </w:rPr>
        <w:footnoteReference w:id="22"/>
      </w:r>
    </w:p>
    <w:p w:rsidR="00967791" w:rsidRPr="00967791" w:rsidRDefault="00967791" w:rsidP="00356848">
      <w:pPr>
        <w:pStyle w:val="ListParagraph"/>
        <w:numPr>
          <w:ilvl w:val="0"/>
          <w:numId w:val="20"/>
        </w:numPr>
        <w:spacing w:after="0" w:line="360" w:lineRule="auto"/>
        <w:ind w:left="567" w:hanging="283"/>
        <w:jc w:val="both"/>
        <w:rPr>
          <w:rFonts w:asciiTheme="majorBidi" w:eastAsia="Times New Roman" w:hAnsiTheme="majorBidi" w:cstheme="majorBidi"/>
          <w:sz w:val="24"/>
          <w:szCs w:val="24"/>
        </w:rPr>
      </w:pPr>
      <w:r>
        <w:rPr>
          <w:rFonts w:asciiTheme="majorBidi" w:hAnsiTheme="majorBidi" w:cstheme="majorBidi"/>
          <w:sz w:val="24"/>
          <w:szCs w:val="24"/>
        </w:rPr>
        <w:t>Industri Dasar</w:t>
      </w:r>
    </w:p>
    <w:p w:rsidR="00967791" w:rsidRPr="00967791" w:rsidRDefault="00967791" w:rsidP="00356848">
      <w:pPr>
        <w:pStyle w:val="ListParagraph"/>
        <w:spacing w:after="0" w:line="360" w:lineRule="auto"/>
        <w:ind w:left="567"/>
        <w:jc w:val="both"/>
        <w:rPr>
          <w:rFonts w:asciiTheme="majorBidi" w:eastAsia="Times New Roman" w:hAnsiTheme="majorBidi" w:cstheme="majorBidi"/>
          <w:sz w:val="24"/>
          <w:szCs w:val="24"/>
        </w:rPr>
      </w:pPr>
      <w:proofErr w:type="gramStart"/>
      <w:r>
        <w:rPr>
          <w:rFonts w:asciiTheme="majorBidi" w:hAnsiTheme="majorBidi" w:cstheme="majorBidi"/>
          <w:sz w:val="24"/>
          <w:szCs w:val="24"/>
        </w:rPr>
        <w:t>Pada industri dasar usahanya berupa logam, mesin dasar dan kelompok kimia dasar.</w:t>
      </w:r>
      <w:proofErr w:type="gramEnd"/>
      <w:r>
        <w:rPr>
          <w:rFonts w:asciiTheme="majorBidi" w:hAnsiTheme="majorBidi" w:cstheme="majorBidi"/>
          <w:sz w:val="24"/>
          <w:szCs w:val="24"/>
        </w:rPr>
        <w:t xml:space="preserve"> Pada kategori logam dan mesin dasar merupakan jenis usaha berupa elektronika kereta </w:t>
      </w:r>
      <w:proofErr w:type="gramStart"/>
      <w:r>
        <w:rPr>
          <w:rFonts w:asciiTheme="majorBidi" w:hAnsiTheme="majorBidi" w:cstheme="majorBidi"/>
          <w:sz w:val="24"/>
          <w:szCs w:val="24"/>
        </w:rPr>
        <w:t>api</w:t>
      </w:r>
      <w:proofErr w:type="gramEnd"/>
      <w:r>
        <w:rPr>
          <w:rFonts w:asciiTheme="majorBidi" w:hAnsiTheme="majorBidi" w:cstheme="majorBidi"/>
          <w:sz w:val="24"/>
          <w:szCs w:val="24"/>
        </w:rPr>
        <w:t xml:space="preserve">, mesin pertanian, pesawat terbang, kendaran bermotor, aluminium, besi baja, tembaga dan lain-lain. Sedangkan </w:t>
      </w:r>
      <w:r w:rsidR="00842C8C">
        <w:rPr>
          <w:rFonts w:asciiTheme="majorBidi" w:hAnsiTheme="majorBidi" w:cstheme="majorBidi"/>
          <w:sz w:val="24"/>
          <w:szCs w:val="24"/>
        </w:rPr>
        <w:t>industri</w:t>
      </w:r>
      <w:r>
        <w:rPr>
          <w:rFonts w:asciiTheme="majorBidi" w:hAnsiTheme="majorBidi" w:cstheme="majorBidi"/>
          <w:sz w:val="24"/>
          <w:szCs w:val="24"/>
        </w:rPr>
        <w:t xml:space="preserve"> pada kelompok kimia dasar merupakan jenis usaha terdiri dari pengelolahan karet alam, kayu, industry pestisida, industry pupuk, industry semen, industry batu </w:t>
      </w:r>
      <w:proofErr w:type="gramStart"/>
      <w:r>
        <w:rPr>
          <w:rFonts w:asciiTheme="majorBidi" w:hAnsiTheme="majorBidi" w:cstheme="majorBidi"/>
          <w:sz w:val="24"/>
          <w:szCs w:val="24"/>
        </w:rPr>
        <w:t>bara</w:t>
      </w:r>
      <w:proofErr w:type="gramEnd"/>
      <w:r>
        <w:rPr>
          <w:rFonts w:asciiTheme="majorBidi" w:hAnsiTheme="majorBidi" w:cstheme="majorBidi"/>
          <w:sz w:val="24"/>
          <w:szCs w:val="24"/>
        </w:rPr>
        <w:t>, silikat, dan lain-lain.</w:t>
      </w:r>
    </w:p>
    <w:p w:rsidR="00967791" w:rsidRPr="00967791" w:rsidRDefault="00967791" w:rsidP="00356848">
      <w:pPr>
        <w:pStyle w:val="ListParagraph"/>
        <w:numPr>
          <w:ilvl w:val="0"/>
          <w:numId w:val="20"/>
        </w:numPr>
        <w:spacing w:after="0" w:line="360" w:lineRule="auto"/>
        <w:ind w:left="567" w:hanging="283"/>
        <w:jc w:val="both"/>
        <w:rPr>
          <w:rFonts w:asciiTheme="majorBidi" w:eastAsia="Times New Roman" w:hAnsiTheme="majorBidi" w:cstheme="majorBidi"/>
          <w:sz w:val="24"/>
          <w:szCs w:val="24"/>
        </w:rPr>
      </w:pPr>
      <w:r>
        <w:rPr>
          <w:rFonts w:asciiTheme="majorBidi" w:hAnsiTheme="majorBidi" w:cstheme="majorBidi"/>
          <w:sz w:val="24"/>
          <w:szCs w:val="24"/>
        </w:rPr>
        <w:t xml:space="preserve">Industri Kecil </w:t>
      </w:r>
    </w:p>
    <w:p w:rsidR="005366B2" w:rsidRDefault="00967791" w:rsidP="00356848">
      <w:pPr>
        <w:pStyle w:val="ListParagraph"/>
        <w:spacing w:after="0" w:line="360" w:lineRule="auto"/>
        <w:ind w:left="567"/>
        <w:jc w:val="both"/>
        <w:rPr>
          <w:rFonts w:asciiTheme="majorBidi" w:hAnsiTheme="majorBidi" w:cstheme="majorBidi"/>
          <w:sz w:val="24"/>
          <w:szCs w:val="24"/>
        </w:rPr>
      </w:pPr>
      <w:proofErr w:type="gramStart"/>
      <w:r>
        <w:rPr>
          <w:rFonts w:asciiTheme="majorBidi" w:hAnsiTheme="majorBidi" w:cstheme="majorBidi"/>
          <w:sz w:val="24"/>
          <w:szCs w:val="24"/>
        </w:rPr>
        <w:t xml:space="preserve">Pada industry kecil usahanya berupa </w:t>
      </w:r>
      <w:r w:rsidR="00842C8C">
        <w:rPr>
          <w:rFonts w:asciiTheme="majorBidi" w:hAnsiTheme="majorBidi" w:cstheme="majorBidi"/>
          <w:sz w:val="24"/>
          <w:szCs w:val="24"/>
        </w:rPr>
        <w:t>industri</w:t>
      </w:r>
      <w:r>
        <w:rPr>
          <w:rFonts w:asciiTheme="majorBidi" w:hAnsiTheme="majorBidi" w:cstheme="majorBidi"/>
          <w:sz w:val="24"/>
          <w:szCs w:val="24"/>
        </w:rPr>
        <w:t xml:space="preserve"> pangan </w:t>
      </w:r>
      <w:r w:rsidR="00842C8C">
        <w:rPr>
          <w:rFonts w:asciiTheme="majorBidi" w:hAnsiTheme="majorBidi" w:cstheme="majorBidi"/>
          <w:sz w:val="24"/>
          <w:szCs w:val="24"/>
        </w:rPr>
        <w:t>yang terdiri dari jenis usaha makanan, minuman, dan tembakau.</w:t>
      </w:r>
      <w:proofErr w:type="gramEnd"/>
      <w:r w:rsidR="00842C8C">
        <w:rPr>
          <w:rFonts w:asciiTheme="majorBidi" w:hAnsiTheme="majorBidi" w:cstheme="majorBidi"/>
          <w:sz w:val="24"/>
          <w:szCs w:val="24"/>
        </w:rPr>
        <w:t xml:space="preserve"> Sedangkan industri kulit dan sandang terdiri </w:t>
      </w:r>
      <w:proofErr w:type="gramStart"/>
      <w:r w:rsidR="00842C8C">
        <w:rPr>
          <w:rFonts w:asciiTheme="majorBidi" w:hAnsiTheme="majorBidi" w:cstheme="majorBidi"/>
          <w:sz w:val="24"/>
          <w:szCs w:val="24"/>
        </w:rPr>
        <w:t xml:space="preserve">dari </w:t>
      </w:r>
      <w:r w:rsidR="00E90BF3">
        <w:rPr>
          <w:rFonts w:asciiTheme="majorBidi" w:hAnsiTheme="majorBidi" w:cstheme="majorBidi"/>
          <w:sz w:val="24"/>
          <w:szCs w:val="24"/>
        </w:rPr>
        <w:t xml:space="preserve"> </w:t>
      </w:r>
      <w:r w:rsidR="00842C8C">
        <w:rPr>
          <w:rFonts w:asciiTheme="majorBidi" w:hAnsiTheme="majorBidi" w:cstheme="majorBidi"/>
          <w:sz w:val="24"/>
          <w:szCs w:val="24"/>
        </w:rPr>
        <w:t>jenis</w:t>
      </w:r>
      <w:proofErr w:type="gramEnd"/>
      <w:r w:rsidR="00842C8C">
        <w:rPr>
          <w:rFonts w:asciiTheme="majorBidi" w:hAnsiTheme="majorBidi" w:cstheme="majorBidi"/>
          <w:sz w:val="24"/>
          <w:szCs w:val="24"/>
        </w:rPr>
        <w:t xml:space="preserve"> usaha tekstil, pakaian jadi, dan sesuatu yang berbahan dari kuli. </w:t>
      </w:r>
      <w:proofErr w:type="gramStart"/>
      <w:r w:rsidR="00842C8C">
        <w:rPr>
          <w:rFonts w:asciiTheme="majorBidi" w:hAnsiTheme="majorBidi" w:cstheme="majorBidi"/>
          <w:sz w:val="24"/>
          <w:szCs w:val="24"/>
        </w:rPr>
        <w:t>Industri bahan bagunan dan kima terdiri dari jenis usaha penerbitan, percetakan, fotocopyan, barang-barang karet dan lain-lain.</w:t>
      </w:r>
      <w:proofErr w:type="gramEnd"/>
      <w:r w:rsidR="00842C8C">
        <w:rPr>
          <w:rFonts w:asciiTheme="majorBidi" w:hAnsiTheme="majorBidi" w:cstheme="majorBidi"/>
          <w:sz w:val="24"/>
          <w:szCs w:val="24"/>
        </w:rPr>
        <w:t xml:space="preserve"> </w:t>
      </w:r>
      <w:proofErr w:type="gramStart"/>
      <w:r w:rsidR="00842C8C">
        <w:rPr>
          <w:rFonts w:asciiTheme="majorBidi" w:hAnsiTheme="majorBidi" w:cstheme="majorBidi"/>
          <w:sz w:val="24"/>
          <w:szCs w:val="24"/>
        </w:rPr>
        <w:t>Industri logam dan bukan logam terdiri dari jenis usaha alat-alat ilmu pengetahuan, mesin-mesin listrik, dan lain-lain.</w:t>
      </w:r>
      <w:proofErr w:type="gramEnd"/>
    </w:p>
    <w:p w:rsidR="00842C8C" w:rsidRPr="00842C8C" w:rsidRDefault="00842C8C" w:rsidP="00356848">
      <w:pPr>
        <w:pStyle w:val="ListParagraph"/>
        <w:numPr>
          <w:ilvl w:val="0"/>
          <w:numId w:val="20"/>
        </w:numPr>
        <w:spacing w:after="0" w:line="360" w:lineRule="auto"/>
        <w:ind w:left="567" w:hanging="283"/>
        <w:jc w:val="both"/>
        <w:rPr>
          <w:rFonts w:asciiTheme="majorBidi" w:eastAsia="Times New Roman" w:hAnsiTheme="majorBidi" w:cstheme="majorBidi"/>
          <w:sz w:val="24"/>
          <w:szCs w:val="24"/>
        </w:rPr>
      </w:pPr>
      <w:r>
        <w:rPr>
          <w:rFonts w:asciiTheme="majorBidi" w:hAnsiTheme="majorBidi" w:cstheme="majorBidi"/>
          <w:sz w:val="24"/>
          <w:szCs w:val="24"/>
        </w:rPr>
        <w:t>Industi Hilir</w:t>
      </w:r>
    </w:p>
    <w:p w:rsidR="00842C8C" w:rsidRDefault="00842C8C" w:rsidP="00356848">
      <w:pPr>
        <w:pStyle w:val="ListParagraph"/>
        <w:spacing w:after="0" w:line="360" w:lineRule="auto"/>
        <w:ind w:left="567"/>
        <w:jc w:val="both"/>
        <w:rPr>
          <w:rFonts w:asciiTheme="majorBidi" w:hAnsiTheme="majorBidi" w:cstheme="majorBidi"/>
          <w:sz w:val="24"/>
          <w:szCs w:val="24"/>
        </w:rPr>
      </w:pPr>
      <w:proofErr w:type="gramStart"/>
      <w:r>
        <w:rPr>
          <w:rFonts w:asciiTheme="majorBidi" w:hAnsiTheme="majorBidi" w:cstheme="majorBidi"/>
          <w:sz w:val="24"/>
          <w:szCs w:val="24"/>
        </w:rPr>
        <w:t>Industri ini berupa jenis usaha yang terdiri dari pengelolahan sumber daya hutan, pertambangan, sumber daya pertanian, dan sebagainya.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 jenis industri hilir ini memiliki visi memperluas dan meningkatkan pertumbuhan, pemerataan ekonomi.</w:t>
      </w:r>
      <w:proofErr w:type="gramEnd"/>
      <w:r>
        <w:rPr>
          <w:rFonts w:asciiTheme="majorBidi" w:hAnsiTheme="majorBidi" w:cstheme="majorBidi"/>
          <w:sz w:val="24"/>
          <w:szCs w:val="24"/>
        </w:rPr>
        <w:t xml:space="preserve"> </w:t>
      </w:r>
    </w:p>
    <w:p w:rsidR="00842C8C" w:rsidRPr="00842C8C" w:rsidRDefault="00842C8C" w:rsidP="00356848">
      <w:pPr>
        <w:pStyle w:val="ListParagraph"/>
        <w:numPr>
          <w:ilvl w:val="0"/>
          <w:numId w:val="20"/>
        </w:numPr>
        <w:spacing w:after="0" w:line="360" w:lineRule="auto"/>
        <w:ind w:left="567" w:hanging="283"/>
        <w:jc w:val="both"/>
        <w:rPr>
          <w:rFonts w:asciiTheme="majorBidi" w:eastAsia="Times New Roman" w:hAnsiTheme="majorBidi" w:cstheme="majorBidi"/>
          <w:sz w:val="24"/>
          <w:szCs w:val="24"/>
        </w:rPr>
      </w:pPr>
      <w:r>
        <w:rPr>
          <w:rFonts w:asciiTheme="majorBidi" w:hAnsiTheme="majorBidi" w:cstheme="majorBidi"/>
          <w:sz w:val="24"/>
          <w:szCs w:val="24"/>
        </w:rPr>
        <w:t>Industri Kecil dan Menegah</w:t>
      </w:r>
    </w:p>
    <w:p w:rsidR="007E4BFA" w:rsidRDefault="007E4BFA" w:rsidP="00356848">
      <w:pPr>
        <w:pStyle w:val="ListParagraph"/>
        <w:spacing w:after="0" w:line="360" w:lineRule="auto"/>
        <w:ind w:left="567"/>
        <w:jc w:val="both"/>
        <w:rPr>
          <w:rFonts w:asciiTheme="majorBidi" w:hAnsiTheme="majorBidi" w:cstheme="majorBidi"/>
          <w:sz w:val="24"/>
          <w:szCs w:val="24"/>
        </w:rPr>
      </w:pPr>
      <w:proofErr w:type="gramStart"/>
      <w:r>
        <w:rPr>
          <w:rFonts w:asciiTheme="majorBidi" w:hAnsiTheme="majorBidi" w:cstheme="majorBidi"/>
          <w:sz w:val="24"/>
          <w:szCs w:val="24"/>
        </w:rPr>
        <w:t>Industri Kecil dan Menegah merupakan sebuah jenis usaha yang bisa dikatakan usaha rumah tangga dimana didalamnya ada kegiatan usaha pada suatu produksi bahan tertentu.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Namun pembeda industri kecil dan menengah ini dengan industri lainya dilihat dari segi tenaga kerja yang terbatas dan ju</w:t>
      </w:r>
      <w:r w:rsidR="00B84901">
        <w:rPr>
          <w:rFonts w:asciiTheme="majorBidi" w:hAnsiTheme="majorBidi" w:cstheme="majorBidi"/>
          <w:sz w:val="24"/>
          <w:szCs w:val="24"/>
        </w:rPr>
        <w:t>mlah modal sesuai dengan omset.</w:t>
      </w:r>
      <w:proofErr w:type="gramEnd"/>
      <w:r w:rsidR="00B84901">
        <w:rPr>
          <w:rStyle w:val="FootnoteReference"/>
          <w:rFonts w:asciiTheme="majorBidi" w:hAnsiTheme="majorBidi" w:cstheme="majorBidi"/>
          <w:sz w:val="24"/>
          <w:szCs w:val="24"/>
        </w:rPr>
        <w:footnoteReference w:id="23"/>
      </w:r>
    </w:p>
    <w:p w:rsidR="00851284" w:rsidRDefault="007E4BFA" w:rsidP="00356848">
      <w:pPr>
        <w:pStyle w:val="ListParagraph"/>
        <w:spacing w:after="0" w:line="360" w:lineRule="auto"/>
        <w:ind w:left="284" w:firstLine="284"/>
        <w:jc w:val="both"/>
        <w:rPr>
          <w:rFonts w:asciiTheme="majorBidi" w:hAnsiTheme="majorBidi" w:cstheme="majorBidi"/>
          <w:sz w:val="24"/>
          <w:szCs w:val="24"/>
        </w:rPr>
      </w:pPr>
      <w:r>
        <w:rPr>
          <w:rFonts w:asciiTheme="majorBidi" w:hAnsiTheme="majorBidi" w:cstheme="majorBidi"/>
          <w:sz w:val="24"/>
          <w:szCs w:val="24"/>
        </w:rPr>
        <w:t>Dari jenis-jenis industri diatas bahwa industri es cream Mixue masuk kepad jenis industri kecil.</w:t>
      </w:r>
      <w:r w:rsidR="00995873">
        <w:rPr>
          <w:rFonts w:asciiTheme="majorBidi" w:hAnsiTheme="majorBidi" w:cstheme="majorBidi"/>
          <w:sz w:val="24"/>
          <w:szCs w:val="24"/>
        </w:rPr>
        <w:t xml:space="preserve"> Mixue ice cream dan tea merupakan sebuah jenis usaha dalam bentuk perusahaan waralaba dimana menjual es cream yang sangat lembut dengan berbagai macam varian rasa seperti rasa vanilla, stroberi, coklat.</w:t>
      </w:r>
      <w:r w:rsidR="00B84901">
        <w:rPr>
          <w:rStyle w:val="FootnoteReference"/>
          <w:rFonts w:asciiTheme="majorBidi" w:hAnsiTheme="majorBidi" w:cstheme="majorBidi"/>
          <w:sz w:val="24"/>
          <w:szCs w:val="24"/>
        </w:rPr>
        <w:footnoteReference w:id="24"/>
      </w:r>
      <w:r w:rsidR="00995873">
        <w:rPr>
          <w:rFonts w:asciiTheme="majorBidi" w:hAnsiTheme="majorBidi" w:cstheme="majorBidi"/>
          <w:sz w:val="24"/>
          <w:szCs w:val="24"/>
        </w:rPr>
        <w:t xml:space="preserve"> </w:t>
      </w:r>
    </w:p>
    <w:p w:rsidR="007C045A" w:rsidRDefault="007C045A" w:rsidP="00356848">
      <w:pPr>
        <w:pStyle w:val="ListParagraph"/>
        <w:spacing w:after="0" w:line="360" w:lineRule="auto"/>
        <w:ind w:left="284" w:firstLine="284"/>
        <w:jc w:val="both"/>
        <w:rPr>
          <w:rFonts w:asciiTheme="majorBidi" w:hAnsiTheme="majorBidi" w:cstheme="majorBidi"/>
          <w:sz w:val="24"/>
          <w:szCs w:val="24"/>
        </w:rPr>
      </w:pPr>
    </w:p>
    <w:p w:rsidR="007C045A" w:rsidRDefault="007C045A" w:rsidP="00356848">
      <w:pPr>
        <w:pStyle w:val="ListParagraph"/>
        <w:spacing w:after="0" w:line="360" w:lineRule="auto"/>
        <w:ind w:left="284" w:firstLine="284"/>
        <w:jc w:val="both"/>
        <w:rPr>
          <w:rFonts w:asciiTheme="majorBidi" w:hAnsiTheme="majorBidi" w:cstheme="majorBidi"/>
          <w:sz w:val="24"/>
          <w:szCs w:val="24"/>
        </w:rPr>
      </w:pPr>
    </w:p>
    <w:p w:rsidR="007C045A" w:rsidRDefault="007C045A" w:rsidP="00356848">
      <w:pPr>
        <w:pStyle w:val="ListParagraph"/>
        <w:spacing w:after="0" w:line="360" w:lineRule="auto"/>
        <w:ind w:left="284" w:firstLine="284"/>
        <w:jc w:val="both"/>
        <w:rPr>
          <w:rFonts w:asciiTheme="majorBidi" w:hAnsiTheme="majorBidi" w:cstheme="majorBidi"/>
          <w:sz w:val="24"/>
          <w:szCs w:val="24"/>
        </w:rPr>
      </w:pPr>
    </w:p>
    <w:p w:rsidR="00851284" w:rsidRPr="00851284" w:rsidRDefault="00851284" w:rsidP="00851284">
      <w:pPr>
        <w:pStyle w:val="ListParagraph"/>
        <w:spacing w:after="0" w:line="360" w:lineRule="auto"/>
        <w:ind w:left="0" w:firstLine="284"/>
        <w:jc w:val="center"/>
        <w:rPr>
          <w:rFonts w:asciiTheme="majorBidi" w:hAnsiTheme="majorBidi" w:cstheme="majorBidi"/>
          <w:b/>
          <w:bCs/>
          <w:sz w:val="24"/>
          <w:szCs w:val="24"/>
        </w:rPr>
      </w:pPr>
      <w:r>
        <w:rPr>
          <w:rFonts w:asciiTheme="majorBidi" w:hAnsiTheme="majorBidi" w:cstheme="majorBidi"/>
          <w:b/>
          <w:bCs/>
          <w:sz w:val="24"/>
          <w:szCs w:val="24"/>
        </w:rPr>
        <w:t xml:space="preserve">Gambar Industri Gerai </w:t>
      </w:r>
      <w:r w:rsidR="000322DC">
        <w:rPr>
          <w:rFonts w:asciiTheme="majorBidi" w:hAnsiTheme="majorBidi" w:cstheme="majorBidi"/>
          <w:b/>
          <w:bCs/>
          <w:sz w:val="24"/>
          <w:szCs w:val="24"/>
        </w:rPr>
        <w:t xml:space="preserve">Es Cream </w:t>
      </w:r>
      <w:r>
        <w:rPr>
          <w:rFonts w:asciiTheme="majorBidi" w:hAnsiTheme="majorBidi" w:cstheme="majorBidi"/>
          <w:b/>
          <w:bCs/>
          <w:sz w:val="24"/>
          <w:szCs w:val="24"/>
        </w:rPr>
        <w:t>Mixue</w:t>
      </w:r>
    </w:p>
    <w:p w:rsidR="00851284" w:rsidRDefault="00851284" w:rsidP="00851284">
      <w:pPr>
        <w:pStyle w:val="ListParagraph"/>
        <w:spacing w:after="0" w:line="360" w:lineRule="auto"/>
        <w:ind w:left="0" w:firstLine="284"/>
        <w:jc w:val="both"/>
        <w:rPr>
          <w:rFonts w:asciiTheme="majorBidi" w:hAnsiTheme="majorBidi" w:cstheme="majorBidi"/>
          <w:sz w:val="24"/>
          <w:szCs w:val="24"/>
        </w:rPr>
      </w:pPr>
      <w:r>
        <w:rPr>
          <w:noProof/>
        </w:rPr>
        <w:drawing>
          <wp:inline distT="0" distB="0" distL="0" distR="0" wp14:anchorId="209A544E" wp14:editId="5BA10389">
            <wp:extent cx="5516545" cy="2851773"/>
            <wp:effectExtent l="0" t="0" r="8255" b="6350"/>
            <wp:docPr id="2" name="Picture 2" descr="Modal Minjam Nenek Kini Valuasi Rp 49 T, Ini Pemilik Mix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al Minjam Nenek Kini Valuasi Rp 49 T, Ini Pemilik Mix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5822" cy="2866908"/>
                    </a:xfrm>
                    <a:prstGeom prst="rect">
                      <a:avLst/>
                    </a:prstGeom>
                    <a:noFill/>
                    <a:ln>
                      <a:noFill/>
                    </a:ln>
                  </pic:spPr>
                </pic:pic>
              </a:graphicData>
            </a:graphic>
          </wp:inline>
        </w:drawing>
      </w:r>
    </w:p>
    <w:p w:rsidR="00E5772B" w:rsidRPr="00851284" w:rsidRDefault="00995873" w:rsidP="00EB0D8E">
      <w:pPr>
        <w:pStyle w:val="ListParagraph"/>
        <w:spacing w:after="0" w:line="360" w:lineRule="auto"/>
        <w:ind w:left="284" w:firstLine="284"/>
        <w:jc w:val="both"/>
        <w:rPr>
          <w:rFonts w:asciiTheme="majorBidi" w:hAnsiTheme="majorBidi" w:cstheme="majorBidi"/>
          <w:sz w:val="24"/>
          <w:szCs w:val="24"/>
        </w:rPr>
      </w:pPr>
      <w:proofErr w:type="gramStart"/>
      <w:r>
        <w:rPr>
          <w:rFonts w:asciiTheme="majorBidi" w:hAnsiTheme="majorBidi" w:cstheme="majorBidi"/>
          <w:sz w:val="24"/>
          <w:szCs w:val="24"/>
        </w:rPr>
        <w:t>Selain menjual es krim Mixue juga menjual jenis minuman teh berbagai macam seperti boba, es cream campur boba, dan lain-lain.</w:t>
      </w:r>
      <w:proofErr w:type="gramEnd"/>
      <w:r>
        <w:rPr>
          <w:rFonts w:asciiTheme="majorBidi" w:hAnsiTheme="majorBidi" w:cstheme="majorBidi"/>
          <w:sz w:val="24"/>
          <w:szCs w:val="24"/>
        </w:rPr>
        <w:t xml:space="preserve"> Mixue merupakan jenis usaha yang sudah lama berdiri sejak </w:t>
      </w:r>
      <w:proofErr w:type="gramStart"/>
      <w:r>
        <w:rPr>
          <w:rFonts w:asciiTheme="majorBidi" w:hAnsiTheme="majorBidi" w:cstheme="majorBidi"/>
          <w:sz w:val="24"/>
          <w:szCs w:val="24"/>
        </w:rPr>
        <w:t>tahun  Juni</w:t>
      </w:r>
      <w:proofErr w:type="gramEnd"/>
      <w:r>
        <w:rPr>
          <w:rFonts w:asciiTheme="majorBidi" w:hAnsiTheme="majorBidi" w:cstheme="majorBidi"/>
          <w:sz w:val="24"/>
          <w:szCs w:val="24"/>
        </w:rPr>
        <w:t xml:space="preserve"> 1997.</w:t>
      </w:r>
      <w:r w:rsidR="00EB0D8E">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w:t>
      </w:r>
      <w:proofErr w:type="gramStart"/>
      <w:r>
        <w:rPr>
          <w:rFonts w:asciiTheme="majorBidi" w:hAnsiTheme="majorBidi" w:cstheme="majorBidi"/>
          <w:sz w:val="24"/>
          <w:szCs w:val="24"/>
        </w:rPr>
        <w:t>Pemilik Mixue seorang yang berkebangsaan Tiongkong dari provinsi Henan dan desa Zhengzhou.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Zhang merupakan sosok orang yang menciptakan Mixue.</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Zhang merupakan mahasiswa di salah satu di Provinsi Henan dengan jurusan keuangan dan ekonomi</w:t>
      </w:r>
      <w:r w:rsidR="00B54D3B">
        <w:rPr>
          <w:rFonts w:asciiTheme="majorBidi" w:hAnsiTheme="majorBidi" w:cstheme="majorBidi"/>
          <w:sz w:val="24"/>
          <w:szCs w:val="24"/>
        </w:rPr>
        <w:t>.</w:t>
      </w:r>
      <w:proofErr w:type="gramEnd"/>
      <w:r w:rsidR="00B54D3B">
        <w:rPr>
          <w:rFonts w:asciiTheme="majorBidi" w:hAnsiTheme="majorBidi" w:cstheme="majorBidi"/>
          <w:sz w:val="24"/>
          <w:szCs w:val="24"/>
        </w:rPr>
        <w:t xml:space="preserve"> Awal mulanya Zheng mengawali berjualan es </w:t>
      </w:r>
      <w:proofErr w:type="gramStart"/>
      <w:r w:rsidR="00B54D3B">
        <w:rPr>
          <w:rFonts w:asciiTheme="majorBidi" w:hAnsiTheme="majorBidi" w:cstheme="majorBidi"/>
          <w:sz w:val="24"/>
          <w:szCs w:val="24"/>
        </w:rPr>
        <w:t>serut  di</w:t>
      </w:r>
      <w:proofErr w:type="gramEnd"/>
      <w:r w:rsidR="00B54D3B">
        <w:rPr>
          <w:rFonts w:asciiTheme="majorBidi" w:hAnsiTheme="majorBidi" w:cstheme="majorBidi"/>
          <w:sz w:val="24"/>
          <w:szCs w:val="24"/>
        </w:rPr>
        <w:t xml:space="preserve"> kampung halamannya di Zhengzhou. </w:t>
      </w:r>
      <w:proofErr w:type="gramStart"/>
      <w:r w:rsidR="00B54D3B">
        <w:rPr>
          <w:rFonts w:asciiTheme="majorBidi" w:hAnsiTheme="majorBidi" w:cstheme="majorBidi"/>
          <w:sz w:val="24"/>
          <w:szCs w:val="24"/>
        </w:rPr>
        <w:t>Namanya bisnis pasti mengalami naik turun, dan pada akhirnya mengalami peningkatan.</w:t>
      </w:r>
      <w:proofErr w:type="gramEnd"/>
      <w:r w:rsidR="00B54D3B">
        <w:rPr>
          <w:rFonts w:asciiTheme="majorBidi" w:hAnsiTheme="majorBidi" w:cstheme="majorBidi"/>
          <w:sz w:val="24"/>
          <w:szCs w:val="24"/>
        </w:rPr>
        <w:t xml:space="preserve"> </w:t>
      </w:r>
      <w:proofErr w:type="gramStart"/>
      <w:r w:rsidR="00B54D3B">
        <w:rPr>
          <w:rFonts w:asciiTheme="majorBidi" w:hAnsiTheme="majorBidi" w:cstheme="majorBidi"/>
          <w:sz w:val="24"/>
          <w:szCs w:val="24"/>
        </w:rPr>
        <w:t>Bahkan gerai es crem Mixue pada tahun 2022 memiliki sedikit banyaknya 21.000 gerai.</w:t>
      </w:r>
      <w:proofErr w:type="gramEnd"/>
      <w:r w:rsidR="00B54D3B">
        <w:rPr>
          <w:rFonts w:asciiTheme="majorBidi" w:hAnsiTheme="majorBidi" w:cstheme="majorBidi"/>
          <w:sz w:val="24"/>
          <w:szCs w:val="24"/>
        </w:rPr>
        <w:t xml:space="preserve"> </w:t>
      </w:r>
      <w:proofErr w:type="gramStart"/>
      <w:r w:rsidR="00B54D3B">
        <w:rPr>
          <w:rFonts w:asciiTheme="majorBidi" w:hAnsiTheme="majorBidi" w:cstheme="majorBidi"/>
          <w:sz w:val="24"/>
          <w:szCs w:val="24"/>
        </w:rPr>
        <w:t>Mixue telah berkembang diberbagai negara Asia, dan tidak dipungkiri di Indonesia bahwa gerai Mixue telah banyak tersebar di beberapa provinisi.</w:t>
      </w:r>
      <w:proofErr w:type="gramEnd"/>
      <w:r w:rsidR="00B54D3B">
        <w:rPr>
          <w:rFonts w:asciiTheme="majorBidi" w:hAnsiTheme="majorBidi" w:cstheme="majorBidi"/>
          <w:sz w:val="24"/>
          <w:szCs w:val="24"/>
        </w:rPr>
        <w:t xml:space="preserve"> </w:t>
      </w:r>
      <w:proofErr w:type="gramStart"/>
      <w:r w:rsidR="00B54D3B">
        <w:rPr>
          <w:rFonts w:asciiTheme="majorBidi" w:hAnsiTheme="majorBidi" w:cstheme="majorBidi"/>
          <w:sz w:val="24"/>
          <w:szCs w:val="24"/>
        </w:rPr>
        <w:t>Sebanyak 317 gerai Mixue di Indonesia telah beroperasi.</w:t>
      </w:r>
      <w:proofErr w:type="gramEnd"/>
      <w:r w:rsidR="00B54D3B">
        <w:rPr>
          <w:rFonts w:asciiTheme="majorBidi" w:hAnsiTheme="majorBidi" w:cstheme="majorBidi"/>
          <w:sz w:val="24"/>
          <w:szCs w:val="24"/>
        </w:rPr>
        <w:t xml:space="preserve"> </w:t>
      </w:r>
      <w:r w:rsidR="004400EA">
        <w:rPr>
          <w:rFonts w:asciiTheme="majorBidi" w:hAnsiTheme="majorBidi" w:cstheme="majorBidi"/>
          <w:sz w:val="24"/>
          <w:szCs w:val="24"/>
        </w:rPr>
        <w:t xml:space="preserve">Walaupun sudah banyak membuka gerai Mixue di Indonesia </w:t>
      </w:r>
      <w:proofErr w:type="gramStart"/>
      <w:r w:rsidR="004400EA">
        <w:rPr>
          <w:rFonts w:asciiTheme="majorBidi" w:hAnsiTheme="majorBidi" w:cstheme="majorBidi"/>
          <w:sz w:val="24"/>
          <w:szCs w:val="24"/>
        </w:rPr>
        <w:t>akan</w:t>
      </w:r>
      <w:proofErr w:type="gramEnd"/>
      <w:r w:rsidR="004400EA">
        <w:rPr>
          <w:rFonts w:asciiTheme="majorBidi" w:hAnsiTheme="majorBidi" w:cstheme="majorBidi"/>
          <w:sz w:val="24"/>
          <w:szCs w:val="24"/>
        </w:rPr>
        <w:t xml:space="preserve"> tetapi Mixue ini belum jelas akan sertifikasi halalnya.</w:t>
      </w:r>
    </w:p>
    <w:p w:rsidR="005107A2" w:rsidRDefault="00851284" w:rsidP="008D18B2">
      <w:pPr>
        <w:pStyle w:val="ListParagraph"/>
        <w:numPr>
          <w:ilvl w:val="0"/>
          <w:numId w:val="3"/>
        </w:numPr>
        <w:tabs>
          <w:tab w:val="left" w:pos="284"/>
        </w:tabs>
        <w:spacing w:after="0" w:line="360" w:lineRule="auto"/>
        <w:ind w:left="426" w:hanging="426"/>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Implementasi Undang-Undang Nomor 33 Tahun 2014 dan </w:t>
      </w:r>
      <w:r w:rsidRPr="002363DE">
        <w:rPr>
          <w:rFonts w:asciiTheme="majorBidi" w:eastAsia="Times New Roman" w:hAnsiTheme="majorBidi" w:cstheme="majorBidi"/>
          <w:b/>
          <w:bCs/>
          <w:i/>
          <w:iCs/>
          <w:sz w:val="24"/>
          <w:szCs w:val="24"/>
        </w:rPr>
        <w:t>Maqashid Asy Syariah</w:t>
      </w:r>
      <w:r>
        <w:rPr>
          <w:rFonts w:asciiTheme="majorBidi" w:eastAsia="Times New Roman" w:hAnsiTheme="majorBidi" w:cstheme="majorBidi"/>
          <w:b/>
          <w:bCs/>
          <w:sz w:val="24"/>
          <w:szCs w:val="24"/>
        </w:rPr>
        <w:t xml:space="preserve"> </w:t>
      </w:r>
    </w:p>
    <w:p w:rsidR="008A1677" w:rsidRDefault="00851284" w:rsidP="00356848">
      <w:pPr>
        <w:pStyle w:val="ListParagraph"/>
        <w:tabs>
          <w:tab w:val="left" w:pos="6885"/>
        </w:tabs>
        <w:spacing w:after="0" w:line="360" w:lineRule="auto"/>
        <w:ind w:left="284" w:firstLine="490"/>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 xml:space="preserve">Sejak awal </w:t>
      </w:r>
      <w:r w:rsidR="00D10129">
        <w:rPr>
          <w:rFonts w:asciiTheme="majorBidi" w:eastAsia="Times New Roman" w:hAnsiTheme="majorBidi" w:cstheme="majorBidi"/>
          <w:sz w:val="24"/>
          <w:szCs w:val="24"/>
        </w:rPr>
        <w:t>diciptakannya Undang-Undang Nomor 33 Tahun 2014 Tentang Jaminan Produk Halal</w:t>
      </w:r>
      <w:r w:rsidR="008A1677">
        <w:rPr>
          <w:rFonts w:asciiTheme="majorBidi" w:eastAsia="Times New Roman" w:hAnsiTheme="majorBidi" w:cstheme="majorBidi"/>
          <w:sz w:val="24"/>
          <w:szCs w:val="24"/>
        </w:rPr>
        <w:t xml:space="preserve">, maka segala tugas dan wewenang dalam mendapatkan sertifikasi label halal </w:t>
      </w:r>
      <w:r w:rsidR="008A1677">
        <w:rPr>
          <w:rFonts w:asciiTheme="majorBidi" w:eastAsia="Times New Roman" w:hAnsiTheme="majorBidi" w:cstheme="majorBidi"/>
          <w:sz w:val="24"/>
          <w:szCs w:val="24"/>
        </w:rPr>
        <w:lastRenderedPageBreak/>
        <w:t>diberikan kepada Badan Penyelenggara Jaminan Produk Halal (BPJPH) dasarnya penentuan label halal dari MUI.</w:t>
      </w:r>
      <w:proofErr w:type="gramEnd"/>
      <w:r w:rsidR="008A1677">
        <w:rPr>
          <w:rFonts w:asciiTheme="majorBidi" w:eastAsia="Times New Roman" w:hAnsiTheme="majorBidi" w:cstheme="majorBidi"/>
          <w:sz w:val="24"/>
          <w:szCs w:val="24"/>
        </w:rPr>
        <w:t xml:space="preserve"> </w:t>
      </w:r>
      <w:r w:rsidR="008D18B2">
        <w:rPr>
          <w:rFonts w:asciiTheme="majorBidi" w:eastAsia="Times New Roman" w:hAnsiTheme="majorBidi" w:cstheme="majorBidi"/>
          <w:sz w:val="24"/>
          <w:szCs w:val="24"/>
        </w:rPr>
        <w:t>Pada Pasal 23 bahwa pada Pasal tersebut dijelaskan setiap produsen/pelaku usaha memiliki  hak masing-masing dalam memahami bagaimana cara mendapatkan sistem Jaminan Produk Halal baik itu hak dari segi pembinaan, sosialisasi , serta pelayanan yang baik sesuai dengan Undang-Undang Nomor 33 Tahun 2014 tentang Jaminan Produk Halal. Selain itu pada P</w:t>
      </w:r>
      <w:r w:rsidR="008A1677">
        <w:rPr>
          <w:rFonts w:asciiTheme="majorBidi" w:eastAsia="Times New Roman" w:hAnsiTheme="majorBidi" w:cstheme="majorBidi"/>
          <w:sz w:val="24"/>
          <w:szCs w:val="24"/>
        </w:rPr>
        <w:t>asal 67 ayat 1 Undang-Undang Nomor 33 tahun 2014 dijelaskan bahwa,“Setiap barang yang diedarkan atau di distribusikan di pasaran wilayah Indonesia diwajibkan memiliki sertifikasi halal sebagaimana penjelesan lebih mendalam pada Pasal 4 bahwa hal ini akan berlaku semenjak terhitung 5 (lima) tahun Undang-Undang diciptakan”</w:t>
      </w:r>
    </w:p>
    <w:p w:rsidR="008D18B2" w:rsidRDefault="008A1677" w:rsidP="00356848">
      <w:pPr>
        <w:pStyle w:val="ListParagraph"/>
        <w:tabs>
          <w:tab w:val="left" w:pos="6885"/>
        </w:tabs>
        <w:spacing w:after="0" w:line="360" w:lineRule="auto"/>
        <w:ind w:left="284" w:firstLine="490"/>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Pasal diatas menjelaskan bahwa semenjak Undang-Undang ini terkait Jaminan Produk Halal diciptakan maka para pelaku usaha wajib mendaftarkan usahanya kepada Badan Penyelenggara Jaminan Produk Halal (BPJPH) terhitung dari 5 tahun.</w:t>
      </w:r>
      <w:proofErr w:type="gramEnd"/>
      <w:r>
        <w:rPr>
          <w:rFonts w:asciiTheme="majorBidi" w:eastAsia="Times New Roman" w:hAnsiTheme="majorBidi" w:cstheme="majorBidi"/>
          <w:sz w:val="24"/>
          <w:szCs w:val="24"/>
        </w:rPr>
        <w:t xml:space="preserve"> Para pelaku usaha atau produsen diberikan dua pilihan apakah mendaftarkan usahanya kepada Badan Penyelenggara Jaminan Produk Halal (BPJPH) atau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mendapatkan sanki pidana. </w:t>
      </w:r>
    </w:p>
    <w:p w:rsidR="00B54D3B" w:rsidRPr="008A1677" w:rsidRDefault="008A1677" w:rsidP="00356848">
      <w:pPr>
        <w:pStyle w:val="ListParagraph"/>
        <w:tabs>
          <w:tab w:val="left" w:pos="6885"/>
        </w:tabs>
        <w:spacing w:after="0" w:line="360" w:lineRule="auto"/>
        <w:ind w:left="284" w:firstLine="490"/>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Dan dalam ajaran hukum Islam bahwa seseorang itu dapat terjaga jiwanya apabila mengonsumsi sesutatu yang jelas kehalalannya.</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 xml:space="preserve">Hukum ekonomi Islam yang biasa kita sebut </w:t>
      </w:r>
      <w:r>
        <w:rPr>
          <w:rFonts w:asciiTheme="majorBidi" w:hAnsiTheme="majorBidi" w:cstheme="majorBidi"/>
          <w:i/>
          <w:iCs/>
          <w:sz w:val="24"/>
          <w:szCs w:val="24"/>
        </w:rPr>
        <w:t>Maqashid Asy-Syariah</w:t>
      </w:r>
      <w:r>
        <w:rPr>
          <w:rFonts w:asciiTheme="majorBidi" w:hAnsiTheme="majorBidi" w:cstheme="majorBidi"/>
          <w:sz w:val="24"/>
          <w:szCs w:val="24"/>
        </w:rPr>
        <w:t xml:space="preserve"> sebuah</w:t>
      </w:r>
      <w:r w:rsidRPr="008A6779">
        <w:rPr>
          <w:rFonts w:asciiTheme="majorBidi" w:hAnsiTheme="majorBidi" w:cstheme="majorBidi"/>
          <w:sz w:val="24"/>
          <w:szCs w:val="24"/>
        </w:rPr>
        <w:t xml:space="preserve"> ilmu di dalamnya terdapat hikmah dan tujuan-tujuan yang telah ditetapkan oleh </w:t>
      </w:r>
      <w:r w:rsidRPr="008A6779">
        <w:rPr>
          <w:rFonts w:asciiTheme="majorBidi" w:hAnsiTheme="majorBidi" w:cstheme="majorBidi"/>
          <w:i/>
          <w:iCs/>
          <w:sz w:val="24"/>
          <w:szCs w:val="24"/>
        </w:rPr>
        <w:t>syara’</w:t>
      </w:r>
      <w:r w:rsidRPr="008A6779">
        <w:rPr>
          <w:rFonts w:asciiTheme="majorBidi" w:hAnsiTheme="majorBidi" w:cstheme="majorBidi"/>
          <w:sz w:val="24"/>
          <w:szCs w:val="24"/>
        </w:rPr>
        <w:t xml:space="preserve"> dari keseluruhan hukum-hukumNya bertujuan untuk mewujudkan kemaslahatan makhluk di dunia dan akhirat</w:t>
      </w:r>
      <w:r>
        <w:rPr>
          <w:rFonts w:asciiTheme="majorBidi" w:hAnsiTheme="majorBidi" w:cstheme="majorBidi"/>
          <w:sz w:val="24"/>
          <w:szCs w:val="24"/>
        </w:rPr>
        <w:t>.</w:t>
      </w:r>
      <w:proofErr w:type="gramEnd"/>
      <w:r>
        <w:rPr>
          <w:rFonts w:asciiTheme="majorBidi" w:hAnsiTheme="majorBidi" w:cstheme="majorBidi"/>
          <w:sz w:val="24"/>
          <w:szCs w:val="24"/>
        </w:rPr>
        <w:t xml:space="preserve"> </w:t>
      </w:r>
      <w:r>
        <w:rPr>
          <w:rFonts w:asciiTheme="majorBidi" w:eastAsia="Times New Roman" w:hAnsiTheme="majorBidi" w:cstheme="majorBidi"/>
          <w:sz w:val="24"/>
          <w:szCs w:val="24"/>
        </w:rPr>
        <w:t xml:space="preserve">   </w:t>
      </w:r>
    </w:p>
    <w:p w:rsidR="00232068" w:rsidRPr="008D18B2" w:rsidRDefault="00185DA2" w:rsidP="008D18B2">
      <w:pPr>
        <w:pStyle w:val="ListParagraph"/>
        <w:numPr>
          <w:ilvl w:val="0"/>
          <w:numId w:val="3"/>
        </w:numPr>
        <w:tabs>
          <w:tab w:val="left" w:pos="284"/>
        </w:tabs>
        <w:spacing w:after="0" w:line="360" w:lineRule="auto"/>
        <w:ind w:left="426" w:hanging="426"/>
        <w:jc w:val="both"/>
        <w:rPr>
          <w:rFonts w:asciiTheme="majorBidi" w:eastAsia="Times New Roman" w:hAnsiTheme="majorBidi" w:cstheme="majorBidi"/>
          <w:b/>
          <w:bCs/>
          <w:sz w:val="24"/>
          <w:szCs w:val="24"/>
        </w:rPr>
      </w:pPr>
      <w:r w:rsidRPr="00185DA2">
        <w:rPr>
          <w:rFonts w:asciiTheme="majorBidi" w:eastAsia="Times New Roman" w:hAnsiTheme="majorBidi" w:cstheme="majorBidi"/>
          <w:b/>
          <w:bCs/>
          <w:sz w:val="24"/>
          <w:szCs w:val="24"/>
        </w:rPr>
        <w:t>Kesimpulan</w:t>
      </w:r>
      <w:r w:rsidR="00232068" w:rsidRPr="008D18B2">
        <w:rPr>
          <w:rFonts w:asciiTheme="majorBidi" w:eastAsia="Times New Roman" w:hAnsiTheme="majorBidi" w:cstheme="majorBidi"/>
          <w:sz w:val="24"/>
          <w:szCs w:val="24"/>
        </w:rPr>
        <w:t xml:space="preserve"> </w:t>
      </w:r>
    </w:p>
    <w:p w:rsidR="007C045A" w:rsidRDefault="00232068" w:rsidP="00B83CA5">
      <w:pPr>
        <w:tabs>
          <w:tab w:val="left" w:pos="142"/>
        </w:tabs>
        <w:spacing w:after="0" w:line="360" w:lineRule="auto"/>
        <w:ind w:left="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t>Dengan</w:t>
      </w:r>
      <w:r w:rsidR="008D18B2">
        <w:rPr>
          <w:rFonts w:asciiTheme="majorBidi" w:eastAsia="Times New Roman" w:hAnsiTheme="majorBidi" w:cstheme="majorBidi"/>
          <w:sz w:val="24"/>
          <w:szCs w:val="24"/>
        </w:rPr>
        <w:t xml:space="preserve"> d</w:t>
      </w:r>
      <w:r>
        <w:rPr>
          <w:rFonts w:asciiTheme="majorBidi" w:eastAsia="Times New Roman" w:hAnsiTheme="majorBidi" w:cstheme="majorBidi"/>
          <w:sz w:val="24"/>
          <w:szCs w:val="24"/>
        </w:rPr>
        <w:t xml:space="preserve">emikan </w:t>
      </w:r>
      <w:r w:rsidR="008D18B2">
        <w:rPr>
          <w:rFonts w:asciiTheme="majorBidi" w:eastAsia="Times New Roman" w:hAnsiTheme="majorBidi" w:cstheme="majorBidi"/>
          <w:sz w:val="24"/>
          <w:szCs w:val="24"/>
        </w:rPr>
        <w:t xml:space="preserve">Undang-Undang Nomor 33 Tahun 2014 Tentang Jaminan Produk Halal </w:t>
      </w:r>
      <w:r>
        <w:rPr>
          <w:rFonts w:asciiTheme="majorBidi" w:eastAsia="Times New Roman" w:hAnsiTheme="majorBidi" w:cstheme="majorBidi"/>
          <w:sz w:val="24"/>
          <w:szCs w:val="24"/>
        </w:rPr>
        <w:t xml:space="preserve">pada Pasal 67 ayat 1 dapat ditarik kesimpulan ternyata implementasi Undang-Undang Nomor 33 Tahun 2014 tentang Jaminan Produk Halal </w:t>
      </w:r>
      <w:proofErr w:type="gramStart"/>
      <w:r>
        <w:rPr>
          <w:rFonts w:asciiTheme="majorBidi" w:eastAsia="Times New Roman" w:hAnsiTheme="majorBidi" w:cstheme="majorBidi"/>
          <w:sz w:val="24"/>
          <w:szCs w:val="24"/>
        </w:rPr>
        <w:t>dari  Badan</w:t>
      </w:r>
      <w:proofErr w:type="gramEnd"/>
      <w:r>
        <w:rPr>
          <w:rFonts w:asciiTheme="majorBidi" w:eastAsia="Times New Roman" w:hAnsiTheme="majorBidi" w:cstheme="majorBidi"/>
          <w:sz w:val="24"/>
          <w:szCs w:val="24"/>
        </w:rPr>
        <w:t xml:space="preserve"> Penyelenggara Jaminan Produk Halal (BPJPH) belum dapat terlaksana dengan baik, </w:t>
      </w:r>
      <w:r w:rsidR="008D18B2">
        <w:rPr>
          <w:rFonts w:asciiTheme="majorBidi" w:eastAsia="Times New Roman" w:hAnsiTheme="majorBidi" w:cstheme="majorBidi"/>
          <w:sz w:val="24"/>
          <w:szCs w:val="24"/>
        </w:rPr>
        <w:t xml:space="preserve">hal ini dapat </w:t>
      </w:r>
      <w:r>
        <w:rPr>
          <w:rFonts w:asciiTheme="majorBidi" w:eastAsia="Times New Roman" w:hAnsiTheme="majorBidi" w:cstheme="majorBidi"/>
          <w:sz w:val="24"/>
          <w:szCs w:val="24"/>
        </w:rPr>
        <w:t>bukti</w:t>
      </w:r>
      <w:r w:rsidR="008D18B2">
        <w:rPr>
          <w:rFonts w:asciiTheme="majorBidi" w:eastAsia="Times New Roman" w:hAnsiTheme="majorBidi" w:cstheme="majorBidi"/>
          <w:sz w:val="24"/>
          <w:szCs w:val="24"/>
        </w:rPr>
        <w:t xml:space="preserve">kan bahwa </w:t>
      </w:r>
      <w:r>
        <w:rPr>
          <w:rFonts w:asciiTheme="majorBidi" w:eastAsia="Times New Roman" w:hAnsiTheme="majorBidi" w:cstheme="majorBidi"/>
          <w:sz w:val="24"/>
          <w:szCs w:val="24"/>
        </w:rPr>
        <w:t xml:space="preserve"> </w:t>
      </w:r>
      <w:r w:rsidR="008D18B2">
        <w:rPr>
          <w:rFonts w:asciiTheme="majorBidi" w:eastAsia="Times New Roman" w:hAnsiTheme="majorBidi" w:cstheme="majorBidi"/>
          <w:sz w:val="24"/>
          <w:szCs w:val="24"/>
        </w:rPr>
        <w:t>industri</w:t>
      </w:r>
      <w:r>
        <w:rPr>
          <w:rFonts w:asciiTheme="majorBidi" w:eastAsia="Times New Roman" w:hAnsiTheme="majorBidi" w:cstheme="majorBidi"/>
          <w:sz w:val="24"/>
          <w:szCs w:val="24"/>
        </w:rPr>
        <w:t xml:space="preserve"> gerai es cream Mixue </w:t>
      </w:r>
      <w:r w:rsidR="008D18B2">
        <w:rPr>
          <w:rFonts w:asciiTheme="majorBidi" w:eastAsia="Times New Roman" w:hAnsiTheme="majorBidi" w:cstheme="majorBidi"/>
          <w:sz w:val="24"/>
          <w:szCs w:val="24"/>
        </w:rPr>
        <w:t xml:space="preserve">yang tersebar sebanyak 317 di Indonesia dalam setiap tokoh belum dipasang label halal di depan gerai dan di baliho gerai Mixue sendiri. Dan </w:t>
      </w:r>
      <w:r w:rsidR="00A35B89">
        <w:rPr>
          <w:rFonts w:asciiTheme="majorBidi" w:eastAsia="Times New Roman" w:hAnsiTheme="majorBidi" w:cstheme="majorBidi"/>
          <w:sz w:val="24"/>
          <w:szCs w:val="24"/>
        </w:rPr>
        <w:t xml:space="preserve">pandangan </w:t>
      </w:r>
      <w:r w:rsidR="00A35B89" w:rsidRPr="00A35B89">
        <w:rPr>
          <w:rFonts w:asciiTheme="majorBidi" w:eastAsia="Times New Roman" w:hAnsiTheme="majorBidi" w:cstheme="majorBidi"/>
          <w:i/>
          <w:iCs/>
          <w:sz w:val="24"/>
          <w:szCs w:val="24"/>
        </w:rPr>
        <w:t>Maqhasid Syariah</w:t>
      </w:r>
      <w:r w:rsidR="00A35B89">
        <w:rPr>
          <w:rFonts w:asciiTheme="majorBidi" w:eastAsia="Times New Roman" w:hAnsiTheme="majorBidi" w:cstheme="majorBidi"/>
          <w:sz w:val="24"/>
          <w:szCs w:val="24"/>
        </w:rPr>
        <w:t xml:space="preserve"> terhadap ketidak pastian label halal Mixue bahwa </w:t>
      </w:r>
      <w:r w:rsidR="008D18B2">
        <w:rPr>
          <w:rFonts w:asciiTheme="majorBidi" w:eastAsia="Times New Roman" w:hAnsiTheme="majorBidi" w:cstheme="majorBidi"/>
          <w:sz w:val="24"/>
          <w:szCs w:val="24"/>
        </w:rPr>
        <w:t xml:space="preserve">memakan sesuatu yang belum jelas kehalalannya maka seseorang tersebut dapat terganggu kesehatannya dan </w:t>
      </w:r>
      <w:r w:rsidR="008D18B2" w:rsidRPr="008A6779">
        <w:rPr>
          <w:rFonts w:asciiTheme="majorBidi" w:hAnsiTheme="majorBidi" w:cstheme="majorBidi"/>
          <w:sz w:val="24"/>
          <w:szCs w:val="24"/>
        </w:rPr>
        <w:t>kemaslahat</w:t>
      </w:r>
      <w:r w:rsidR="008D18B2">
        <w:rPr>
          <w:rFonts w:asciiTheme="majorBidi" w:hAnsiTheme="majorBidi" w:cstheme="majorBidi"/>
          <w:sz w:val="24"/>
          <w:szCs w:val="24"/>
        </w:rPr>
        <w:t xml:space="preserve">an ummat itu sendiri </w:t>
      </w:r>
      <w:r w:rsidR="008D18B2" w:rsidRPr="008A6779">
        <w:rPr>
          <w:rFonts w:asciiTheme="majorBidi" w:hAnsiTheme="majorBidi" w:cstheme="majorBidi"/>
          <w:sz w:val="24"/>
          <w:szCs w:val="24"/>
        </w:rPr>
        <w:t>di dunia dan akhirat</w:t>
      </w:r>
      <w:r w:rsidR="008D18B2">
        <w:rPr>
          <w:rFonts w:asciiTheme="majorBidi" w:hAnsiTheme="majorBidi" w:cstheme="majorBidi"/>
          <w:sz w:val="24"/>
          <w:szCs w:val="24"/>
        </w:rPr>
        <w:t xml:space="preserve"> </w:t>
      </w:r>
      <w:proofErr w:type="gramStart"/>
      <w:r w:rsidR="008D18B2">
        <w:rPr>
          <w:rFonts w:asciiTheme="majorBidi" w:hAnsiTheme="majorBidi" w:cstheme="majorBidi"/>
          <w:sz w:val="24"/>
          <w:szCs w:val="24"/>
        </w:rPr>
        <w:t>akan</w:t>
      </w:r>
      <w:proofErr w:type="gramEnd"/>
      <w:r w:rsidR="008D18B2">
        <w:rPr>
          <w:rFonts w:asciiTheme="majorBidi" w:hAnsiTheme="majorBidi" w:cstheme="majorBidi"/>
          <w:sz w:val="24"/>
          <w:szCs w:val="24"/>
        </w:rPr>
        <w:t xml:space="preserve"> terganggu. </w:t>
      </w:r>
      <w:r w:rsidR="00A35B89">
        <w:rPr>
          <w:rFonts w:asciiTheme="majorBidi" w:hAnsiTheme="majorBidi" w:cstheme="majorBidi"/>
          <w:sz w:val="24"/>
          <w:szCs w:val="24"/>
        </w:rPr>
        <w:t xml:space="preserve">Maksud terganggu di akhirat yaitu seseorang </w:t>
      </w:r>
      <w:proofErr w:type="gramStart"/>
      <w:r w:rsidR="00A35B89">
        <w:rPr>
          <w:rFonts w:asciiTheme="majorBidi" w:hAnsiTheme="majorBidi" w:cstheme="majorBidi"/>
          <w:sz w:val="24"/>
          <w:szCs w:val="24"/>
        </w:rPr>
        <w:t>akan</w:t>
      </w:r>
      <w:proofErr w:type="gramEnd"/>
      <w:r w:rsidR="00A35B89">
        <w:rPr>
          <w:rFonts w:asciiTheme="majorBidi" w:hAnsiTheme="majorBidi" w:cstheme="majorBidi"/>
          <w:sz w:val="24"/>
          <w:szCs w:val="24"/>
        </w:rPr>
        <w:t xml:space="preserve"> mempertanggung jawabkan segala apa yang telah dikonsumsinya selama hidup di dunia. </w:t>
      </w:r>
      <w:r w:rsidR="008D18B2">
        <w:rPr>
          <w:rFonts w:asciiTheme="majorBidi" w:eastAsia="Times New Roman" w:hAnsiTheme="majorBidi" w:cstheme="majorBidi"/>
          <w:sz w:val="24"/>
          <w:szCs w:val="24"/>
        </w:rPr>
        <w:t xml:space="preserve">   </w:t>
      </w:r>
    </w:p>
    <w:p w:rsidR="00B83CA5" w:rsidRPr="008D18B2" w:rsidRDefault="00B83CA5" w:rsidP="00B83CA5">
      <w:pPr>
        <w:tabs>
          <w:tab w:val="left" w:pos="142"/>
        </w:tabs>
        <w:spacing w:after="0" w:line="360" w:lineRule="auto"/>
        <w:ind w:left="284"/>
        <w:jc w:val="both"/>
        <w:rPr>
          <w:rFonts w:asciiTheme="majorBidi" w:eastAsia="Times New Roman" w:hAnsiTheme="majorBidi" w:cstheme="majorBidi"/>
          <w:sz w:val="24"/>
          <w:szCs w:val="24"/>
        </w:rPr>
      </w:pPr>
    </w:p>
    <w:p w:rsidR="00185DA2" w:rsidRDefault="00185DA2" w:rsidP="00185DA2">
      <w:pPr>
        <w:pStyle w:val="ListParagraph"/>
        <w:tabs>
          <w:tab w:val="left" w:pos="426"/>
        </w:tabs>
        <w:spacing w:after="0" w:line="360" w:lineRule="auto"/>
        <w:ind w:left="426" w:hanging="426"/>
        <w:jc w:val="both"/>
        <w:rPr>
          <w:rFonts w:asciiTheme="majorBidi" w:eastAsia="Times New Roman" w:hAnsiTheme="majorBidi" w:cstheme="majorBidi"/>
          <w:b/>
          <w:bCs/>
          <w:sz w:val="24"/>
          <w:szCs w:val="24"/>
        </w:rPr>
      </w:pPr>
      <w:r w:rsidRPr="00185DA2">
        <w:rPr>
          <w:rFonts w:asciiTheme="majorBidi" w:eastAsia="Times New Roman" w:hAnsiTheme="majorBidi" w:cstheme="majorBidi"/>
          <w:b/>
          <w:bCs/>
          <w:sz w:val="24"/>
          <w:szCs w:val="24"/>
        </w:rPr>
        <w:lastRenderedPageBreak/>
        <w:t>Referensi</w:t>
      </w:r>
    </w:p>
    <w:p w:rsidR="007C045A" w:rsidRPr="007C045A" w:rsidRDefault="007C045A"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heme="majorBidi" w:eastAsia="Times New Roman" w:hAnsiTheme="majorBidi" w:cstheme="majorBidi"/>
          <w:b/>
          <w:bCs/>
          <w:sz w:val="24"/>
          <w:szCs w:val="24"/>
        </w:rPr>
        <w:fldChar w:fldCharType="begin" w:fldLock="1"/>
      </w:r>
      <w:r>
        <w:rPr>
          <w:rFonts w:asciiTheme="majorBidi" w:eastAsia="Times New Roman" w:hAnsiTheme="majorBidi" w:cstheme="majorBidi"/>
          <w:b/>
          <w:bCs/>
          <w:sz w:val="24"/>
          <w:szCs w:val="24"/>
        </w:rPr>
        <w:instrText xml:space="preserve">ADDIN Mendeley Bibliography CSL_BIBLIOGRAPHY </w:instrText>
      </w:r>
      <w:r>
        <w:rPr>
          <w:rFonts w:asciiTheme="majorBidi" w:eastAsia="Times New Roman" w:hAnsiTheme="majorBidi" w:cstheme="majorBidi"/>
          <w:b/>
          <w:bCs/>
          <w:sz w:val="24"/>
          <w:szCs w:val="24"/>
        </w:rPr>
        <w:fldChar w:fldCharType="separate"/>
      </w:r>
      <w:r w:rsidR="001A5014" w:rsidRPr="007C045A">
        <w:rPr>
          <w:rFonts w:ascii="Times New Roman" w:hAnsi="Times New Roman" w:cs="Times New Roman"/>
          <w:noProof/>
          <w:sz w:val="24"/>
          <w:szCs w:val="24"/>
        </w:rPr>
        <w:t xml:space="preserve">Abd. Rohman Fahruddin. “Implementasi Pengelolaan Makanan Halal Di Indonesia.” </w:t>
      </w:r>
      <w:r w:rsidR="001A5014" w:rsidRPr="007C045A">
        <w:rPr>
          <w:rFonts w:ascii="Times New Roman" w:hAnsi="Times New Roman" w:cs="Times New Roman"/>
          <w:i/>
          <w:iCs/>
          <w:noProof/>
          <w:sz w:val="24"/>
          <w:szCs w:val="24"/>
        </w:rPr>
        <w:t>At-Tasharruf; Jurnal Kajian Ekonomi Dan Bisnis Syariah</w:t>
      </w:r>
      <w:r w:rsidR="001A5014" w:rsidRPr="007C045A">
        <w:rPr>
          <w:rFonts w:ascii="Times New Roman" w:hAnsi="Times New Roman" w:cs="Times New Roman"/>
          <w:noProof/>
          <w:sz w:val="24"/>
          <w:szCs w:val="24"/>
        </w:rPr>
        <w:t xml:space="preserve"> 1, No. 1 (2019): 248–253.</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Ari Mariyana Angriyani, And Elisatris Gultom. “Peran Negara Dalam Memberikan Perlindungan Pada Konsumen Atas Penggunaan Produk Pangan Tidak Berlabel Halal Berdasarkan Undang-Undang Nomor 33 Tahun 2014 Tentang Jaminan Produk Halal.” </w:t>
      </w:r>
      <w:r w:rsidRPr="007C045A">
        <w:rPr>
          <w:rFonts w:ascii="Times New Roman" w:hAnsi="Times New Roman" w:cs="Times New Roman"/>
          <w:i/>
          <w:iCs/>
          <w:noProof/>
          <w:sz w:val="24"/>
          <w:szCs w:val="24"/>
        </w:rPr>
        <w:t>Widya Yuridika: Jurnal Hukum</w:t>
      </w:r>
      <w:r w:rsidRPr="007C045A">
        <w:rPr>
          <w:rFonts w:ascii="Times New Roman" w:hAnsi="Times New Roman" w:cs="Times New Roman"/>
          <w:noProof/>
          <w:sz w:val="24"/>
          <w:szCs w:val="24"/>
        </w:rPr>
        <w:t xml:space="preserve"> 4, No. 1 (2021): 17.</w:t>
      </w:r>
      <w:r w:rsidR="003D4DA9">
        <w:rPr>
          <w:rFonts w:ascii="Times New Roman" w:hAnsi="Times New Roman" w:cs="Times New Roman"/>
          <w:noProof/>
          <w:sz w:val="24"/>
          <w:szCs w:val="24"/>
        </w:rPr>
        <w:t xml:space="preserve"> </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Bintan Dzumirroh Ariny, And Nurhasanah. “Dampak Positif Undang-Undang Nomor 33 Tahun 2014 Tentang Jaminan Produk Halal Dalam Menciptakan Sistem Jaminan Produk Halal Di Indonesia.” </w:t>
      </w:r>
      <w:r w:rsidRPr="007C045A">
        <w:rPr>
          <w:rFonts w:ascii="Times New Roman" w:hAnsi="Times New Roman" w:cs="Times New Roman"/>
          <w:i/>
          <w:iCs/>
          <w:noProof/>
          <w:sz w:val="24"/>
          <w:szCs w:val="24"/>
        </w:rPr>
        <w:t>Jurnal Syarie : Jurnal Pemikiran Ekonomi Islam</w:t>
      </w:r>
      <w:r w:rsidRPr="007C045A">
        <w:rPr>
          <w:rFonts w:ascii="Times New Roman" w:hAnsi="Times New Roman" w:cs="Times New Roman"/>
          <w:noProof/>
          <w:sz w:val="24"/>
          <w:szCs w:val="24"/>
        </w:rPr>
        <w:t xml:space="preserve"> 3, No. 2 (2020): 198–218. </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Departemen Agama Republik Indonesia. </w:t>
      </w:r>
      <w:r w:rsidRPr="007C045A">
        <w:rPr>
          <w:rFonts w:ascii="Times New Roman" w:hAnsi="Times New Roman" w:cs="Times New Roman"/>
          <w:i/>
          <w:iCs/>
          <w:noProof/>
          <w:sz w:val="24"/>
          <w:szCs w:val="24"/>
        </w:rPr>
        <w:t>Al-Qur’an Dan Terjemahannya</w:t>
      </w:r>
      <w:r w:rsidRPr="007C045A">
        <w:rPr>
          <w:rFonts w:ascii="Times New Roman" w:hAnsi="Times New Roman" w:cs="Times New Roman"/>
          <w:noProof/>
          <w:sz w:val="24"/>
          <w:szCs w:val="24"/>
        </w:rPr>
        <w:t>. Jakarta: Yayasan Penyelenggara Penterjemah Al-Qur’an, 1979.</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Efriza Pahlevi Wulandari, Kasuwi Saiban, And Misbahul Munir. “Implementasi Maqashid Syariah Dalam Pemberdayaan Ekonomi Masyarakat.” </w:t>
      </w:r>
      <w:r w:rsidRPr="007C045A">
        <w:rPr>
          <w:rFonts w:ascii="Times New Roman" w:hAnsi="Times New Roman" w:cs="Times New Roman"/>
          <w:i/>
          <w:iCs/>
          <w:noProof/>
          <w:sz w:val="24"/>
          <w:szCs w:val="24"/>
        </w:rPr>
        <w:t>Invest Journal Of Sharia &amp; Economic Law</w:t>
      </w:r>
      <w:r w:rsidRPr="007C045A">
        <w:rPr>
          <w:rFonts w:ascii="Times New Roman" w:hAnsi="Times New Roman" w:cs="Times New Roman"/>
          <w:noProof/>
          <w:sz w:val="24"/>
          <w:szCs w:val="24"/>
        </w:rPr>
        <w:t xml:space="preserve"> 2, No. 1 (2022): 1–15.</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Elfirda Ade Putri. “Kewenangan Mui Pasca Terbitnya Pp No. 31 Tahun 2019 Tentang Peraturan Pelaksanaan Uu No. 33 Tahun 2014 Tentang Jaminan Produk Halal.” </w:t>
      </w:r>
      <w:r w:rsidRPr="007C045A">
        <w:rPr>
          <w:rFonts w:ascii="Times New Roman" w:hAnsi="Times New Roman" w:cs="Times New Roman"/>
          <w:i/>
          <w:iCs/>
          <w:noProof/>
          <w:sz w:val="24"/>
          <w:szCs w:val="24"/>
        </w:rPr>
        <w:t>Jurnal Krtha Bhayangkara</w:t>
      </w:r>
      <w:r w:rsidRPr="007C045A">
        <w:rPr>
          <w:rFonts w:ascii="Times New Roman" w:hAnsi="Times New Roman" w:cs="Times New Roman"/>
          <w:noProof/>
          <w:sz w:val="24"/>
          <w:szCs w:val="24"/>
        </w:rPr>
        <w:t xml:space="preserve"> 15, No. 2 (2021): 333–350.</w:t>
      </w:r>
    </w:p>
    <w:p w:rsidR="001A5014"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Https://Id.Wikipedia.Org/Wiki/Mixue_Ice_Cream_%26_Tea.</w:t>
      </w:r>
    </w:p>
    <w:p w:rsidR="001A5014"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Https://Www.Cnbcindonesia.Com/Lifestyle/20230119111503-33-406720/Mixue-Pasang-Logo-Halal-Lppom-Mui-Beri-Sanksi-Administratif.</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Irene Svinarky, And Parningotan Malau. “Penerbitan Sertifikat Halal Berdasarkan Prespektif Hukum Di Indonesia.” </w:t>
      </w:r>
      <w:r w:rsidRPr="007C045A">
        <w:rPr>
          <w:rFonts w:ascii="Times New Roman" w:hAnsi="Times New Roman" w:cs="Times New Roman"/>
          <w:i/>
          <w:iCs/>
          <w:noProof/>
          <w:sz w:val="24"/>
          <w:szCs w:val="24"/>
        </w:rPr>
        <w:t>Jurnal Cahaya Keadilan</w:t>
      </w:r>
      <w:r w:rsidRPr="007C045A">
        <w:rPr>
          <w:rFonts w:ascii="Times New Roman" w:hAnsi="Times New Roman" w:cs="Times New Roman"/>
          <w:noProof/>
          <w:sz w:val="24"/>
          <w:szCs w:val="24"/>
        </w:rPr>
        <w:t xml:space="preserve"> 8, No. 1 (2020): 71–85.</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Johnny Ibrahim. </w:t>
      </w:r>
      <w:r w:rsidRPr="007C045A">
        <w:rPr>
          <w:rFonts w:ascii="Times New Roman" w:hAnsi="Times New Roman" w:cs="Times New Roman"/>
          <w:i/>
          <w:iCs/>
          <w:noProof/>
          <w:sz w:val="24"/>
          <w:szCs w:val="24"/>
        </w:rPr>
        <w:t>Teori Dan Metodologi Penelitian Hukum Normatif</w:t>
      </w:r>
      <w:r w:rsidRPr="007C045A">
        <w:rPr>
          <w:rFonts w:ascii="Times New Roman" w:hAnsi="Times New Roman" w:cs="Times New Roman"/>
          <w:noProof/>
          <w:sz w:val="24"/>
          <w:szCs w:val="24"/>
        </w:rPr>
        <w:t>. Malang: Bayumedia Publishing, 2005.</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Jusuf Irianto. </w:t>
      </w:r>
      <w:r w:rsidRPr="007C045A">
        <w:rPr>
          <w:rFonts w:ascii="Times New Roman" w:hAnsi="Times New Roman" w:cs="Times New Roman"/>
          <w:i/>
          <w:iCs/>
          <w:noProof/>
          <w:sz w:val="24"/>
          <w:szCs w:val="24"/>
        </w:rPr>
        <w:t>Industri Kecil Dalam Perspektif Pembinaan Dan Pengembangan</w:t>
      </w:r>
      <w:r w:rsidRPr="007C045A">
        <w:rPr>
          <w:rFonts w:ascii="Times New Roman" w:hAnsi="Times New Roman" w:cs="Times New Roman"/>
          <w:noProof/>
          <w:sz w:val="24"/>
          <w:szCs w:val="24"/>
        </w:rPr>
        <w:t>. Surabaya: Airlangga University Press, 1996.</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Lincolin Arsyad. </w:t>
      </w:r>
      <w:r w:rsidRPr="007C045A">
        <w:rPr>
          <w:rFonts w:ascii="Times New Roman" w:hAnsi="Times New Roman" w:cs="Times New Roman"/>
          <w:i/>
          <w:iCs/>
          <w:noProof/>
          <w:sz w:val="24"/>
          <w:szCs w:val="24"/>
        </w:rPr>
        <w:t>Ekonomi Pembangunan</w:t>
      </w:r>
      <w:r w:rsidRPr="007C045A">
        <w:rPr>
          <w:rFonts w:ascii="Times New Roman" w:hAnsi="Times New Roman" w:cs="Times New Roman"/>
          <w:noProof/>
          <w:sz w:val="24"/>
          <w:szCs w:val="24"/>
        </w:rPr>
        <w:t>. Yogyakarta: Stie Ykpn, 1999.</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Meta Suriyani. “Pergeseran Kewenangan Mui Dalam Memberikan Jaminan Produk Halal Pasca Lahirnya Undang-Undang Nomor 33 Tahun 2014.” </w:t>
      </w:r>
      <w:r w:rsidRPr="007C045A">
        <w:rPr>
          <w:rFonts w:ascii="Times New Roman" w:hAnsi="Times New Roman" w:cs="Times New Roman"/>
          <w:i/>
          <w:iCs/>
          <w:noProof/>
          <w:sz w:val="24"/>
          <w:szCs w:val="24"/>
        </w:rPr>
        <w:t>Journal Hukum Samudra Keadilan</w:t>
      </w:r>
      <w:r w:rsidRPr="007C045A">
        <w:rPr>
          <w:rFonts w:ascii="Times New Roman" w:hAnsi="Times New Roman" w:cs="Times New Roman"/>
          <w:noProof/>
          <w:sz w:val="24"/>
          <w:szCs w:val="24"/>
        </w:rPr>
        <w:t xml:space="preserve"> 14 (2019): 25–44.</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Mushofi, Mukarom Al, And Achmad Badarus Syamsi. “Respon Umkm Produk Makanan </w:t>
      </w:r>
      <w:r w:rsidRPr="007C045A">
        <w:rPr>
          <w:rFonts w:ascii="Times New Roman" w:hAnsi="Times New Roman" w:cs="Times New Roman"/>
          <w:noProof/>
          <w:sz w:val="24"/>
          <w:szCs w:val="24"/>
        </w:rPr>
        <w:lastRenderedPageBreak/>
        <w:t xml:space="preserve">Terhadap Implementasi Undang-Undang Nomor 33 Tahun 2014 Tentang Jaminan Produk Halal Di Kabupaten Pamekasan.” </w:t>
      </w:r>
      <w:r w:rsidRPr="007C045A">
        <w:rPr>
          <w:rFonts w:ascii="Times New Roman" w:hAnsi="Times New Roman" w:cs="Times New Roman"/>
          <w:i/>
          <w:iCs/>
          <w:noProof/>
          <w:sz w:val="24"/>
          <w:szCs w:val="24"/>
        </w:rPr>
        <w:t>Kaffa: Jurnal Fakultas Keislamankaffa: Jurnal Fakultas Keislaman</w:t>
      </w:r>
      <w:r w:rsidRPr="007C045A">
        <w:rPr>
          <w:rFonts w:ascii="Times New Roman" w:hAnsi="Times New Roman" w:cs="Times New Roman"/>
          <w:noProof/>
          <w:sz w:val="24"/>
          <w:szCs w:val="24"/>
        </w:rPr>
        <w:t xml:space="preserve"> 2, No. 2 (2021): 1–19.</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Rahmat Husein Lubis. “Bpjph Halal Certification Opportunities In Indonesian Sharia Tourism In The Perspective Of Maqashid Asy-Syari ’ Ah.” </w:t>
      </w:r>
      <w:r w:rsidRPr="007C045A">
        <w:rPr>
          <w:rFonts w:ascii="Times New Roman" w:hAnsi="Times New Roman" w:cs="Times New Roman"/>
          <w:i/>
          <w:iCs/>
          <w:noProof/>
          <w:sz w:val="24"/>
          <w:szCs w:val="24"/>
        </w:rPr>
        <w:t>Proceeding The International Conference On Islamic Studies 5th</w:t>
      </w:r>
      <w:r w:rsidRPr="007C045A">
        <w:rPr>
          <w:rFonts w:ascii="Times New Roman" w:hAnsi="Times New Roman" w:cs="Times New Roman"/>
          <w:noProof/>
          <w:sz w:val="24"/>
          <w:szCs w:val="24"/>
        </w:rPr>
        <w:t xml:space="preserve"> (2022): 800–808.</w:t>
      </w:r>
    </w:p>
    <w:p w:rsidR="001A5014"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Siti Maharen, Asrizal Saiin, Muhammad April, Muh. Rizki. “Pendekatan Maqashid Syariah Terhadap Konsep Makanan Halalan Thoyyiban Dalam Islam.” </w:t>
      </w:r>
      <w:r w:rsidRPr="007C045A">
        <w:rPr>
          <w:rFonts w:ascii="Times New Roman" w:hAnsi="Times New Roman" w:cs="Times New Roman"/>
          <w:i/>
          <w:iCs/>
          <w:noProof/>
          <w:sz w:val="24"/>
          <w:szCs w:val="24"/>
        </w:rPr>
        <w:t>Teraju: Jurnal Syariah Dan Hukum</w:t>
      </w:r>
      <w:r w:rsidRPr="007C045A">
        <w:rPr>
          <w:rFonts w:ascii="Times New Roman" w:hAnsi="Times New Roman" w:cs="Times New Roman"/>
          <w:noProof/>
          <w:sz w:val="24"/>
          <w:szCs w:val="24"/>
        </w:rPr>
        <w:t xml:space="preserve"> 4, No. 1 (2022). </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Tazkia Fauziatus, And Subhan Rullyansyah. “Implementasi Uu Nomor 33 Tahun 2014 Terhadap Status Kedaruratan Halal Obat Dan Kosmetika Implementation Of Law Number 33 Year 2014 On The Emergency Status Of Halal Medicines And Cosmetics.” </w:t>
      </w:r>
      <w:r w:rsidRPr="007C045A">
        <w:rPr>
          <w:rFonts w:ascii="Times New Roman" w:hAnsi="Times New Roman" w:cs="Times New Roman"/>
          <w:i/>
          <w:iCs/>
          <w:noProof/>
          <w:sz w:val="24"/>
          <w:szCs w:val="24"/>
        </w:rPr>
        <w:t>Jurnal Camellia</w:t>
      </w:r>
      <w:r w:rsidRPr="007C045A">
        <w:rPr>
          <w:rFonts w:ascii="Times New Roman" w:hAnsi="Times New Roman" w:cs="Times New Roman"/>
          <w:noProof/>
          <w:sz w:val="24"/>
          <w:szCs w:val="24"/>
        </w:rPr>
        <w:t xml:space="preserve"> 1, No. 1 (2022): 13–19.</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7C045A">
        <w:rPr>
          <w:rFonts w:ascii="Times New Roman" w:hAnsi="Times New Roman" w:cs="Times New Roman"/>
          <w:noProof/>
          <w:sz w:val="24"/>
          <w:szCs w:val="24"/>
        </w:rPr>
        <w:t xml:space="preserve">Tulus Tambunan. </w:t>
      </w:r>
      <w:r w:rsidRPr="007C045A">
        <w:rPr>
          <w:rFonts w:ascii="Times New Roman" w:hAnsi="Times New Roman" w:cs="Times New Roman"/>
          <w:i/>
          <w:iCs/>
          <w:noProof/>
          <w:sz w:val="24"/>
          <w:szCs w:val="24"/>
        </w:rPr>
        <w:t>Usaha Mikro Kecil Dan Menengah Di Indonesia, Isu-Isu Penting</w:t>
      </w:r>
      <w:r w:rsidRPr="007C045A">
        <w:rPr>
          <w:rFonts w:ascii="Times New Roman" w:hAnsi="Times New Roman" w:cs="Times New Roman"/>
          <w:noProof/>
          <w:sz w:val="24"/>
          <w:szCs w:val="24"/>
        </w:rPr>
        <w:t>. Jakarta: Lp3es, 2012.</w:t>
      </w:r>
    </w:p>
    <w:p w:rsidR="007C045A" w:rsidRPr="007C045A" w:rsidRDefault="001A5014" w:rsidP="001A5014">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7C045A">
        <w:rPr>
          <w:rFonts w:ascii="Times New Roman" w:hAnsi="Times New Roman" w:cs="Times New Roman"/>
          <w:noProof/>
          <w:sz w:val="24"/>
          <w:szCs w:val="24"/>
        </w:rPr>
        <w:t xml:space="preserve">Undang-Undang Republik Indonesia No.33 Tahun 2014 </w:t>
      </w:r>
    </w:p>
    <w:p w:rsidR="007C045A" w:rsidRPr="00185DA2" w:rsidRDefault="007C045A" w:rsidP="001A5014">
      <w:pPr>
        <w:pStyle w:val="ListParagraph"/>
        <w:tabs>
          <w:tab w:val="left" w:pos="426"/>
        </w:tabs>
        <w:spacing w:after="0" w:line="360" w:lineRule="auto"/>
        <w:ind w:left="426" w:hanging="426"/>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fldChar w:fldCharType="end"/>
      </w:r>
    </w:p>
    <w:p w:rsidR="00B07BBC" w:rsidRPr="004B1165" w:rsidRDefault="00B07BBC" w:rsidP="004B1165">
      <w:pPr>
        <w:pStyle w:val="ListParagraph"/>
        <w:tabs>
          <w:tab w:val="left" w:pos="6885"/>
        </w:tabs>
        <w:spacing w:after="0" w:line="360" w:lineRule="auto"/>
        <w:ind w:left="786" w:firstLine="490"/>
        <w:jc w:val="both"/>
        <w:rPr>
          <w:rFonts w:asciiTheme="majorBidi" w:eastAsia="Times New Roman" w:hAnsiTheme="majorBidi" w:cstheme="majorBidi"/>
          <w:sz w:val="24"/>
          <w:szCs w:val="24"/>
        </w:rPr>
      </w:pPr>
      <w:bookmarkStart w:id="0" w:name="_GoBack"/>
      <w:bookmarkEnd w:id="0"/>
    </w:p>
    <w:sectPr w:rsidR="00B07BBC" w:rsidRPr="004B1165" w:rsidSect="00F40A91">
      <w:headerReference w:type="even" r:id="rId13"/>
      <w:headerReference w:type="default" r:id="rId14"/>
      <w:footerReference w:type="even" r:id="rId15"/>
      <w:footerReference w:type="default" r:id="rId16"/>
      <w:endnotePr>
        <w:numFmt w:val="decimal"/>
      </w:endnotePr>
      <w:type w:val="continuous"/>
      <w:pgSz w:w="11906" w:h="16838"/>
      <w:pgMar w:top="34"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24" w:rsidRDefault="00456D24" w:rsidP="00136D00">
      <w:pPr>
        <w:spacing w:after="0" w:line="240" w:lineRule="auto"/>
      </w:pPr>
      <w:r>
        <w:separator/>
      </w:r>
    </w:p>
  </w:endnote>
  <w:endnote w:type="continuationSeparator" w:id="0">
    <w:p w:rsidR="00456D24" w:rsidRDefault="00456D24" w:rsidP="0013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310366499"/>
      <w:docPartObj>
        <w:docPartGallery w:val="Page Numbers (Bottom of Page)"/>
        <w:docPartUnique/>
      </w:docPartObj>
    </w:sdtPr>
    <w:sdtEndPr>
      <w:rPr>
        <w:noProof/>
      </w:rPr>
    </w:sdtEndPr>
    <w:sdtContent>
      <w:p w:rsidR="00456D24" w:rsidRPr="00EC7AE8" w:rsidRDefault="00456D24">
        <w:pPr>
          <w:pStyle w:val="Footer"/>
          <w:jc w:val="center"/>
          <w:rPr>
            <w:rFonts w:asciiTheme="majorBidi" w:hAnsiTheme="majorBidi" w:cstheme="majorBidi"/>
          </w:rPr>
        </w:pPr>
        <w:r w:rsidRPr="00EC7AE8">
          <w:rPr>
            <w:rFonts w:asciiTheme="majorBidi" w:hAnsiTheme="majorBidi" w:cstheme="majorBidi"/>
          </w:rPr>
          <w:fldChar w:fldCharType="begin"/>
        </w:r>
        <w:r w:rsidRPr="00EC7AE8">
          <w:rPr>
            <w:rFonts w:asciiTheme="majorBidi" w:hAnsiTheme="majorBidi" w:cstheme="majorBidi"/>
          </w:rPr>
          <w:instrText xml:space="preserve"> PAGE   \* MERGEFORMAT </w:instrText>
        </w:r>
        <w:r w:rsidRPr="00EC7AE8">
          <w:rPr>
            <w:rFonts w:asciiTheme="majorBidi" w:hAnsiTheme="majorBidi" w:cstheme="majorBidi"/>
          </w:rPr>
          <w:fldChar w:fldCharType="separate"/>
        </w:r>
        <w:r w:rsidR="004B1165">
          <w:rPr>
            <w:rFonts w:asciiTheme="majorBidi" w:hAnsiTheme="majorBidi" w:cstheme="majorBidi"/>
            <w:noProof/>
          </w:rPr>
          <w:t>16</w:t>
        </w:r>
        <w:r w:rsidRPr="00EC7AE8">
          <w:rPr>
            <w:rFonts w:asciiTheme="majorBidi" w:hAnsiTheme="majorBidi" w:cstheme="majorBidi"/>
            <w:noProof/>
          </w:rPr>
          <w:fldChar w:fldCharType="end"/>
        </w:r>
      </w:p>
    </w:sdtContent>
  </w:sdt>
  <w:p w:rsidR="00456D24" w:rsidRDefault="00456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916868487"/>
      <w:docPartObj>
        <w:docPartGallery w:val="Page Numbers (Bottom of Page)"/>
        <w:docPartUnique/>
      </w:docPartObj>
    </w:sdtPr>
    <w:sdtEndPr>
      <w:rPr>
        <w:noProof/>
      </w:rPr>
    </w:sdtEndPr>
    <w:sdtContent>
      <w:p w:rsidR="00456D24" w:rsidRPr="00E01B99" w:rsidRDefault="00456D24">
        <w:pPr>
          <w:pStyle w:val="Footer"/>
          <w:jc w:val="center"/>
          <w:rPr>
            <w:rFonts w:asciiTheme="majorBidi" w:hAnsiTheme="majorBidi" w:cstheme="majorBidi"/>
            <w:sz w:val="24"/>
            <w:szCs w:val="24"/>
          </w:rPr>
        </w:pPr>
        <w:r w:rsidRPr="00E01B99">
          <w:rPr>
            <w:rFonts w:asciiTheme="majorBidi" w:hAnsiTheme="majorBidi" w:cstheme="majorBidi"/>
            <w:sz w:val="24"/>
            <w:szCs w:val="24"/>
          </w:rPr>
          <w:fldChar w:fldCharType="begin"/>
        </w:r>
        <w:r w:rsidRPr="00E01B99">
          <w:rPr>
            <w:rFonts w:asciiTheme="majorBidi" w:hAnsiTheme="majorBidi" w:cstheme="majorBidi"/>
            <w:sz w:val="24"/>
            <w:szCs w:val="24"/>
          </w:rPr>
          <w:instrText xml:space="preserve"> PAGE   \* MERGEFORMAT </w:instrText>
        </w:r>
        <w:r w:rsidRPr="00E01B99">
          <w:rPr>
            <w:rFonts w:asciiTheme="majorBidi" w:hAnsiTheme="majorBidi" w:cstheme="majorBidi"/>
            <w:sz w:val="24"/>
            <w:szCs w:val="24"/>
          </w:rPr>
          <w:fldChar w:fldCharType="separate"/>
        </w:r>
        <w:r w:rsidR="004B1165">
          <w:rPr>
            <w:rFonts w:asciiTheme="majorBidi" w:hAnsiTheme="majorBidi" w:cstheme="majorBidi"/>
            <w:noProof/>
            <w:sz w:val="24"/>
            <w:szCs w:val="24"/>
          </w:rPr>
          <w:t>17</w:t>
        </w:r>
        <w:r w:rsidRPr="00E01B99">
          <w:rPr>
            <w:rFonts w:asciiTheme="majorBidi" w:hAnsiTheme="majorBidi" w:cstheme="majorBidi"/>
            <w:noProof/>
            <w:sz w:val="24"/>
            <w:szCs w:val="24"/>
          </w:rPr>
          <w:fldChar w:fldCharType="end"/>
        </w:r>
      </w:p>
    </w:sdtContent>
  </w:sdt>
  <w:p w:rsidR="00456D24" w:rsidRPr="001604FC" w:rsidRDefault="00456D24" w:rsidP="005510F5">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24" w:rsidRDefault="00456D24" w:rsidP="00136D00">
      <w:pPr>
        <w:spacing w:after="0" w:line="240" w:lineRule="auto"/>
      </w:pPr>
      <w:r>
        <w:separator/>
      </w:r>
    </w:p>
  </w:footnote>
  <w:footnote w:type="continuationSeparator" w:id="0">
    <w:p w:rsidR="00456D24" w:rsidRDefault="00456D24" w:rsidP="00136D00">
      <w:pPr>
        <w:spacing w:after="0" w:line="240" w:lineRule="auto"/>
      </w:pPr>
      <w:r>
        <w:continuationSeparator/>
      </w:r>
    </w:p>
  </w:footnote>
  <w:footnote w:id="1">
    <w:p w:rsidR="00B84901" w:rsidRPr="00B84901" w:rsidRDefault="00B84901" w:rsidP="00B84901">
      <w:pPr>
        <w:pStyle w:val="FootnoteText"/>
        <w:ind w:firstLine="567"/>
        <w:jc w:val="both"/>
        <w:rPr>
          <w:rFonts w:asciiTheme="majorBidi" w:hAnsiTheme="majorBidi" w:cstheme="majorBidi"/>
        </w:rPr>
      </w:pPr>
      <w:r w:rsidRPr="00B84901">
        <w:rPr>
          <w:rStyle w:val="FootnoteReference"/>
          <w:rFonts w:asciiTheme="majorBidi" w:hAnsiTheme="majorBidi" w:cstheme="majorBidi"/>
        </w:rPr>
        <w:footnoteRef/>
      </w:r>
      <w:r w:rsidRPr="00B84901">
        <w:rPr>
          <w:rFonts w:asciiTheme="majorBidi" w:hAnsiTheme="majorBidi" w:cstheme="majorBidi"/>
        </w:rPr>
        <w:t xml:space="preserve"> </w:t>
      </w:r>
      <w:r w:rsidRPr="00B84901">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{"citationItems":[{"id":"ITEM-1","itemData":{"author":[{"dropping-particle":"","family":"Rahmat Husein Lubis","given":"","non-dropping-particle":"","parse-names":false,"suffix":""}],"container-title":"Proceeding The International Conference on Islamic Studies 5th","id":"ITEM-1","issued":{"date-parts":[["2022"]]},"page":"800-808","title":"BPJPH Halal Certification Opportunities in Indonesian Sharia Tourism in the Perspective of Maqashid Asy-Syari ' ah","type":"article-journal"},"uris":["http://www.mendeley.com/documents/?uuid=60a1a2d6-15ec-4970-b18e-22c444d8842d"]}],"mendeley":{"formattedCitation":"Rahmat Husein Lubis, “BPJPH Halal Certification Opportunities in Indonesian Sharia Tourism in the Perspective of Maqashid Asy-Syari ’ Ah,” &lt;i&gt;Proceeding The International Conference on Islamic Studies 5th&lt;/i&gt; (2022): 800–808.","plainTextFormattedCitation":"Rahmat Husein Lubis, “BPJPH Halal Certification Opportunities in Indonesian Sharia Tourism in the Perspective of Maqashid Asy-Syari ’ Ah,” Proceeding The International Conference on Islamic Studies 5th (2022): 800–808.","previouslyFormattedCitation":"Rahmat Husein Lubis, “BPJPH Halal Certification Opportunities in Indonesian Sharia Tourism in the Perspective of Maqashid Asy-Syari ’ Ah,” &lt;i&gt;Proceeding The International Conference on Islamic Studies 5th&lt;/i&gt; (2022): 800–808."},"properties":{"noteIndex":1},"schema":"https://github.com/citation-style-language/schema/raw/master/csl-citation.json"}</w:instrText>
      </w:r>
      <w:r w:rsidRPr="00B84901">
        <w:rPr>
          <w:rFonts w:asciiTheme="majorBidi" w:hAnsiTheme="majorBidi" w:cstheme="majorBidi"/>
        </w:rPr>
        <w:fldChar w:fldCharType="separate"/>
      </w:r>
      <w:r w:rsidRPr="00B84901">
        <w:rPr>
          <w:rFonts w:asciiTheme="majorBidi" w:hAnsiTheme="majorBidi" w:cstheme="majorBidi"/>
          <w:noProof/>
        </w:rPr>
        <w:t>Rahmat Husein Lubis, “BPJPH Halal Certification Opportunities in Indonesian Sharia Tourism in the Pers</w:t>
      </w:r>
      <w:r w:rsidR="00863E09">
        <w:rPr>
          <w:rFonts w:asciiTheme="majorBidi" w:hAnsiTheme="majorBidi" w:cstheme="majorBidi"/>
          <w:noProof/>
        </w:rPr>
        <w:t>pective of Maqashid Asy-Syari ’a</w:t>
      </w:r>
      <w:r w:rsidRPr="00B84901">
        <w:rPr>
          <w:rFonts w:asciiTheme="majorBidi" w:hAnsiTheme="majorBidi" w:cstheme="majorBidi"/>
          <w:noProof/>
        </w:rPr>
        <w:t xml:space="preserve">h,” </w:t>
      </w:r>
      <w:r w:rsidRPr="00B84901">
        <w:rPr>
          <w:rFonts w:asciiTheme="majorBidi" w:hAnsiTheme="majorBidi" w:cstheme="majorBidi"/>
          <w:i/>
          <w:noProof/>
        </w:rPr>
        <w:t>Proceeding The International Conference on Islamic Studies 5th</w:t>
      </w:r>
      <w:r w:rsidRPr="00B84901">
        <w:rPr>
          <w:rFonts w:asciiTheme="majorBidi" w:hAnsiTheme="majorBidi" w:cstheme="majorBidi"/>
          <w:noProof/>
        </w:rPr>
        <w:t xml:space="preserve"> (2022): 800–808.</w:t>
      </w:r>
      <w:r w:rsidRPr="00B84901">
        <w:rPr>
          <w:rFonts w:asciiTheme="majorBidi" w:hAnsiTheme="majorBidi" w:cstheme="majorBidi"/>
        </w:rPr>
        <w:fldChar w:fldCharType="end"/>
      </w:r>
    </w:p>
  </w:footnote>
  <w:footnote w:id="2">
    <w:p w:rsidR="00B84901" w:rsidRPr="00B84901" w:rsidRDefault="00B84901" w:rsidP="00B84901">
      <w:pPr>
        <w:pStyle w:val="FootnoteText"/>
        <w:ind w:firstLine="567"/>
        <w:jc w:val="both"/>
        <w:rPr>
          <w:rFonts w:asciiTheme="majorBidi" w:hAnsiTheme="majorBidi" w:cstheme="majorBidi"/>
        </w:rPr>
      </w:pPr>
      <w:r w:rsidRPr="00B84901">
        <w:rPr>
          <w:rStyle w:val="FootnoteReference"/>
          <w:rFonts w:asciiTheme="majorBidi" w:hAnsiTheme="majorBidi" w:cstheme="majorBidi"/>
        </w:rPr>
        <w:footnoteRef/>
      </w:r>
      <w:r w:rsidRPr="00B84901">
        <w:rPr>
          <w:rFonts w:asciiTheme="majorBidi" w:hAnsiTheme="majorBidi" w:cstheme="majorBidi"/>
        </w:rPr>
        <w:t xml:space="preserve"> </w:t>
      </w:r>
      <w:r w:rsidRPr="00B84901">
        <w:rPr>
          <w:rFonts w:asciiTheme="majorBidi" w:hAnsiTheme="majorBidi" w:cstheme="majorBidi"/>
        </w:rPr>
        <w:fldChar w:fldCharType="begin" w:fldLock="1"/>
      </w:r>
      <w:r>
        <w:rPr>
          <w:rFonts w:asciiTheme="majorBidi" w:hAnsiTheme="majorBidi" w:cstheme="majorBidi"/>
        </w:rPr>
        <w:instrText>ADDIN CSL_CITATION {"citationItems":[{"id":"ITEM-1","itemData":{"DOI":"10.33884/jck.v8i1.1896","ISSN":"2580-2461","abstract":"Konsumen yang beragama islam pada dasarnya memiliki khawatiran untuk membeli makanan yang tidak memiliki logo halal resmi dari lembaga yang berhak menerbitkannya. Konsumen Indonesia yang mayoritas beragama islam akan lebih fokus pada logo halal yang tercantum pada produk kemasan. Namun, logo terlebih dahulu harus diserahkan ke BPJPH oleh pengusaha. Setelah pengusaha mendapatkan sertifikat halal, maka logo halal dapat di tempatkan dalam label produknya. Tujuan Penelitian dari tulisan ini mengenai: Dalam jenis penelitian ini penulis menggunakan hukum normatif sebagai pendukungnya. Selain itu, penulis menggunakan bahan hukum sekunder dan bahan hukum tersier. Setelah dibentuknya BPJPH berdasarkan ketentuan peraturan presiden sesuai dengan Pasal 5 UUJPH, maka wewenang BPJPH dengan jelas dinyatakan di Pasal 6. Tatacara yang ditentukan dalam penjelasan UUJPH, peneliti juga dapat menguraikan mengenai tatacara memperoleh sertifikat halal yang mana diawali dengan: permintaan diajukan oleh pemohon untuk mendapatkan Sertifikat Halal ke BPJPH. Setelah itu pemeriksaan dokumen dilakukan oleh BPJPH, kemudian pengujian dan pemeriksaan dilakukan oleh LPH yang memiliki akreditasi dari BPJPH bekerjasama dengan MUI. Selanjutnya, sidang fatwa dilakukan oleh MUI untuk menetapkan kehalalan suatu produk berupa Keputusan Penetapan Halal Produk yang ditandatangani oleh MUI.","author":[{"dropping-particle":"","family":"Irene Svinarky","given":"","non-dropping-particle":"","parse-names":false,"suffix":""},{"dropping-particle":"","family":"Parningotan Malau","given":"","non-dropping-particle":"","parse-names":false,"suffix":""}],"container-title":"Jurnal Cahaya Keadilan","id":"ITEM-1","issue":"1","issued":{"date-parts":[["2020"]]},"page":"71-85","title":"Penerbitan Sertifikat Halal Berdasarkan Prespektif Hukum Di Indonesia","type":"article-journal","volume":"8"},"uris":["http://www.mendeley.com/documents/?uuid=6d54b1e3-1522-4359-944c-bbd30d8205e0"]}],"mendeley":{"formattedCitation":"Irene Svinarky and Parningotan Malau, “Penerbitan Sertifikat Halal Berdasarkan Prespektif Hukum Di Indonesia,” &lt;i&gt;Jurnal Cahaya Keadilan&lt;/i&gt; 8, no. 1 (2020): 71–85.","plainTextFormattedCitation":"Irene Svinarky and Parningotan Malau, “Penerbitan Sertifikat Halal Berdasarkan Prespektif Hukum Di Indonesia,” Jurnal Cahaya Keadilan 8, no. 1 (2020): 71–85.","previouslyFormattedCitation":"Irene Svinarky and Parningotan Malau, “Penerbitan Sertifikat Halal Berdasarkan Prespektif Hukum Di Indonesia,” &lt;i&gt;Jurnal Cahaya Keadilan&lt;/i&gt; 8, no. 1 (2020): 71–85."},"properties":{"noteIndex":2},"schema":"https://github.com/citation-style-language/schema/raw/master/csl-citation.json"}</w:instrText>
      </w:r>
      <w:r w:rsidRPr="00B84901">
        <w:rPr>
          <w:rFonts w:asciiTheme="majorBidi" w:hAnsiTheme="majorBidi" w:cstheme="majorBidi"/>
        </w:rPr>
        <w:fldChar w:fldCharType="separate"/>
      </w:r>
      <w:r w:rsidRPr="00B84901">
        <w:rPr>
          <w:rFonts w:asciiTheme="majorBidi" w:hAnsiTheme="majorBidi" w:cstheme="majorBidi"/>
          <w:noProof/>
        </w:rPr>
        <w:t xml:space="preserve">Irene Svinarky and Parningotan Malau, “Penerbitan Sertifikat Halal Berdasarkan Prespektif Hukum Di Indonesia,” </w:t>
      </w:r>
      <w:r w:rsidRPr="00B84901">
        <w:rPr>
          <w:rFonts w:asciiTheme="majorBidi" w:hAnsiTheme="majorBidi" w:cstheme="majorBidi"/>
          <w:i/>
          <w:noProof/>
        </w:rPr>
        <w:t>Jurnal Cahaya Keadilan</w:t>
      </w:r>
      <w:r w:rsidRPr="00B84901">
        <w:rPr>
          <w:rFonts w:asciiTheme="majorBidi" w:hAnsiTheme="majorBidi" w:cstheme="majorBidi"/>
          <w:noProof/>
        </w:rPr>
        <w:t xml:space="preserve"> 8, no. 1 (2020): 71–85.</w:t>
      </w:r>
      <w:r w:rsidRPr="00B84901">
        <w:rPr>
          <w:rFonts w:asciiTheme="majorBidi" w:hAnsiTheme="majorBidi" w:cstheme="majorBidi"/>
        </w:rPr>
        <w:fldChar w:fldCharType="end"/>
      </w:r>
    </w:p>
  </w:footnote>
  <w:footnote w:id="3">
    <w:p w:rsidR="00B84901" w:rsidRPr="00B84901" w:rsidRDefault="00B84901" w:rsidP="00B84901">
      <w:pPr>
        <w:pStyle w:val="FootnoteText"/>
        <w:ind w:firstLine="567"/>
        <w:jc w:val="both"/>
        <w:rPr>
          <w:rFonts w:asciiTheme="majorBidi" w:hAnsiTheme="majorBidi" w:cstheme="majorBidi"/>
        </w:rPr>
      </w:pPr>
      <w:r w:rsidRPr="00B84901">
        <w:rPr>
          <w:rStyle w:val="FootnoteReference"/>
          <w:rFonts w:asciiTheme="majorBidi" w:hAnsiTheme="majorBidi" w:cstheme="majorBidi"/>
        </w:rPr>
        <w:footnoteRef/>
      </w:r>
      <w:r w:rsidRPr="00B84901">
        <w:rPr>
          <w:rFonts w:asciiTheme="majorBidi" w:hAnsiTheme="majorBidi" w:cstheme="majorBidi"/>
        </w:rPr>
        <w:t xml:space="preserve"> </w:t>
      </w:r>
      <w:r w:rsidRPr="00B84901">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{"citationItems":[{"id":"ITEM-1","itemData":{"author":[{"dropping-particle":"","family":"Departemen Agama Republik Indonesia","given":"","non-dropping-particle":"","parse-names":false,"suffix":""}],"id":"ITEM-1","issued":{"date-parts":[["1979"]]},"publisher":"Yayasan Penyelenggara Penterjemah Al-Qur'an","publisher-place":"Jakarta","title":"Al-Qur’an dan Terjemahannya","type":"book"},"uris":["http://www.mendeley.com/documents/?uuid=c9cd4255-6f22-4460-8602-384bf509aa0e"]}],"mendeley":{"formattedCitation":"Departemen Agama Republik Indonesia, &lt;i&gt;Al-Qur’an Dan Terjemahannya&lt;/i&gt; (Jakarta: Yayasan Penyelenggara Penterjemah Al-Qur’an, 1979).","plainTextFormattedCitation":"Departemen Agama Republik Indonesia, Al-Qur’an Dan Terjemahannya (Jakarta: Yayasan Penyelenggara Penterjemah Al-Qur’an, 1979).","previouslyFormattedCitation":"Departemen Agama Republik Indonesia, &lt;i&gt;Al-Qur’an Dan Terjemahannya&lt;/i&gt; (Jakarta: Yayasan Penyelenggara Penterjemah Al-Qur’an, 1979)."},"properties":{"noteIndex":3},"schema":"https://github.com/citation-style-language/schema/raw/master/csl-citation.json"}</w:instrText>
      </w:r>
      <w:r w:rsidRPr="00B84901">
        <w:rPr>
          <w:rFonts w:asciiTheme="majorBidi" w:hAnsiTheme="majorBidi" w:cstheme="majorBidi"/>
        </w:rPr>
        <w:fldChar w:fldCharType="separate"/>
      </w:r>
      <w:r w:rsidRPr="00B84901">
        <w:rPr>
          <w:rFonts w:asciiTheme="majorBidi" w:hAnsiTheme="majorBidi" w:cstheme="majorBidi"/>
          <w:noProof/>
        </w:rPr>
        <w:t xml:space="preserve">Departemen Agama Republik Indonesia, </w:t>
      </w:r>
      <w:r w:rsidRPr="00B84901">
        <w:rPr>
          <w:rFonts w:asciiTheme="majorBidi" w:hAnsiTheme="majorBidi" w:cstheme="majorBidi"/>
          <w:i/>
          <w:noProof/>
        </w:rPr>
        <w:t>Al-Qur’an Dan Terjemahannya</w:t>
      </w:r>
      <w:r w:rsidRPr="00B84901">
        <w:rPr>
          <w:rFonts w:asciiTheme="majorBidi" w:hAnsiTheme="majorBidi" w:cstheme="majorBidi"/>
          <w:noProof/>
        </w:rPr>
        <w:t xml:space="preserve"> (Jakarta: Yayasan Penyelenggara Penterjemah Al-Qur’an, 1979).</w:t>
      </w:r>
      <w:r w:rsidRPr="00B84901">
        <w:rPr>
          <w:rFonts w:asciiTheme="majorBidi" w:hAnsiTheme="majorBidi" w:cstheme="majorBidi"/>
        </w:rPr>
        <w:fldChar w:fldCharType="end"/>
      </w:r>
    </w:p>
  </w:footnote>
  <w:footnote w:id="4">
    <w:p w:rsidR="00EB0D8E" w:rsidRPr="00EB0D8E" w:rsidRDefault="00EB0D8E" w:rsidP="00EB0D8E">
      <w:pPr>
        <w:pStyle w:val="FootnoteText"/>
        <w:ind w:firstLine="567"/>
        <w:jc w:val="both"/>
        <w:rPr>
          <w:rFonts w:asciiTheme="majorBidi" w:hAnsiTheme="majorBidi" w:cstheme="majorBidi"/>
        </w:rPr>
      </w:pPr>
      <w:r w:rsidRPr="00EB0D8E">
        <w:rPr>
          <w:rStyle w:val="FootnoteReference"/>
          <w:rFonts w:asciiTheme="majorBidi" w:hAnsiTheme="majorBidi" w:cstheme="majorBidi"/>
        </w:rPr>
        <w:footnoteRef/>
      </w:r>
      <w:r w:rsidRPr="00EB0D8E">
        <w:rPr>
          <w:rFonts w:asciiTheme="majorBidi" w:hAnsiTheme="majorBidi" w:cstheme="majorBidi"/>
        </w:rPr>
        <w:t xml:space="preserve"> </w:t>
      </w:r>
      <w:r w:rsidRPr="00EB0D8E">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{"citationItems":[{"id":"ITEM-1","itemData":{"author":[{"dropping-particle":"","family":"Tazkia Fauziatus","given":"","non-dropping-particle":"","parse-names":false,"suffix":""},{"dropping-particle":"","family":"Rullyansyah","given":"Subhan","non-dropping-particle":"","parse-names":false,"suffix":""}],"container-title":"Jurnal Camellia","id":"ITEM-1","issue":"1","issued":{"date-parts":[["2022"]]},"page":"13-19","title":"Implementasi UU Nomor 33 Tahun 2014 Terhadap Status Kedaruratan Halal Obat dan Kosmetika Implementation of Law Number 33 Year 2014 on the Emergency Status of Halal Medicines and Cosmetics","type":"article-journal","volume":"1"},"uris":["http://www.mendeley.com/documents/?uuid=9ed9b06c-7737-45f2-9ac5-57448c6dc9cc"]}],"mendeley":{"formattedCitation":"Tazkia Fauziatus and Subhan Rullyansyah, “Implementasi UU Nomor 33 Tahun 2014 Terhadap Status Kedaruratan Halal Obat Dan Kosmetika Implementation of Law Number 33 Year 2014 on the Emergency Status of Halal Medicines and Cosmetics,” &lt;i&gt;Jurnal Camellia&lt;/i&gt; 1, no. 1 (2022): 13–19.","plainTextFormattedCitation":"Tazkia Fauziatus and Subhan Rullyansyah, “Implementasi UU Nomor 33 Tahun 2014 Terhadap Status Kedaruratan Halal Obat Dan Kosmetika Implementation of Law Number 33 Year 2014 on the Emergency Status of Halal Medicines and Cosmetics,” Jurnal Camellia 1, no. 1 (2022): 13–19.","previouslyFormattedCitation":"Tazkia Fauziatus and Subhan Rullyansyah, “Implementasi UU Nomor 33 Tahun 2014 Terhadap Status Kedaruratan Halal Obat Dan Kosmetika Implementation of Law Number 33 Year 2014 on the Emergency Status of Halal Medicines and Cosmetics,” &lt;i&gt;Jurnal Camellia&lt;/i&gt; 1, no. 1 (2022): 13–19."},"properties":{"noteIndex":4},"schema":"https://github.com/citation-style-language/schema/raw/master/csl-citation.json"}</w:instrText>
      </w:r>
      <w:r w:rsidRPr="00EB0D8E">
        <w:rPr>
          <w:rFonts w:asciiTheme="majorBidi" w:hAnsiTheme="majorBidi" w:cstheme="majorBidi"/>
        </w:rPr>
        <w:fldChar w:fldCharType="separate"/>
      </w:r>
      <w:r w:rsidRPr="00EB0D8E">
        <w:rPr>
          <w:rFonts w:asciiTheme="majorBidi" w:hAnsiTheme="majorBidi" w:cstheme="majorBidi"/>
          <w:noProof/>
        </w:rPr>
        <w:t xml:space="preserve">Tazkia Fauziatus and Subhan Rullyansyah, “Implementasi UU Nomor 33 Tahun 2014 Terhadap Status Kedaruratan Halal Obat Dan Kosmetika Implementation of Law Number 33 Year 2014 on the Emergency Status of Halal Medicines and Cosmetics,” </w:t>
      </w:r>
      <w:r w:rsidRPr="00EB0D8E">
        <w:rPr>
          <w:rFonts w:asciiTheme="majorBidi" w:hAnsiTheme="majorBidi" w:cstheme="majorBidi"/>
          <w:i/>
          <w:noProof/>
        </w:rPr>
        <w:t>Jurnal Camellia</w:t>
      </w:r>
      <w:r w:rsidRPr="00EB0D8E">
        <w:rPr>
          <w:rFonts w:asciiTheme="majorBidi" w:hAnsiTheme="majorBidi" w:cstheme="majorBidi"/>
          <w:noProof/>
        </w:rPr>
        <w:t xml:space="preserve"> 1, no. 1 (2022): 13–19.</w:t>
      </w:r>
      <w:r w:rsidRPr="00EB0D8E">
        <w:rPr>
          <w:rFonts w:asciiTheme="majorBidi" w:hAnsiTheme="majorBidi" w:cstheme="majorBidi"/>
        </w:rPr>
        <w:fldChar w:fldCharType="end"/>
      </w:r>
    </w:p>
  </w:footnote>
  <w:footnote w:id="5">
    <w:p w:rsidR="00EB0D8E" w:rsidRPr="00EB0D8E" w:rsidRDefault="00EB0D8E" w:rsidP="00EB0D8E">
      <w:pPr>
        <w:pStyle w:val="FootnoteText"/>
        <w:ind w:firstLine="567"/>
        <w:jc w:val="both"/>
        <w:rPr>
          <w:rFonts w:asciiTheme="majorBidi" w:hAnsiTheme="majorBidi" w:cstheme="majorBidi"/>
        </w:rPr>
      </w:pPr>
      <w:r w:rsidRPr="00EB0D8E">
        <w:rPr>
          <w:rStyle w:val="FootnoteReference"/>
          <w:rFonts w:asciiTheme="majorBidi" w:hAnsiTheme="majorBidi" w:cstheme="majorBidi"/>
        </w:rPr>
        <w:footnoteRef/>
      </w:r>
      <w:r w:rsidRPr="00EB0D8E">
        <w:rPr>
          <w:rFonts w:asciiTheme="majorBidi" w:hAnsiTheme="majorBidi" w:cstheme="majorBidi"/>
        </w:rPr>
        <w:t xml:space="preserve"> </w:t>
      </w:r>
      <w:r w:rsidRPr="00EB0D8E">
        <w:rPr>
          <w:rFonts w:asciiTheme="majorBidi" w:hAnsiTheme="majorBidi" w:cstheme="majorBidi"/>
        </w:rPr>
        <w:fldChar w:fldCharType="begin" w:fldLock="1"/>
      </w:r>
      <w:r>
        <w:rPr>
          <w:rFonts w:asciiTheme="majorBidi" w:hAnsiTheme="majorBidi" w:cstheme="majorBidi"/>
        </w:rPr>
        <w:instrText>ADDIN CSL_CITATION {"citationItems":[{"id":"ITEM-1","itemData":{"DOI":"10.31599/krtha.v15i2.792","ISSN":"1978-8991","abstract":"Sertifikasi halal adalah fatwa tertulis MUI yang menyatakan kehalalan suatu produk sesuai dengan syariat Islam. Sertifikat halal ini merupakan syarat untuk mencantumkan label halal sehingga suatu produk layak untuk dikonsumsi oleh konsumen muslim. Pelaku usaha harus memenuhi syarat tertentu dan melewati serangkaian proses yang telah ditetapkan oleh MUI untuk memperoleh sertifikat halal. Setelah memperoleh sertifikat halal, pelaku usaha memperoleh label halal dari MUI untuk kemudian dicantumkan pada label produknya. Sertifikat halal ini hanya berlaku untuk jangka waktu tertentu dan pelaku usaha harus melakukan perpanjangan untuk memperoleh sertifikasi kehalalan produknya kembali. Bahwa Permasalahan timbul ketika Undang-Undang Nomor 8 Tahun 1999 tentang Perlindungan Konsumen, tidak menjadikan sertifikasi dan labelisasi halal sebagai sebuah bentuk kewajiban (mandotary) bagi pelaku usaha, tetapi bersifat sukarela (vo- luntary). Maka sertifikasi halal dan labelisasi halal dapat dikatakan belum mempunyai legitimasi hukum yang kuat, sehingga tidak memberikan perlindungan dan kepastian hukum produk pangan halal bagi konsumen.","author":[{"dropping-particle":"","family":"Elfirda Ade Putri","given":"","non-dropping-particle":"","parse-names":false,"suffix":""}],"container-title":"Jurnal Krtha Bhayangkara","id":"ITEM-1","issue":"2","issued":{"date-parts":[["2021"]]},"page":"333-350","title":"Kewenangan MUI Pasca Terbitnya PP No. 31 Tahun 2019 Tentang Peraturan Pelaksanaan UU No. 33 Tahun 2014 Tentang Jaminan Produk Halal","type":"article-journal","volume":"15"},"uris":["http://www.mendeley.com/documents/?uuid=a31e05d6-1605-4aba-9d65-9a56ecb12bbf"]}],"mendeley":{"formattedCitation":"Elfirda Ade Putri, “Kewenangan MUI Pasca Terbitnya PP No. 31 Tahun 2019 Tentang Peraturan Pelaksanaan UU No. 33 Tahun 2014 Tentang Jaminan Produk Halal,” &lt;i&gt;Jurnal Krtha Bhayangkara&lt;/i&gt; 15, no. 2 (2021): 333–350.","plainTextFormattedCitation":"Elfirda Ade Putri, “Kewenangan MUI Pasca Terbitnya PP No. 31 Tahun 2019 Tentang Peraturan Pelaksanaan UU No. 33 Tahun 2014 Tentang Jaminan Produk Halal,” Jurnal Krtha Bhayangkara 15, no. 2 (2021): 333–350.","previouslyFormattedCitation":"Elfirda Ade Putri, “Kewenangan MUI Pasca Terbitnya PP No. 31 Tahun 2019 Tentang Peraturan Pelaksanaan UU No. 33 Tahun 2014 Tentang Jaminan Produk Halal,” &lt;i&gt;Jurnal Krtha Bhayangkara&lt;/i&gt; 15, no. 2 (2021): 333–350."},"properties":{"noteIndex":5},"schema":"https://github.com/citation-style-language/schema/raw/master/csl-citation.json"}</w:instrText>
      </w:r>
      <w:r w:rsidRPr="00EB0D8E">
        <w:rPr>
          <w:rFonts w:asciiTheme="majorBidi" w:hAnsiTheme="majorBidi" w:cstheme="majorBidi"/>
        </w:rPr>
        <w:fldChar w:fldCharType="separate"/>
      </w:r>
      <w:r w:rsidRPr="00EB0D8E">
        <w:rPr>
          <w:rFonts w:asciiTheme="majorBidi" w:hAnsiTheme="majorBidi" w:cstheme="majorBidi"/>
          <w:noProof/>
        </w:rPr>
        <w:t xml:space="preserve">Elfirda Ade Putri, “Kewenangan MUI Pasca Terbitnya PP No. 31 Tahun 2019 Tentang Peraturan Pelaksanaan UU No. 33 Tahun 2014 Tentang Jaminan Produk Halal,” </w:t>
      </w:r>
      <w:r w:rsidRPr="00EB0D8E">
        <w:rPr>
          <w:rFonts w:asciiTheme="majorBidi" w:hAnsiTheme="majorBidi" w:cstheme="majorBidi"/>
          <w:i/>
          <w:noProof/>
        </w:rPr>
        <w:t>Jurnal Krtha Bhayangkara</w:t>
      </w:r>
      <w:r w:rsidRPr="00EB0D8E">
        <w:rPr>
          <w:rFonts w:asciiTheme="majorBidi" w:hAnsiTheme="majorBidi" w:cstheme="majorBidi"/>
          <w:noProof/>
        </w:rPr>
        <w:t xml:space="preserve"> 15, no. 2 (2021): 333–350.</w:t>
      </w:r>
      <w:r w:rsidRPr="00EB0D8E">
        <w:rPr>
          <w:rFonts w:asciiTheme="majorBidi" w:hAnsiTheme="majorBidi" w:cstheme="majorBidi"/>
        </w:rPr>
        <w:fldChar w:fldCharType="end"/>
      </w:r>
    </w:p>
  </w:footnote>
  <w:footnote w:id="6">
    <w:p w:rsidR="00EB0D8E" w:rsidRPr="00EB0D8E" w:rsidRDefault="00EB0D8E" w:rsidP="00EB0D8E">
      <w:pPr>
        <w:pStyle w:val="FootnoteText"/>
        <w:ind w:firstLine="567"/>
        <w:jc w:val="both"/>
        <w:rPr>
          <w:rFonts w:asciiTheme="majorBidi" w:hAnsiTheme="majorBidi" w:cstheme="majorBidi"/>
        </w:rPr>
      </w:pPr>
      <w:r w:rsidRPr="00EB0D8E">
        <w:rPr>
          <w:rStyle w:val="FootnoteReference"/>
          <w:rFonts w:asciiTheme="majorBidi" w:hAnsiTheme="majorBidi" w:cstheme="majorBidi"/>
        </w:rPr>
        <w:footnoteRef/>
      </w:r>
      <w:r w:rsidRPr="00EB0D8E">
        <w:rPr>
          <w:rFonts w:asciiTheme="majorBidi" w:hAnsiTheme="majorBidi" w:cstheme="majorBidi"/>
        </w:rPr>
        <w:t xml:space="preserve"> </w:t>
      </w:r>
      <w:r w:rsidRPr="00EB0D8E">
        <w:rPr>
          <w:rFonts w:asciiTheme="majorBidi" w:hAnsiTheme="majorBidi" w:cstheme="majorBidi"/>
        </w:rPr>
        <w:fldChar w:fldCharType="begin" w:fldLock="1"/>
      </w:r>
      <w:r>
        <w:rPr>
          <w:rFonts w:asciiTheme="majorBidi" w:hAnsiTheme="majorBidi" w:cstheme="majorBidi"/>
        </w:rPr>
        <w:instrText>ADDIN CSL_CITATION {"citationItems":[{"id":"ITEM-1","itemData":{"DOI":"10.21154/invest.v2i1.3661","ISSN":"2776-4982","abstract":"Poverty is a social problem that must be immediately eradicated in people's lives. If there is no serious action to eliminate it, there will be many problems that arise due to poverty, such as crime, crime; even a strong person's faith can become weak when poverty strikes. one effort to reduce the level of poverty that exists, namely by empowering the community through the business sector (industry) to improve economic welfare. Islamic economic welfare is divided into 2, namely the welfare of the world and the hereafter. Welfare is material and spiritual welfare. Material welfare is obtained by increasing income to meet life's needs, while spiritual welfare draws closer to Allah SWT by maintaining maqashid sharia. The goal and hope of this Maqashid Syariah in improving the community's economy are to produce prosperity for the community itself, both in this world and in the hereafter","author":[{"dropping-particle":"","family":"Efriza Pahlevi Wulandari","given":"","non-dropping-particle":"","parse-names":false,"suffix":""},{"dropping-particle":"","family":"Kasuwi Saiban","given":"","non-dropping-particle":"","parse-names":false,"suffix":""},{"dropping-particle":"","family":"Misbahul Munir","given":"","non-dropping-particle":"","parse-names":false,"suffix":""}],"container-title":"Invest Journal of Sharia &amp; Economic Law","id":"ITEM-1","issue":"1","issued":{"date-parts":[["2022"]]},"page":"1-15","title":"Implementasi Maqashid Syariah dalam Pemberdayaan Ekonomi Masyarakat","type":"article-journal","volume":"2"},"uris":["http://www.mendeley.com/documents/?uuid=2aaefe76-5ab2-425a-a7d8-832c99dce519"]}],"mendeley":{"formattedCitation":"Efriza Pahlevi Wulandari, Kasuwi Saiban, and Misbahul Munir, “Implementasi Maqashid Syariah Dalam Pemberdayaan Ekonomi Masyarakat,” &lt;i&gt;Invest Journal of Sharia &amp; Economic Law&lt;/i&gt; 2, no. 1 (2022): 1–15.","plainTextFormattedCitation":"Efriza Pahlevi Wulandari, Kasuwi Saiban, and Misbahul Munir, “Implementasi Maqashid Syariah Dalam Pemberdayaan Ekonomi Masyarakat,” Invest Journal of Sharia &amp; Economic Law 2, no. 1 (2022): 1–15.","previouslyFormattedCitation":"Efriza Pahlevi Wulandari, Kasuwi Saiban, and Misbahul Munir, “Implementasi Maqashid Syariah Dalam Pemberdayaan Ekonomi Masyarakat,” &lt;i&gt;Invest Journal of Sharia &amp; Economic Law&lt;/i&gt; 2, no. 1 (2022): 1–15."},"properties":{"noteIndex":6},"schema":"https://github.com/citation-style-language/schema/raw/master/csl-citation.json"}</w:instrText>
      </w:r>
      <w:r w:rsidRPr="00EB0D8E">
        <w:rPr>
          <w:rFonts w:asciiTheme="majorBidi" w:hAnsiTheme="majorBidi" w:cstheme="majorBidi"/>
        </w:rPr>
        <w:fldChar w:fldCharType="separate"/>
      </w:r>
      <w:r w:rsidRPr="00EB0D8E">
        <w:rPr>
          <w:rFonts w:asciiTheme="majorBidi" w:hAnsiTheme="majorBidi" w:cstheme="majorBidi"/>
          <w:noProof/>
        </w:rPr>
        <w:t xml:space="preserve">Efriza Pahlevi Wulandari, Kasuwi Saiban, and Misbahul Munir, “Implementasi Maqashid Syariah Dalam Pemberdayaan Ekonomi Masyarakat,” </w:t>
      </w:r>
      <w:r w:rsidRPr="00EB0D8E">
        <w:rPr>
          <w:rFonts w:asciiTheme="majorBidi" w:hAnsiTheme="majorBidi" w:cstheme="majorBidi"/>
          <w:i/>
          <w:noProof/>
        </w:rPr>
        <w:t>Invest Journal of Sharia &amp; Economic Law</w:t>
      </w:r>
      <w:r w:rsidRPr="00EB0D8E">
        <w:rPr>
          <w:rFonts w:asciiTheme="majorBidi" w:hAnsiTheme="majorBidi" w:cstheme="majorBidi"/>
          <w:noProof/>
        </w:rPr>
        <w:t xml:space="preserve"> 2, no. 1 (2022): 1–15.</w:t>
      </w:r>
      <w:r w:rsidRPr="00EB0D8E">
        <w:rPr>
          <w:rFonts w:asciiTheme="majorBidi" w:hAnsiTheme="majorBidi" w:cstheme="majorBidi"/>
        </w:rPr>
        <w:fldChar w:fldCharType="end"/>
      </w:r>
    </w:p>
  </w:footnote>
  <w:footnote w:id="7">
    <w:p w:rsidR="00EB0D8E" w:rsidRPr="00EB0D8E" w:rsidRDefault="00EB0D8E" w:rsidP="00EB0D8E">
      <w:pPr>
        <w:pStyle w:val="FootnoteText"/>
        <w:ind w:firstLine="567"/>
        <w:jc w:val="both"/>
        <w:rPr>
          <w:rFonts w:asciiTheme="majorBidi" w:hAnsiTheme="majorBidi" w:cstheme="majorBidi"/>
        </w:rPr>
      </w:pPr>
      <w:r w:rsidRPr="00EB0D8E">
        <w:rPr>
          <w:rStyle w:val="FootnoteReference"/>
          <w:rFonts w:asciiTheme="majorBidi" w:hAnsiTheme="majorBidi" w:cstheme="majorBidi"/>
        </w:rPr>
        <w:footnoteRef/>
      </w:r>
      <w:r w:rsidRPr="00EB0D8E">
        <w:rPr>
          <w:rFonts w:asciiTheme="majorBidi" w:hAnsiTheme="majorBidi" w:cstheme="majorBidi"/>
        </w:rPr>
        <w:t xml:space="preserve"> </w:t>
      </w:r>
      <w:r w:rsidRPr="00EB0D8E">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{"citationItems":[{"id":"ITEM-1","itemData":{"author":[{"dropping-particle":"","family":"Johnny Ibrahim","given":"","non-dropping-particle":"","parse-names":false,"suffix":""}],"id":"ITEM-1","issued":{"date-parts":[["2005"]]},"publisher":"Bayumedia Publishing","publisher-place":"Malang","title":"Teori Dan Metodologi Penelitian Hukum Normatif","type":"book"},"uris":["http://www.mendeley.com/documents/?uuid=c5b75bba-7dc5-47ff-8f53-5ffa5db19100"]}],"mendeley":{"formattedCitation":"Johnny Ibrahim, &lt;i&gt;Teori Dan Metodologi Penelitian Hukum Normatif&lt;/i&gt; (Malang: Bayumedia Publishing, 2005).","plainTextFormattedCitation":"Johnny Ibrahim, Teori Dan Metodologi Penelitian Hukum Normatif (Malang: Bayumedia Publishing, 2005).","previouslyFormattedCitation":"Johnny Ibrahim, &lt;i&gt;Teori Dan Metodologi Penelitian Hukum Normatif&lt;/i&gt; (Malang: Bayumedia Publishing, 2005)."},"properties":{"noteIndex":7},"schema":"https://github.com/citation-style-language/schema/raw/master/csl-citation.json"}</w:instrText>
      </w:r>
      <w:r w:rsidRPr="00EB0D8E">
        <w:rPr>
          <w:rFonts w:asciiTheme="majorBidi" w:hAnsiTheme="majorBidi" w:cstheme="majorBidi"/>
        </w:rPr>
        <w:fldChar w:fldCharType="separate"/>
      </w:r>
      <w:r w:rsidRPr="00EB0D8E">
        <w:rPr>
          <w:rFonts w:asciiTheme="majorBidi" w:hAnsiTheme="majorBidi" w:cstheme="majorBidi"/>
          <w:noProof/>
        </w:rPr>
        <w:t xml:space="preserve">Johnny Ibrahim, </w:t>
      </w:r>
      <w:r w:rsidRPr="00EB0D8E">
        <w:rPr>
          <w:rFonts w:asciiTheme="majorBidi" w:hAnsiTheme="majorBidi" w:cstheme="majorBidi"/>
          <w:i/>
          <w:noProof/>
        </w:rPr>
        <w:t>Teori Dan Metodologi Penelitian Hukum Normatif</w:t>
      </w:r>
      <w:r w:rsidRPr="00EB0D8E">
        <w:rPr>
          <w:rFonts w:asciiTheme="majorBidi" w:hAnsiTheme="majorBidi" w:cstheme="majorBidi"/>
          <w:noProof/>
        </w:rPr>
        <w:t xml:space="preserve"> (Malang: Bayumedia Publishing, 2005).</w:t>
      </w:r>
      <w:r w:rsidRPr="00EB0D8E">
        <w:rPr>
          <w:rFonts w:asciiTheme="majorBidi" w:hAnsiTheme="majorBidi" w:cstheme="majorBidi"/>
        </w:rPr>
        <w:fldChar w:fldCharType="end"/>
      </w:r>
    </w:p>
  </w:footnote>
  <w:footnote w:id="8">
    <w:p w:rsidR="00EB0D8E" w:rsidRPr="00EB0D8E" w:rsidRDefault="00EB0D8E" w:rsidP="00EB0D8E">
      <w:pPr>
        <w:pStyle w:val="FootnoteText"/>
        <w:ind w:firstLine="567"/>
        <w:jc w:val="both"/>
        <w:rPr>
          <w:rFonts w:asciiTheme="majorBidi" w:hAnsiTheme="majorBidi" w:cstheme="majorBidi"/>
        </w:rPr>
      </w:pPr>
      <w:r w:rsidRPr="00EB0D8E">
        <w:rPr>
          <w:rStyle w:val="FootnoteReference"/>
          <w:rFonts w:asciiTheme="majorBidi" w:hAnsiTheme="majorBidi" w:cstheme="majorBidi"/>
        </w:rPr>
        <w:footnoteRef/>
      </w:r>
      <w:r w:rsidRPr="00EB0D8E">
        <w:rPr>
          <w:rFonts w:asciiTheme="majorBidi" w:hAnsiTheme="majorBidi" w:cstheme="majorBidi"/>
        </w:rPr>
        <w:t xml:space="preserve"> </w:t>
      </w:r>
      <w:r w:rsidRPr="00EB0D8E">
        <w:rPr>
          <w:rFonts w:asciiTheme="majorBidi" w:hAnsiTheme="majorBidi" w:cstheme="majorBidi"/>
        </w:rPr>
        <w:fldChar w:fldCharType="begin" w:fldLock="1"/>
      </w:r>
      <w:r w:rsidRPr="00EB0D8E">
        <w:rPr>
          <w:rFonts w:asciiTheme="majorBidi" w:hAnsiTheme="majorBidi" w:cstheme="majorBidi"/>
        </w:rPr>
        <w:instrText>ADDIN CSL_CITATION {"citationItems":[{"id":"ITEM-1","itemData":{"DOI":"10.31599/krtha.v15i2.792","ISSN":"1978-8991","abstract":"Sertifikasi halal adalah fatwa tertulis MUI yang menyatakan kehalalan suatu produk sesuai dengan syariat Islam. Sertifikat halal ini merupakan syarat untuk mencantumkan label halal sehingga suatu produk layak untuk dikonsumsi oleh konsumen muslim. Pelaku usaha harus memenuhi syarat tertentu dan melewati serangkaian proses yang telah ditetapkan oleh MUI untuk memperoleh sertifikat halal. Setelah memperoleh sertifikat halal, pelaku usaha memperoleh label halal dari MUI untuk kemudian dicantumkan pada label produknya. Sertifikat halal ini hanya berlaku untuk jangka waktu tertentu dan pelaku usaha harus melakukan perpanjangan untuk memperoleh sertifikasi kehalalan produknya kembali. Bahwa Permasalahan timbul ketika Undang-Undang Nomor 8 Tahun 1999 tentang Perlindungan Konsumen, tidak menjadikan sertifikasi dan labelisasi halal sebagai sebuah bentuk kewajiban (mandotary) bagi pelaku usaha, tetapi bersifat sukarela (vo- luntary). Maka sertifikasi halal dan labelisasi halal dapat dikatakan belum mempunyai legitimasi hukum yang kuat, sehingga tidak memberikan perlindungan dan kepastian hukum produk pangan halal bagi konsumen.","author":[{"dropping-particle":"","family":"Elfirda Ade Putri","given":"","non-dropping-particle":"","parse-names":false,"suffix":""}],"container-title":"Jurnal Krtha Bhayangkara","id":"ITEM-1","issue":"2","issued":{"date-parts":[["2021"]]},"page":"333-350","title":"Kewenangan MUI Pasca Terbitnya PP No. 31 Tahun 2019 Tentang Peraturan Pelaksanaan UU No. 33 Tahun 2014 Tentang Jaminan Produk Halal","type":"article-journal","volume":"15"},"uris":["http://www.mendeley.com/documents/?uuid=a31e05d6-1605-4aba-9d65-9a56ecb12bbf"]}],"mendeley":{"formattedCitation":"Elfirda Ade Putri, “Kewenangan MUI Pasca Terbitnya PP No. 31 Tahun 2019 Tentang Peraturan Pelaksanaan UU No. 33 Tahun 2014 Tentang Jaminan Produk Halal.”","plainTextFormattedCitation":"Elfirda Ade Putri, “Kewenangan MUI Pasca Terbitnya PP No. 31 Tahun 2019 Tentang Peraturan Pelaksanaan UU No. 33 Tahun 2014 Tentang Jaminan Produk Halal.”","previouslyFormattedCitation":"Elfirda Ade Putri, “Kewenangan MUI Pasca Terbitnya PP No. 31 Tahun 2019 Tentang Peraturan Pelaksanaan UU No. 33 Tahun 2014 Tentang Jaminan Produk Halal.”"},"properties":{"noteIndex":8},"schema":"https://github.com/citation-style-language/schema/raw/master/csl-citation.json"}</w:instrText>
      </w:r>
      <w:r w:rsidRPr="00EB0D8E">
        <w:rPr>
          <w:rFonts w:asciiTheme="majorBidi" w:hAnsiTheme="majorBidi" w:cstheme="majorBidi"/>
        </w:rPr>
        <w:fldChar w:fldCharType="separate"/>
      </w:r>
      <w:r w:rsidRPr="00EB0D8E">
        <w:rPr>
          <w:rFonts w:asciiTheme="majorBidi" w:hAnsiTheme="majorBidi" w:cstheme="majorBidi"/>
          <w:noProof/>
        </w:rPr>
        <w:t>Elfirda Ade Putri, “Kewenangan MUI Pasca Terbitnya PP No. 31 Tahun 2019 Tentang Peraturan Pelaksanaan UU No. 33 Tahun 2014 Tentang Jaminan Produk Halal.”</w:t>
      </w:r>
      <w:r w:rsidRPr="00EB0D8E">
        <w:rPr>
          <w:rFonts w:asciiTheme="majorBidi" w:hAnsiTheme="majorBidi" w:cstheme="majorBidi"/>
        </w:rPr>
        <w:fldChar w:fldCharType="end"/>
      </w:r>
    </w:p>
  </w:footnote>
  <w:footnote w:id="9">
    <w:p w:rsidR="00EB0D8E" w:rsidRDefault="00EB0D8E" w:rsidP="00EB0D8E">
      <w:pPr>
        <w:pStyle w:val="FootnoteText"/>
        <w:ind w:firstLine="567"/>
        <w:jc w:val="both"/>
      </w:pPr>
      <w:r w:rsidRPr="00EB0D8E">
        <w:rPr>
          <w:rStyle w:val="FootnoteReference"/>
          <w:rFonts w:asciiTheme="majorBidi" w:hAnsiTheme="majorBidi" w:cstheme="majorBidi"/>
        </w:rPr>
        <w:footnoteRef/>
      </w:r>
      <w:r w:rsidRPr="00EB0D8E">
        <w:rPr>
          <w:rFonts w:asciiTheme="majorBidi" w:hAnsiTheme="majorBidi" w:cstheme="majorBidi"/>
        </w:rPr>
        <w:t xml:space="preserve"> </w:t>
      </w:r>
      <w:r w:rsidRPr="00EB0D8E">
        <w:rPr>
          <w:rFonts w:asciiTheme="majorBidi" w:hAnsiTheme="majorBidi" w:cstheme="majorBidi"/>
        </w:rPr>
        <w:fldChar w:fldCharType="begin" w:fldLock="1"/>
      </w:r>
      <w:r>
        <w:rPr>
          <w:rFonts w:asciiTheme="majorBidi" w:hAnsiTheme="majorBidi" w:cstheme="majorBidi"/>
        </w:rPr>
        <w:instrText>ADDIN CSL_CITATION {"citationItems":[{"id":"ITEM-1","itemData":{"abstract":"Banyaknya UMKM di Pamekasan, khususnya produk makanan tidak lepas dari pentingnya jaminan keamanan pangan dari produk tersebut yaitu melalui sertifikasi halal. Undang-Undang Nomor 33 tahun 2014 tentang Jaminan Produk Halal merupakan kepastian hukum yang di keluarkan pemerintah tentang produk halal di Indonesia. Setelah 6 (enam) tahun disahkan, pemahaman dan ketaatan UMKM terhadap sertifikasi halal masih diragukan, sedangkan kewajiban halal dan sanksi sudah berlaku sejak tahun 2019. Undang-Undang Nomor 11 Tahun 2020 yang mempertegas Undang-undang sebelumya yaitu, terkait mempercepat proses dan memberikan biaya gratis bagi UKM (usaha kecil mikro). Metode Penelitian menggunakan pendekatan kualitatif dengan menggunakan teknik penelitian lapangan (field research)di beberapa umkm dan Disperindag. Prosedur pengumpulan data pada penelitian ini dengan menggunakan metode wawancara, observasi, dan dokumentasi. Analisis data, dianalisis secara deskriptif analitis, yaitu dengan digambarkan secara terperinci baru dilakukan analisa dan di ambil kesimpulan, dan peneliti menuliskan kesimpulan dari analisis permasalahan yang diteliti secara induktif. Hasil penelitian menyimpulkan respon pelaku UMKM Produk Makanan memiliki pemahaman berbeda tentang jaminan produk halal dan relatif belum mengetahui Undang-Undang nomor 11 Tahun 2020. Ketaatan Pelaku (UMKM) Produk Makanan implementasi Undang-Undang Nomor 33 tahun 2014 belum menyeluruh di Kabupaten Pamekasan. Serta program sertifikasi halal gratis tidak hanya ada pada Disperindag, namun DinasKop dan UMKM, Dinas Perikanan juga menyediakan fasilitasi gratis mengenai sertifikasi halal.","author":[{"dropping-particle":"Al","family":"Mushofi","given":"Mukarom","non-dropping-particle":"","parse-names":false,"suffix":""},{"dropping-particle":"","family":"Achmad Badarus Syamsi","given":"","non-dropping-particle":"","parse-names":false,"suffix":""}],"container-title":"Kaffa: Jurnal Fakultas KeislamanKaffa: Jurnal Fakultas Keislaman","id":"ITEM-1","issue":"2","issued":{"date-parts":[["2021"]]},"page":"1-19","title":"Respon UMKM Produk Makanan Terhadap Implementasi Undang-Undang Nomor 33 Tahun 2014 Tentang Jaminan Produk Halal di Kabupaten Pamekasan","type":"article-journal","volume":"2"},"uris":["http://www.mendeley.com/documents/?uuid=a7d2d3a5-595f-4e73-8c5b-74ae5f01e4fd"]}],"mendeley":{"formattedCitation":"Mukarom Al Mushofi and Achmad Badarus Syamsi, “Respon UMKM Produk Makanan Terhadap Implementasi Undang-Undang Nomor 33 Tahun 2014 Tentang Jaminan Produk Halal Di Kabupaten Pamekasan,” &lt;i&gt;Kaffa: Jurnal Fakultas KeislamanKaffa: Jurnal Fakultas Keislaman&lt;/i&gt; 2, no. 2 (2021): 1–19.","plainTextFormattedCitation":"Mukarom Al Mushofi and Achmad Badarus Syamsi, “Respon UMKM Produk Makanan Terhadap Implementasi Undang-Undang Nomor 33 Tahun 2014 Tentang Jaminan Produk Halal Di Kabupaten Pamekasan,” Kaffa: Jurnal Fakultas KeislamanKaffa: Jurnal Fakultas Keislaman 2, no. 2 (2021): 1–19.","previouslyFormattedCitation":"Mukarom Al Mushofi and Achmad Badarus Syamsi, “Respon UMKM Produk Makanan Terhadap Implementasi Undang-Undang Nomor 33 Tahun 2014 Tentang Jaminan Produk Halal Di Kabupaten Pamekasan,” &lt;i&gt;Kaffa: Jurnal Fakultas KeislamanKaffa: Jurnal Fakultas Keislaman&lt;/i&gt; 2, no. 2 (2021): 1–19."},"properties":{"noteIndex":9},"schema":"https://github.com/citation-style-language/schema/raw/master/csl-citation.json"}</w:instrText>
      </w:r>
      <w:r w:rsidRPr="00EB0D8E">
        <w:rPr>
          <w:rFonts w:asciiTheme="majorBidi" w:hAnsiTheme="majorBidi" w:cstheme="majorBidi"/>
        </w:rPr>
        <w:fldChar w:fldCharType="separate"/>
      </w:r>
      <w:r w:rsidRPr="00EB0D8E">
        <w:rPr>
          <w:rFonts w:asciiTheme="majorBidi" w:hAnsiTheme="majorBidi" w:cstheme="majorBidi"/>
          <w:noProof/>
        </w:rPr>
        <w:t xml:space="preserve">Mukarom Al Mushofi and Achmad Badarus Syamsi, “Respon UMKM Produk Makanan Terhadap Implementasi Undang-Undang Nomor 33 Tahun 2014 Tentang Jaminan Produk Halal Di Kabupaten Pamekasan,” </w:t>
      </w:r>
      <w:r w:rsidRPr="00EB0D8E">
        <w:rPr>
          <w:rFonts w:asciiTheme="majorBidi" w:hAnsiTheme="majorBidi" w:cstheme="majorBidi"/>
          <w:i/>
          <w:noProof/>
        </w:rPr>
        <w:t>Kaffa: Jurnal Fakultas KeislamanKaffa: Jurnal Fakultas Keislaman</w:t>
      </w:r>
      <w:r w:rsidRPr="00EB0D8E">
        <w:rPr>
          <w:rFonts w:asciiTheme="majorBidi" w:hAnsiTheme="majorBidi" w:cstheme="majorBidi"/>
          <w:noProof/>
        </w:rPr>
        <w:t xml:space="preserve"> 2, no. 2 (2021): 1–19.</w:t>
      </w:r>
      <w:r w:rsidRPr="00EB0D8E">
        <w:rPr>
          <w:rFonts w:asciiTheme="majorBidi" w:hAnsiTheme="majorBidi" w:cstheme="majorBidi"/>
        </w:rPr>
        <w:fldChar w:fldCharType="end"/>
      </w:r>
    </w:p>
  </w:footnote>
  <w:footnote w:id="10">
    <w:p w:rsidR="00EB0D8E" w:rsidRPr="00EB0D8E" w:rsidRDefault="00EB0D8E" w:rsidP="007C045A">
      <w:pPr>
        <w:pStyle w:val="FootnoteText"/>
        <w:ind w:firstLine="567"/>
        <w:rPr>
          <w:rFonts w:asciiTheme="majorBidi" w:hAnsiTheme="majorBidi" w:cstheme="majorBidi"/>
        </w:rPr>
      </w:pPr>
      <w:r w:rsidRPr="00EB0D8E">
        <w:rPr>
          <w:rStyle w:val="FootnoteReference"/>
          <w:rFonts w:asciiTheme="majorBidi" w:hAnsiTheme="majorBidi" w:cstheme="majorBidi"/>
        </w:rPr>
        <w:footnoteRef/>
      </w:r>
      <w:r w:rsidRPr="00EB0D8E">
        <w:rPr>
          <w:rFonts w:asciiTheme="majorBidi" w:hAnsiTheme="majorBidi" w:cstheme="majorBidi"/>
        </w:rPr>
        <w:t xml:space="preserve"> </w:t>
      </w:r>
      <w:r w:rsidRPr="00EB0D8E">
        <w:rPr>
          <w:rFonts w:asciiTheme="majorBidi" w:hAnsiTheme="majorBidi" w:cstheme="majorBidi"/>
        </w:rPr>
        <w:fldChar w:fldCharType="begin" w:fldLock="1"/>
      </w:r>
      <w:r>
        <w:rPr>
          <w:rFonts w:asciiTheme="majorBidi" w:hAnsiTheme="majorBidi" w:cstheme="majorBidi"/>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approach.","id":"ITEM-1","issued":{"date-parts":[["0"]]},"title":"Undang-Undang Republik Indonesia No.33 Tahun 2014","type":"article-journal"},"uris":["http://www.mendeley.com/documents/?uuid=862a6ad3-b124-4b2d-8124-c872d72ebce0"]}],"mendeley":{"formattedCitation":"“Undang-Undang Republik Indonesia No.33 Tahun 2014” (n.d.), https://peraturan.bpk.go.id/Home/Details/38709/uu-no-33-tahun-2014.","manualFormatting":"Undang-Undang Republik Indonesia No.33 Tahun 2014 ","plainTextFormattedCitation":"“Undang-Undang Republik Indonesia No.33 Tahun 2014” (n.d.), https://peraturan.bpk.go.id/Home/Details/38709/uu-no-33-tahun-2014.","previouslyFormattedCitation":"“Undang-Undang Republik Indonesia No.33 Tahun 2014” (n.d.), https://peraturan.bpk.go.id/Home/Details/38709/uu-no-33-tahun-2014."},"properties":{"noteIndex":10},"schema":"https://github.com/citation-style-language/schema/raw/master/csl-citation.json"}</w:instrText>
      </w:r>
      <w:r w:rsidRPr="00EB0D8E">
        <w:rPr>
          <w:rFonts w:asciiTheme="majorBidi" w:hAnsiTheme="majorBidi" w:cstheme="majorBidi"/>
        </w:rPr>
        <w:fldChar w:fldCharType="separate"/>
      </w:r>
      <w:r w:rsidRPr="00EB0D8E">
        <w:rPr>
          <w:rFonts w:asciiTheme="majorBidi" w:hAnsiTheme="majorBidi" w:cstheme="majorBidi"/>
          <w:noProof/>
        </w:rPr>
        <w:t xml:space="preserve">Undang-Undang Republik Indonesia No.33 Tahun 2014 </w:t>
      </w:r>
      <w:r w:rsidRPr="00EB0D8E">
        <w:rPr>
          <w:rFonts w:asciiTheme="majorBidi" w:hAnsiTheme="majorBidi" w:cstheme="majorBidi"/>
        </w:rPr>
        <w:fldChar w:fldCharType="end"/>
      </w:r>
    </w:p>
  </w:footnote>
  <w:footnote w:id="11">
    <w:p w:rsidR="00EB0D8E" w:rsidRPr="00EB0D8E" w:rsidRDefault="00EB0D8E" w:rsidP="007C045A">
      <w:pPr>
        <w:pStyle w:val="FootnoteText"/>
        <w:ind w:firstLine="567"/>
        <w:rPr>
          <w:rFonts w:asciiTheme="majorBidi" w:hAnsiTheme="majorBidi" w:cstheme="majorBidi"/>
        </w:rPr>
      </w:pPr>
      <w:r w:rsidRPr="00EB0D8E">
        <w:rPr>
          <w:rStyle w:val="FootnoteReference"/>
          <w:rFonts w:asciiTheme="majorBidi" w:hAnsiTheme="majorBidi" w:cstheme="majorBidi"/>
        </w:rPr>
        <w:footnoteRef/>
      </w:r>
      <w:r w:rsidRPr="00EB0D8E">
        <w:rPr>
          <w:rFonts w:asciiTheme="majorBidi" w:hAnsiTheme="majorBidi" w:cstheme="majorBidi"/>
        </w:rPr>
        <w:t xml:space="preserve"> </w:t>
      </w:r>
      <w:r w:rsidRPr="00EB0D8E">
        <w:rPr>
          <w:rFonts w:asciiTheme="majorBidi" w:hAnsiTheme="majorBidi" w:cstheme="majorBidi"/>
        </w:rPr>
        <w:fldChar w:fldCharType="begin" w:fldLock="1"/>
      </w:r>
      <w:r w:rsidR="007C045A">
        <w:rPr>
          <w:rFonts w:asciiTheme="majorBidi" w:hAnsiTheme="majorBidi" w:cstheme="majorBidi"/>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approach.","id":"ITEM-1","issued":{"date-parts":[["0"]]},"title":"Undang-Undang Republik Indonesia No.33 Tahun 2014","type":"article-journal"},"uris":["http://www.mendeley.com/documents/?uuid=862a6ad3-b124-4b2d-8124-c872d72ebce0"]}],"mendeley":{"formattedCitation":"“Undang-Undang Republik Indonesia No.33 Tahun 2014.”","manualFormatting":"Ibid., Pasal  67.","plainTextFormattedCitation":"“Undang-Undang Republik Indonesia No.33 Tahun 2014.”","previouslyFormattedCitation":"“Undang-Undang Republik Indonesia No.33 Tahun 2014.”"},"properties":{"noteIndex":11},"schema":"https://github.com/citation-style-language/schema/raw/master/csl-citation.json"}</w:instrText>
      </w:r>
      <w:r w:rsidRPr="00EB0D8E">
        <w:rPr>
          <w:rFonts w:asciiTheme="majorBidi" w:hAnsiTheme="majorBidi" w:cstheme="majorBidi"/>
        </w:rPr>
        <w:fldChar w:fldCharType="separate"/>
      </w:r>
      <w:r>
        <w:rPr>
          <w:rFonts w:asciiTheme="majorBidi" w:hAnsiTheme="majorBidi" w:cstheme="majorBidi"/>
          <w:noProof/>
        </w:rPr>
        <w:t xml:space="preserve">Ibid., Pasal </w:t>
      </w:r>
      <w:r w:rsidR="007C045A">
        <w:rPr>
          <w:rFonts w:asciiTheme="majorBidi" w:hAnsiTheme="majorBidi" w:cstheme="majorBidi"/>
          <w:noProof/>
        </w:rPr>
        <w:t xml:space="preserve"> 67</w:t>
      </w:r>
      <w:r w:rsidRPr="00EB0D8E">
        <w:rPr>
          <w:rFonts w:asciiTheme="majorBidi" w:hAnsiTheme="majorBidi" w:cstheme="majorBidi"/>
          <w:noProof/>
        </w:rPr>
        <w:t>.</w:t>
      </w:r>
      <w:r w:rsidRPr="00EB0D8E">
        <w:rPr>
          <w:rFonts w:asciiTheme="majorBidi" w:hAnsiTheme="majorBidi" w:cstheme="majorBidi"/>
        </w:rPr>
        <w:fldChar w:fldCharType="end"/>
      </w:r>
      <w:r w:rsidRPr="00EB0D8E">
        <w:rPr>
          <w:rFonts w:asciiTheme="majorBidi" w:hAnsiTheme="majorBidi" w:cstheme="majorBidi"/>
        </w:rPr>
        <w:t xml:space="preserve"> </w:t>
      </w:r>
    </w:p>
  </w:footnote>
  <w:footnote w:id="12">
    <w:p w:rsidR="007C045A" w:rsidRDefault="007C045A" w:rsidP="007C045A">
      <w:pPr>
        <w:pStyle w:val="FootnoteText"/>
        <w:ind w:firstLine="567"/>
      </w:pPr>
      <w:r>
        <w:rPr>
          <w:rStyle w:val="FootnoteReference"/>
        </w:rPr>
        <w:footnoteRef/>
      </w:r>
      <w:r>
        <w:t xml:space="preserve"> </w:t>
      </w:r>
      <w:r>
        <w:fldChar w:fldCharType="begin" w:fldLock="1"/>
      </w:r>
      <w: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approach.","id":"ITEM-1","issued":{"date-parts":[["0"]]},"title":"Undang-Undang Republik Indonesia No.33 Tahun 2014","type":"article-journal"},"uris":["http://www.mendeley.com/documents/?uuid=862a6ad3-b124-4b2d-8124-c872d72ebce0"]}],"mendeley":{"formattedCitation":"“Undang-Undang Republik Indonesia No.33 Tahun 2014.”","manualFormatting":"Ibid., Pasal  23. ","plainTextFormattedCitation":"“Undang-Undang Republik Indonesia No.33 Tahun 2014.”","previouslyFormattedCitation":"“Undang-Undang Republik Indonesia No.33 Tahun 2014.”"},"properties":{"noteIndex":12},"schema":"https://github.com/citation-style-language/schema/raw/master/csl-citation.json"}</w:instrText>
      </w:r>
      <w:r>
        <w:fldChar w:fldCharType="separate"/>
      </w:r>
      <w:r>
        <w:rPr>
          <w:rFonts w:asciiTheme="majorBidi" w:hAnsiTheme="majorBidi" w:cstheme="majorBidi"/>
          <w:noProof/>
        </w:rPr>
        <w:t xml:space="preserve">Ibid., Pasal  23. </w:t>
      </w:r>
      <w:r>
        <w:fldChar w:fldCharType="end"/>
      </w:r>
    </w:p>
  </w:footnote>
  <w:footnote w:id="13">
    <w:p w:rsidR="007C045A" w:rsidRPr="007C045A" w:rsidRDefault="007C045A" w:rsidP="007C045A">
      <w:pPr>
        <w:pStyle w:val="FootnoteText"/>
        <w:ind w:firstLine="567"/>
        <w:jc w:val="both"/>
        <w:rPr>
          <w:rFonts w:asciiTheme="majorBidi" w:hAnsiTheme="majorBidi" w:cstheme="majorBidi"/>
        </w:rPr>
      </w:pPr>
      <w:r w:rsidRPr="007C045A">
        <w:rPr>
          <w:rStyle w:val="FootnoteReference"/>
          <w:rFonts w:asciiTheme="majorBidi" w:hAnsiTheme="majorBidi" w:cstheme="majorBidi"/>
        </w:rPr>
        <w:footnoteRef/>
      </w:r>
      <w:r w:rsidRPr="007C045A">
        <w:rPr>
          <w:rFonts w:asciiTheme="majorBidi" w:hAnsiTheme="majorBidi" w:cstheme="majorBidi"/>
        </w:rPr>
        <w:t xml:space="preserve"> </w:t>
      </w:r>
      <w:r w:rsidRPr="007C045A">
        <w:rPr>
          <w:rFonts w:asciiTheme="majorBidi" w:hAnsiTheme="majorBidi" w:cstheme="majorBidi"/>
        </w:rPr>
        <w:fldChar w:fldCharType="begin" w:fldLock="1"/>
      </w:r>
      <w:r>
        <w:rPr>
          <w:rFonts w:asciiTheme="majorBidi" w:hAnsiTheme="majorBidi" w:cstheme="majorBidi"/>
        </w:rPr>
        <w:instrText>ADDIN CSL_CITATION {"citationItems":[{"id":"ITEM-1","itemData":{"abstract":"Tulisan ini menganalisis kelebihan dan kekurangan jaminan produk halal setelah disahkan Undang - Undang Nomor 33 Tahun 2014 tentang Jaminan Produk Halal. Penelitian ini menggunakan metode penelitian normatif dengan pendekatan perundang - undangan (statute approach ) dan pe ndekatan konseptual ( conseptual approach). Tulisan ini menyimpulkan bahwa disahkannya UU Nomor 33 Tahun 2014 Tentang Jaminan Produk Halal memiliki dampak berupa kepastian hukum dalam pelaksanaan jaminan produk halal baik dari pengaturan permohonan sertifikasi halal sampai sanksi yang diberikan pada pelaku usaha yang tidak menaati undang - undang ini. Pada aspek sosiologis bahwa adanya Undang - undang Jaminan Produk Halal ini sangat strategis dalam upaya menciptakan keamanan dan kenyamanan mas yarakat (produsen dan konsumen). Sementara d ampak ekonomi kewajiban Sertifikasi Halal bagi produk kemasan yang berlaku bagi seluruh pelaku usaha, akan membuka peluang usaha secara jelas dan produk yang beredar akan aman dikonsumsi oleh masyarakat m uslim kh ususnya. Kata Kunci: Jaminan Produk Halal, Sertifikasi Halal, BPJPH","author":[{"dropping-particle":"","family":"Bintan Dzumirroh Ariny","given":"","non-dropping-particle":"","parse-names":false,"suffix":""},{"dropping-particle":"","family":"Nurhasanah","given":"","non-dropping-particle":"","parse-names":false,"suffix":""}],"container-title":"Jurnal Syarie : Jurnal Pemikiran Ekonomi Islam","id":"ITEM-1","issue":"2","issued":{"date-parts":[["2020"]]},"page":"198-218","title":"Dampak positif Undang-Undang nomor 33 tahun 2014 tentang jaminan produk halal dalam menciptakan sistem jaminan produk halal di Indonesia","type":"article-journal","volume":"3"},"uris":["http://www.mendeley.com/documents/?uuid=64a2db3f-84e4-49bb-9575-536fb39a51bd"]}],"mendeley":{"formattedCitation":"Bintan Dzumirroh Ariny and Nurhasanah, “Dampak Positif Undang-Undang Nomor 33 Tahun 2014 Tentang Jaminan Produk Halal Dalam Menciptakan Sistem Jaminan Produk Halal Di Indonesia,” &lt;i&gt;Jurnal Syarie : Jurnal Pemikiran Ekonomi Islam&lt;/i&gt; 3, no. 2 (2020): 198–218, https://stai-binamadani.e-journal.id/Syarie/article/view/204/170.","manualFormatting":"Bintan Dzumirroh Ariny and Nurhasanah, “Dampak Positif Undang-Undang Nomor 33 Tahun 2014 Tentang Jaminan Produk Halal Dalam Menciptakan Sistem Jaminan Produk Halal Di Indonesia,” Jurnal Syarie : Jurnal Pemikiran Ekonomi Islam 3, no. 2 (2020): 198–218. ","plainTextFormattedCitation":"Bintan Dzumirroh Ariny and Nurhasanah, “Dampak Positif Undang-Undang Nomor 33 Tahun 2014 Tentang Jaminan Produk Halal Dalam Menciptakan Sistem Jaminan Produk Halal Di Indonesia,” Jurnal Syarie : Jurnal Pemikiran Ekonomi Islam 3, no. 2 (2020): 198–218, https://stai-binamadani.e-journal.id/Syarie/article/view/204/170.","previouslyFormattedCitation":"Bintan Dzumirroh Ariny and Nurhasanah, “Dampak Positif Undang-Undang Nomor 33 Tahun 2014 Tentang Jaminan Produk Halal Dalam Menciptakan Sistem Jaminan Produk Halal Di Indonesia,” &lt;i&gt;Jurnal Syarie : Jurnal Pemikiran Ekonomi Islam&lt;/i&gt; 3, no. 2 (2020): 198–218, https://stai-binamadani.e-journal.id/Syarie/article/view/204/170."},"properties":{"noteIndex":13},"schema":"https://github.com/citation-style-language/schema/raw/master/csl-citation.json"}</w:instrText>
      </w:r>
      <w:r w:rsidRPr="007C045A">
        <w:rPr>
          <w:rFonts w:asciiTheme="majorBidi" w:hAnsiTheme="majorBidi" w:cstheme="majorBidi"/>
        </w:rPr>
        <w:fldChar w:fldCharType="separate"/>
      </w:r>
      <w:r w:rsidRPr="007C045A">
        <w:rPr>
          <w:rFonts w:asciiTheme="majorBidi" w:hAnsiTheme="majorBidi" w:cstheme="majorBidi"/>
          <w:noProof/>
        </w:rPr>
        <w:t xml:space="preserve">Bintan Dzumirroh Ariny and Nurhasanah, “Dampak Positif Undang-Undang Nomor 33 Tahun 2014 Tentang Jaminan Produk Halal Dalam Menciptakan Sistem Jaminan Produk Halal Di Indonesia,” </w:t>
      </w:r>
      <w:r w:rsidRPr="007C045A">
        <w:rPr>
          <w:rFonts w:asciiTheme="majorBidi" w:hAnsiTheme="majorBidi" w:cstheme="majorBidi"/>
          <w:i/>
          <w:noProof/>
        </w:rPr>
        <w:t>Jurnal Syarie : Jurnal Pemikiran Ekonomi Islam</w:t>
      </w:r>
      <w:r w:rsidRPr="007C045A">
        <w:rPr>
          <w:rFonts w:asciiTheme="majorBidi" w:hAnsiTheme="majorBidi" w:cstheme="majorBidi"/>
          <w:noProof/>
        </w:rPr>
        <w:t xml:space="preserve"> 3, no. 2 (2020): 198–218. </w:t>
      </w:r>
      <w:r w:rsidRPr="007C045A">
        <w:rPr>
          <w:rFonts w:asciiTheme="majorBidi" w:hAnsiTheme="majorBidi" w:cstheme="majorBidi"/>
        </w:rPr>
        <w:fldChar w:fldCharType="end"/>
      </w:r>
    </w:p>
  </w:footnote>
  <w:footnote w:id="14">
    <w:p w:rsidR="007C045A" w:rsidRPr="007C045A" w:rsidRDefault="007C045A" w:rsidP="007C045A">
      <w:pPr>
        <w:pStyle w:val="FootnoteText"/>
        <w:ind w:firstLine="567"/>
        <w:jc w:val="both"/>
        <w:rPr>
          <w:rFonts w:asciiTheme="majorBidi" w:hAnsiTheme="majorBidi" w:cstheme="majorBidi"/>
        </w:rPr>
      </w:pPr>
      <w:r w:rsidRPr="007C045A">
        <w:rPr>
          <w:rStyle w:val="FootnoteReference"/>
          <w:rFonts w:asciiTheme="majorBidi" w:hAnsiTheme="majorBidi" w:cstheme="majorBidi"/>
        </w:rPr>
        <w:footnoteRef/>
      </w:r>
      <w:r w:rsidRPr="007C045A">
        <w:rPr>
          <w:rFonts w:asciiTheme="majorBidi" w:hAnsiTheme="majorBidi" w:cstheme="majorBidi"/>
        </w:rPr>
        <w:t xml:space="preserve"> </w:t>
      </w:r>
      <w:r w:rsidRPr="007C045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{"citationItems":[{"id":"ITEM-1","itemData":{"author":[{"dropping-particle":"","family":"Meta Suriyani","given":"","non-dropping-particle":"","parse-names":false,"suffix":""}],"container-title":"Journal Hukum Samudra Keadilan","id":"ITEM-1","issued":{"date-parts":[["2019"]]},"page":"25-44","title":"PERGESERAN KEWENANGAN MUI DALAM MEMBERIKAN JAMINAN PRODUK HALAL PASCA LAHIRNYA UNDANG-UNDANG NOMOR 33 TAHUN 2014","type":"article-journal","volume":"14"},"uris":["http://www.mendeley.com/documents/?uuid=32582807-d1ac-4d5c-a674-fe2fa7f1230c"]}],"mendeley":{"formattedCitation":"Meta Suriyani, “PERGESERAN KEWENANGAN MUI DALAM MEMBERIKAN JAMINAN PRODUK HALAL PASCA LAHIRNYA UNDANG-UNDANG NOMOR 33 TAHUN 2014,” &lt;i&gt;Journal Hukum Samudra Keadilan&lt;/i&gt; 14 (2019): 25–44.","manualFormatting":"Meta Suriyani, “Pergeseran Kewenangan Mui Dalam Memberikan Jaminan Produk Halal Pasca Lahirnya Undang-Undang Nomor 33 Tahun 2014,” Journal Hukum Samudra Keadilan 14 (2019): 25–44.","plainTextFormattedCitation":"Meta Suriyani, “PERGESERAN KEWENANGAN MUI DALAM MEMBERIKAN JAMINAN PRODUK HALAL PASCA LAHIRNYA UNDANG-UNDANG NOMOR 33 TAHUN 2014,” Journal Hukum Samudra Keadilan 14 (2019): 25–44.","previouslyFormattedCitation":"Meta Suriyani, “PERGESERAN KEWENANGAN MUI DALAM MEMBERIKAN JAMINAN PRODUK HALAL PASCA LAHIRNYA UNDANG-UNDANG NOMOR 33 TAHUN 2014,” &lt;i&gt;Journal Hukum Samudra Keadilan&lt;/i&gt; 14 (2019): 25–44."},"properties":{"noteIndex":14},"schema":"https://github.com/citation-style-language/schema/raw/master/csl-citation.json"}</w:instrText>
      </w:r>
      <w:r w:rsidRPr="007C045A">
        <w:rPr>
          <w:rFonts w:asciiTheme="majorBidi" w:hAnsiTheme="majorBidi" w:cstheme="majorBidi"/>
        </w:rPr>
        <w:fldChar w:fldCharType="separate"/>
      </w:r>
      <w:r w:rsidRPr="007C045A">
        <w:rPr>
          <w:rFonts w:asciiTheme="majorBidi" w:hAnsiTheme="majorBidi" w:cstheme="majorBidi"/>
          <w:noProof/>
        </w:rPr>
        <w:t xml:space="preserve">Meta Suriyani, “Pergeseran Kewenangan Mui Dalam Memberikan Jaminan Produk Halal Pasca Lahirnya Undang-Undang Nomor 33 Tahun 2014,” </w:t>
      </w:r>
      <w:r w:rsidRPr="007C045A">
        <w:rPr>
          <w:rFonts w:asciiTheme="majorBidi" w:hAnsiTheme="majorBidi" w:cstheme="majorBidi"/>
          <w:i/>
          <w:noProof/>
        </w:rPr>
        <w:t>Journal Hukum Samudra Keadilan</w:t>
      </w:r>
      <w:r w:rsidRPr="007C045A">
        <w:rPr>
          <w:rFonts w:asciiTheme="majorBidi" w:hAnsiTheme="majorBidi" w:cstheme="majorBidi"/>
          <w:noProof/>
        </w:rPr>
        <w:t xml:space="preserve"> 14 (2019): 25–44.</w:t>
      </w:r>
      <w:r w:rsidRPr="007C045A">
        <w:rPr>
          <w:rFonts w:asciiTheme="majorBidi" w:hAnsiTheme="majorBidi" w:cstheme="majorBidi"/>
        </w:rPr>
        <w:fldChar w:fldCharType="end"/>
      </w:r>
    </w:p>
  </w:footnote>
  <w:footnote w:id="15">
    <w:p w:rsidR="007C045A" w:rsidRDefault="007C045A" w:rsidP="007C045A">
      <w:pPr>
        <w:pStyle w:val="FootnoteText"/>
        <w:ind w:firstLine="567"/>
      </w:pPr>
      <w:r>
        <w:rPr>
          <w:rStyle w:val="FootnoteReference"/>
        </w:rPr>
        <w:footnoteRef/>
      </w:r>
      <w:r>
        <w:t xml:space="preserve"> </w:t>
      </w:r>
      <w:r>
        <w:fldChar w:fldCharType="begin" w:fldLock="1"/>
      </w:r>
      <w: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approach.","id":"ITEM-1","issued":{"date-parts":[["0"]]},"title":"Undang-Undang Republik Indonesia No.33 Tahun 2014","type":"article-journal"},"uris":["http://www.mendeley.com/documents/?uuid=862a6ad3-b124-4b2d-8124-c872d72ebce0"]}],"mendeley":{"formattedCitation":"“Undang-Undang Republik Indonesia No.33 Tahun 2014.”","manualFormatting":" Ibid., Pasal  3.","plainTextFormattedCitation":"“Undang-Undang Republik Indonesia No.33 Tahun 2014.”","previouslyFormattedCitation":"“Undang-Undang Republik Indonesia No.33 Tahun 2014.”"},"properties":{"noteIndex":15},"schema":"https://github.com/citation-style-language/schema/raw/master/csl-citation.json"}</w:instrText>
      </w:r>
      <w:r>
        <w:fldChar w:fldCharType="separate"/>
      </w:r>
      <w:r w:rsidRPr="007C045A">
        <w:rPr>
          <w:rFonts w:asciiTheme="majorBidi" w:hAnsiTheme="majorBidi" w:cstheme="majorBidi"/>
          <w:noProof/>
        </w:rPr>
        <w:t xml:space="preserve"> </w:t>
      </w:r>
      <w:r>
        <w:rPr>
          <w:rFonts w:asciiTheme="majorBidi" w:hAnsiTheme="majorBidi" w:cstheme="majorBidi"/>
          <w:noProof/>
        </w:rPr>
        <w:t>Ibid., Pasal  3</w:t>
      </w:r>
      <w:r>
        <w:rPr>
          <w:noProof/>
        </w:rPr>
        <w:t>.</w:t>
      </w:r>
      <w:r>
        <w:fldChar w:fldCharType="end"/>
      </w:r>
    </w:p>
  </w:footnote>
  <w:footnote w:id="16">
    <w:p w:rsidR="007C045A" w:rsidRDefault="007C045A" w:rsidP="007C045A">
      <w:pPr>
        <w:pStyle w:val="FootnoteText"/>
        <w:ind w:firstLine="567"/>
      </w:pPr>
      <w:r>
        <w:rPr>
          <w:rStyle w:val="FootnoteReference"/>
        </w:rPr>
        <w:footnoteRef/>
      </w:r>
      <w:r>
        <w:t xml:space="preserve"> </w:t>
      </w:r>
      <w:r>
        <w:fldChar w:fldCharType="begin" w:fldLock="1"/>
      </w:r>
      <w: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approach.","id":"ITEM-1","issued":{"date-parts":[["0"]]},"title":"Undang-Undang Republik Indonesia No.33 Tahun 2014","type":"article-journal"},"uris":["http://www.mendeley.com/documents/?uuid=862a6ad3-b124-4b2d-8124-c872d72ebce0"]}],"mendeley":{"formattedCitation":"“Undang-Undang Republik Indonesia No.33 Tahun 2014.”","manualFormatting":"Ibid., Pasal  29.","plainTextFormattedCitation":"“Undang-Undang Republik Indonesia No.33 Tahun 2014.”","previouslyFormattedCitation":"“Undang-Undang Republik Indonesia No.33 Tahun 2014.”"},"properties":{"noteIndex":16},"schema":"https://github.com/citation-style-language/schema/raw/master/csl-citation.json"}</w:instrText>
      </w:r>
      <w:r>
        <w:fldChar w:fldCharType="separate"/>
      </w:r>
      <w:r>
        <w:rPr>
          <w:rFonts w:asciiTheme="majorBidi" w:hAnsiTheme="majorBidi" w:cstheme="majorBidi"/>
          <w:noProof/>
        </w:rPr>
        <w:t>Ibid., Pasal  29</w:t>
      </w:r>
      <w:r>
        <w:rPr>
          <w:noProof/>
        </w:rPr>
        <w:t>.</w:t>
      </w:r>
      <w:r>
        <w:fldChar w:fldCharType="end"/>
      </w:r>
    </w:p>
  </w:footnote>
  <w:footnote w:id="17">
    <w:p w:rsidR="007C045A" w:rsidRPr="007C045A" w:rsidRDefault="007C045A" w:rsidP="007C045A">
      <w:pPr>
        <w:pStyle w:val="FootnoteText"/>
        <w:ind w:firstLine="567"/>
        <w:jc w:val="both"/>
        <w:rPr>
          <w:rFonts w:asciiTheme="majorBidi" w:hAnsiTheme="majorBidi" w:cstheme="majorBidi"/>
        </w:rPr>
      </w:pPr>
      <w:r w:rsidRPr="007C045A">
        <w:rPr>
          <w:rStyle w:val="FootnoteReference"/>
          <w:rFonts w:asciiTheme="majorBidi" w:hAnsiTheme="majorBidi" w:cstheme="majorBidi"/>
        </w:rPr>
        <w:footnoteRef/>
      </w:r>
      <w:r w:rsidRPr="007C045A">
        <w:rPr>
          <w:rFonts w:asciiTheme="majorBidi" w:hAnsiTheme="majorBidi" w:cstheme="majorBidi"/>
        </w:rPr>
        <w:t xml:space="preserve"> </w:t>
      </w:r>
      <w:r w:rsidRPr="007C045A">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{"citationItems":[{"id":"ITEM-1","itemData":{"author":[{"dropping-particle":"","family":"Siti Maharen, Asrizal Saiin, Muhammad April","given":"Muh. Rizki","non-dropping-particle":"","parse-names":false,"suffix":""}],"container-title":"Teraju: Jurnal Syariah dan Hukum","id":"ITEM-1","issue":"1","issued":{"date-parts":[["2022"]]},"title":"Pendekatan Maqashid Syariah Terhadap Konsep Makanan Halalan Thoyyiban Dalam Islam","type":"article-journal","volume":"4"},"uris":["http://www.mendeley.com/documents/?uuid=16255231-c896-47d1-94f6-6ab1f10403c4"]}],"mendeley":{"formattedCitation":"Muh. Rizki Siti Maharen, Asrizal Saiin, Muhammad April, “Pendekatan Maqashid Syariah Terhadap Konsep Makanan Halalan Thoyyiban Dalam Islam,” &lt;i&gt;Teraju: Jurnal Syariah dan Hukum&lt;/i&gt; 4, no. 1 (2022), https://www.ptonline.com/articles/how-to-get-better-mfi-results.","manualFormatting":"Muh. Rizki Siti Maharen, Asrizal Saiin, Muhammad April, “Pendekatan Maqashid Syariah Terhadap Konsep Makanan Halalan Thoyyiban Dalam Islam,” Teraju: Jurnal Syariah dan Hukum 4, no. 1 (2022), ","plainTextFormattedCitation":"Muh. Rizki Siti Maharen, Asrizal Saiin, Muhammad April, “Pendekatan Maqashid Syariah Terhadap Konsep Makanan Halalan Thoyyiban Dalam Islam,” Teraju: Jurnal Syariah dan Hukum 4, no. 1 (2022), https://www.ptonline.com/articles/how-to-get-better-mfi-results.","previouslyFormattedCitation":"Muh. Rizki Siti Maharen, Asrizal Saiin, Muhammad April, “Pendekatan Maqashid Syariah Terhadap Konsep Makanan Halalan Thoyyiban Dalam Islam,” &lt;i&gt;Teraju: Jurnal Syariah dan Hukum&lt;/i&gt; 4, no. 1 (2022), https://www.ptonline.com/articles/how-to-get-better-mfi-results."},"properties":{"noteIndex":17},"schema":"https://github.com/citation-style-language/schema/raw/master/csl-citation.json"}</w:instrText>
      </w:r>
      <w:r w:rsidRPr="007C045A">
        <w:rPr>
          <w:rFonts w:asciiTheme="majorBidi" w:hAnsiTheme="majorBidi" w:cstheme="majorBidi"/>
        </w:rPr>
        <w:fldChar w:fldCharType="separate"/>
      </w:r>
      <w:r w:rsidRPr="007C045A">
        <w:rPr>
          <w:rFonts w:asciiTheme="majorBidi" w:hAnsiTheme="majorBidi" w:cstheme="majorBidi"/>
          <w:noProof/>
        </w:rPr>
        <w:t xml:space="preserve">Muh. Rizki Siti Maharen, Asrizal Saiin, Muhammad April, “Pendekatan Maqashid Syariah Terhadap Konsep Makanan Halalan Thoyyiban Dalam Islam,” </w:t>
      </w:r>
      <w:r w:rsidRPr="007C045A">
        <w:rPr>
          <w:rFonts w:asciiTheme="majorBidi" w:hAnsiTheme="majorBidi" w:cstheme="majorBidi"/>
          <w:i/>
          <w:noProof/>
        </w:rPr>
        <w:t>Teraju: Jurnal Syariah dan Hukum</w:t>
      </w:r>
      <w:r w:rsidRPr="007C045A">
        <w:rPr>
          <w:rFonts w:asciiTheme="majorBidi" w:hAnsiTheme="majorBidi" w:cstheme="majorBidi"/>
          <w:noProof/>
        </w:rPr>
        <w:t xml:space="preserve"> 4, no. 1 (2022), </w:t>
      </w:r>
      <w:r w:rsidRPr="007C045A">
        <w:rPr>
          <w:rFonts w:asciiTheme="majorBidi" w:hAnsiTheme="majorBidi" w:cstheme="majorBidi"/>
        </w:rPr>
        <w:fldChar w:fldCharType="end"/>
      </w:r>
    </w:p>
  </w:footnote>
  <w:footnote w:id="18">
    <w:p w:rsidR="007C045A" w:rsidRPr="007C045A" w:rsidRDefault="007C045A" w:rsidP="007C045A">
      <w:pPr>
        <w:pStyle w:val="FootnoteText"/>
        <w:ind w:firstLine="567"/>
        <w:jc w:val="both"/>
        <w:rPr>
          <w:rFonts w:asciiTheme="majorBidi" w:hAnsiTheme="majorBidi" w:cstheme="majorBidi"/>
        </w:rPr>
      </w:pPr>
      <w:r w:rsidRPr="007C045A">
        <w:rPr>
          <w:rStyle w:val="FootnoteReference"/>
          <w:rFonts w:asciiTheme="majorBidi" w:hAnsiTheme="majorBidi" w:cstheme="majorBidi"/>
        </w:rPr>
        <w:footnoteRef/>
      </w:r>
      <w:r w:rsidRPr="007C045A">
        <w:rPr>
          <w:rFonts w:asciiTheme="majorBidi" w:hAnsiTheme="majorBidi" w:cstheme="majorBidi"/>
        </w:rPr>
        <w:t xml:space="preserve"> </w:t>
      </w:r>
      <w:r w:rsidRPr="007C045A">
        <w:rPr>
          <w:rFonts w:asciiTheme="majorBidi" w:hAnsiTheme="majorBidi" w:cstheme="majorBidi"/>
        </w:rPr>
        <w:fldChar w:fldCharType="begin" w:fldLock="1"/>
      </w:r>
      <w:r>
        <w:rPr>
          <w:rFonts w:asciiTheme="majorBidi" w:hAnsiTheme="majorBidi" w:cstheme="majorBidi"/>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approach.","author":[{"dropping-particle":"","family":"Abd. Rohman Fahruddin","given":"","non-dropping-particle":"","parse-names":false,"suffix":""}],"container-title":"At-Tasharruf; Jurnal Kajian Ekonomi dan Bisnis Syariah","id":"ITEM-1","issue":"1","issued":{"date-parts":[["2019"]]},"page":"248-253","title":"IMPLEMENTASI PENGELOLAAN MAKANAN HALAL DI INDONESIA","type":"article-journal","volume":"1"},"uris":["http://www.mendeley.com/documents/?uuid=beab9fdb-0c38-4cb2-808e-b733bc3e16fa"]}],"mendeley":{"formattedCitation":"Abd. Rohman Fahruddin, “IMPLEMENTASI PENGELOLAAN MAKANAN HALAL DI INDONESIA,” &lt;i&gt;At-Tasharruf; Jurnal Kajian Ekonomi dan Bisnis Syariah&lt;/i&gt; 1, no. 1 (2019): 248–253.","manualFormatting":"Abd. Rohman Fahruddin, “Implementasi Pengelolaan Makanan Halal Di Indonesia,” At-Tasharruf; Jurnal Kajian Ekonomi Dan Bisnis Syariah 1, No. 1 (2019): 248–253.","plainTextFormattedCitation":"Abd. Rohman Fahruddin, “IMPLEMENTASI PENGELOLAAN MAKANAN HALAL DI INDONESIA,” At-Tasharruf; Jurnal Kajian Ekonomi dan Bisnis Syariah 1, no. 1 (2019): 248–253.","previouslyFormattedCitation":"Abd. Rohman Fahruddin, “IMPLEMENTASI PENGELOLAAN MAKANAN HALAL DI INDONESIA,” &lt;i&gt;At-Tasharruf; Jurnal Kajian Ekonomi dan Bisnis Syariah&lt;/i&gt; 1, no. 1 (2019): 248–253."},"properties":{"noteIndex":18},"schema":"https://github.com/citation-style-language/schema/raw/master/csl-citation.json"}</w:instrText>
      </w:r>
      <w:r w:rsidRPr="007C045A">
        <w:rPr>
          <w:rFonts w:asciiTheme="majorBidi" w:hAnsiTheme="majorBidi" w:cstheme="majorBidi"/>
        </w:rPr>
        <w:fldChar w:fldCharType="separate"/>
      </w:r>
      <w:r w:rsidRPr="007C045A">
        <w:rPr>
          <w:rFonts w:asciiTheme="majorBidi" w:hAnsiTheme="majorBidi" w:cstheme="majorBidi"/>
          <w:noProof/>
        </w:rPr>
        <w:t xml:space="preserve">Abd. Rohman Fahruddin, “Implementasi Pengelolaan Makanan Halal Di Indonesia,” </w:t>
      </w:r>
      <w:r w:rsidRPr="007C045A">
        <w:rPr>
          <w:rFonts w:asciiTheme="majorBidi" w:hAnsiTheme="majorBidi" w:cstheme="majorBidi"/>
          <w:i/>
          <w:noProof/>
        </w:rPr>
        <w:t>At-Tasharruf; Jurnal Kajian Ekonomi Dan Bisnis Syariah</w:t>
      </w:r>
      <w:r w:rsidRPr="007C045A">
        <w:rPr>
          <w:rFonts w:asciiTheme="majorBidi" w:hAnsiTheme="majorBidi" w:cstheme="majorBidi"/>
          <w:noProof/>
        </w:rPr>
        <w:t xml:space="preserve"> 1, No. 1 (2019): 248–253.</w:t>
      </w:r>
      <w:r w:rsidRPr="007C045A">
        <w:rPr>
          <w:rFonts w:asciiTheme="majorBidi" w:hAnsiTheme="majorBidi" w:cstheme="majorBidi"/>
        </w:rPr>
        <w:fldChar w:fldCharType="end"/>
      </w:r>
    </w:p>
  </w:footnote>
  <w:footnote w:id="19">
    <w:p w:rsidR="00B84901" w:rsidRPr="00B84901" w:rsidRDefault="00B84901" w:rsidP="007C045A">
      <w:pPr>
        <w:pStyle w:val="FootnoteText"/>
        <w:ind w:firstLine="567"/>
        <w:jc w:val="both"/>
        <w:rPr>
          <w:rFonts w:asciiTheme="majorBidi" w:hAnsiTheme="majorBidi" w:cstheme="majorBidi"/>
        </w:rPr>
      </w:pPr>
      <w:r w:rsidRPr="00B84901">
        <w:rPr>
          <w:rStyle w:val="FootnoteReference"/>
          <w:rFonts w:asciiTheme="majorBidi" w:hAnsiTheme="majorBidi" w:cstheme="majorBidi"/>
        </w:rPr>
        <w:footnoteRef/>
      </w:r>
      <w:r w:rsidRPr="00B84901">
        <w:rPr>
          <w:rFonts w:asciiTheme="majorBidi" w:hAnsiTheme="majorBidi" w:cstheme="majorBidi"/>
        </w:rPr>
        <w:t xml:space="preserve"> </w:t>
      </w:r>
      <w:r w:rsidRPr="00B84901">
        <w:rPr>
          <w:rFonts w:asciiTheme="majorBidi" w:hAnsiTheme="majorBidi" w:cstheme="majorBidi"/>
        </w:rPr>
        <w:fldChar w:fldCharType="begin" w:fldLock="1"/>
      </w:r>
      <w:r w:rsidR="007C045A">
        <w:rPr>
          <w:rFonts w:asciiTheme="majorBidi" w:hAnsiTheme="majorBidi" w:cstheme="majorBidi"/>
        </w:rPr>
        <w:instrText>ADDIN CSL_CITATION {"citationItems":[{"id":"ITEM-1","itemData":{"author":[{"dropping-particle":"","family":"Departemen Agama Republik Indonesia","given":"","non-dropping-particle":"","parse-names":false,"suffix":""}],"id":"ITEM-1","issued":{"date-parts":[["1979"]]},"publisher":"Yayasan Penyelenggara Penterjemah Al-Qur'an","publisher-place":"Jakarta","title":"Al-Qur’an dan Terjemahannya","type":"book"},"uris":["http://www.mendeley.com/documents/?uuid=c9cd4255-6f22-4460-8602-384bf509aa0e"]}],"mendeley":{"formattedCitation":"Departemen Agama Republik Indonesia, &lt;i&gt;Al-Qur’an Dan Terjemahannya&lt;/i&gt;.","manualFormatting":" Departemen Agama Republik Indonesia, Al-Qur’an Dan Terjemahannya (Jakarta: Yayasan Penyelenggara Penterjemah Al-Qur’an, 1979).","plainTextFormattedCitation":"Departemen Agama Republik Indonesia, Al-Qur’an Dan Terjemahannya.","previouslyFormattedCitation":"Departemen Agama Republik Indonesia, &lt;i&gt;Al-Qur’an Dan Terjemahannya&lt;/i&gt;."},"properties":{"noteIndex":19},"schema":"https://github.com/citation-style-language/schema/raw/master/csl-citation.json"}</w:instrText>
      </w:r>
      <w:r w:rsidRPr="00B84901">
        <w:rPr>
          <w:rFonts w:asciiTheme="majorBidi" w:hAnsiTheme="majorBidi" w:cstheme="majorBidi"/>
        </w:rPr>
        <w:fldChar w:fldCharType="separate"/>
      </w:r>
      <w:r w:rsidRPr="00B84901">
        <w:rPr>
          <w:rFonts w:asciiTheme="majorBidi" w:hAnsiTheme="majorBidi" w:cstheme="majorBidi"/>
          <w:noProof/>
        </w:rPr>
        <w:fldChar w:fldCharType="begin" w:fldLock="1"/>
      </w:r>
      <w:r w:rsidR="007C045A">
        <w:rPr>
          <w:rFonts w:asciiTheme="majorBidi" w:hAnsiTheme="majorBidi" w:cstheme="majorBidi"/>
          <w:noProof/>
        </w:rPr>
        <w:instrText>ADDIN CSL_CITATION {"citationItems":[{"id":"ITEM-1","itemData":{"author":[{"dropping-particle":"","family":"Departemen Agama Republik Indonesia","given":"","non-dropping-particle":"","parse-names":false,"suffix":""}],"id":"ITEM-1","issued":{"date-parts":[["1979"]]},"publisher":"Yayasan Penyelenggara Penterjemah Al-Qur'an","publisher-place":"Jakarta","title":"Al-Qur’an dan Terjemahannya","type":"book"},"uris":["http://www.mendeley.com/documents/?uuid=c9cd4255-6f22-4460-8602-384bf509aa0e"]}],"mendeley":{"formattedCitation":"Departemen Agama Republik Indonesia, &lt;i&gt;Al-Qur’an Dan Terjemahannya&lt;/i&gt;.","manualFormatting":" Departemen Agama Republik Indonesia, Al-Qur’an Dan Terjemahannya (Jakarta: Yayasan Penyelenggara Penterjemah Al-Qur’an, 1979).","plainTextFormattedCitation":"Departemen Agama Republik Indonesia, Al-Qur’an Dan Terjemahannya.","previouslyFormattedCitation":"Departemen Agama Republik Indonesia, &lt;i&gt;Al-Qur’an Dan Terjemahannya&lt;/i&gt;."},"properties":{"noteIndex":19},"schema":"https://github.com/citation-style-language/schema/raw/master/csl-citation.json"}</w:instrText>
      </w:r>
      <w:r w:rsidRPr="00B84901">
        <w:rPr>
          <w:rFonts w:asciiTheme="majorBidi" w:hAnsiTheme="majorBidi" w:cstheme="majorBidi"/>
          <w:noProof/>
        </w:rPr>
        <w:fldChar w:fldCharType="separate"/>
      </w:r>
      <w:r w:rsidR="007C045A" w:rsidRPr="007C045A">
        <w:rPr>
          <w:rFonts w:asciiTheme="majorBidi" w:hAnsiTheme="majorBidi" w:cstheme="majorBidi"/>
          <w:noProof/>
        </w:rPr>
        <w:t xml:space="preserve"> </w:t>
      </w:r>
      <w:r w:rsidR="007C045A" w:rsidRPr="00B84901">
        <w:rPr>
          <w:rFonts w:asciiTheme="majorBidi" w:hAnsiTheme="majorBidi" w:cstheme="majorBidi"/>
          <w:noProof/>
        </w:rPr>
        <w:t xml:space="preserve">Departemen Agama Republik Indonesia, </w:t>
      </w:r>
      <w:r w:rsidR="007C045A" w:rsidRPr="00B84901">
        <w:rPr>
          <w:rFonts w:asciiTheme="majorBidi" w:hAnsiTheme="majorBidi" w:cstheme="majorBidi"/>
          <w:i/>
          <w:noProof/>
        </w:rPr>
        <w:t>Al-Qur’an Dan Terjemahannya</w:t>
      </w:r>
      <w:r w:rsidR="007C045A" w:rsidRPr="00B84901">
        <w:rPr>
          <w:rFonts w:asciiTheme="majorBidi" w:hAnsiTheme="majorBidi" w:cstheme="majorBidi"/>
          <w:noProof/>
        </w:rPr>
        <w:t xml:space="preserve"> (Jakarta: Yayasan Penyelenggara Penterjemah Al-Qur’an, 1979)</w:t>
      </w:r>
      <w:r w:rsidRPr="00B84901">
        <w:rPr>
          <w:rFonts w:asciiTheme="majorBidi" w:hAnsiTheme="majorBidi" w:cstheme="majorBidi"/>
          <w:noProof/>
        </w:rPr>
        <w:t>.</w:t>
      </w:r>
      <w:r w:rsidRPr="00B84901">
        <w:rPr>
          <w:rFonts w:asciiTheme="majorBidi" w:hAnsiTheme="majorBidi" w:cstheme="majorBidi"/>
          <w:noProof/>
        </w:rPr>
        <w:fldChar w:fldCharType="end"/>
      </w:r>
      <w:r w:rsidRPr="00B84901">
        <w:rPr>
          <w:rFonts w:asciiTheme="majorBidi" w:hAnsiTheme="majorBidi" w:cstheme="majorBidi"/>
        </w:rPr>
        <w:fldChar w:fldCharType="end"/>
      </w:r>
    </w:p>
  </w:footnote>
  <w:footnote w:id="20">
    <w:p w:rsidR="007C045A" w:rsidRPr="007C045A" w:rsidRDefault="007C045A" w:rsidP="007C045A">
      <w:pPr>
        <w:pStyle w:val="FootnoteText"/>
        <w:ind w:firstLine="567"/>
        <w:jc w:val="both"/>
        <w:rPr>
          <w:rFonts w:asciiTheme="majorBidi" w:hAnsiTheme="majorBidi" w:cstheme="majorBidi"/>
        </w:rPr>
      </w:pPr>
      <w:r w:rsidRPr="007C045A">
        <w:rPr>
          <w:rStyle w:val="FootnoteReference"/>
          <w:rFonts w:asciiTheme="majorBidi" w:hAnsiTheme="majorBidi" w:cstheme="majorBidi"/>
        </w:rPr>
        <w:footnoteRef/>
      </w:r>
      <w:r w:rsidRPr="007C045A">
        <w:rPr>
          <w:rFonts w:asciiTheme="majorBidi" w:hAnsiTheme="majorBidi" w:cstheme="majorBidi"/>
        </w:rPr>
        <w:t xml:space="preserve"> </w:t>
      </w:r>
      <w:r w:rsidRPr="007C045A">
        <w:rPr>
          <w:rFonts w:asciiTheme="majorBidi" w:hAnsiTheme="majorBidi" w:cstheme="majorBidi"/>
        </w:rPr>
        <w:fldChar w:fldCharType="begin" w:fldLock="1"/>
      </w:r>
      <w:r>
        <w:rPr>
          <w:rFonts w:asciiTheme="majorBidi" w:hAnsiTheme="majorBidi" w:cstheme="majorBidi"/>
        </w:rPr>
        <w:instrText>ADDIN CSL_CITATION {"citationItems":[{"id":"ITEM-1","itemData":{"abstract":"Di Indonesia, perlindungan terhadap kehalalan produk (pangan) menjadi prasyarat utama yang harus dipenuhi pelaku usaha agar produknya dapat diperdagangkan karena pangan yang terdistribusi akan diserap (dikonsumsi) oleh pasar yang mayoritas konsumennya beragama Islam. Sebagaimana diketahui, faktor kehalalan produk (tidak terbatas pada produk pangan) menjadi salah satu bagian penting dalam kehidupan masyarakat beragama Islam yang harus ditaati karena merupakan perintah agama. Oleh karena itu, informasi tentang kandungan produk pangan serta informasi kehalalan produk menjadi hal yang tidak boleh diabaikan oleh pelaku usaha agar layak didistribusikan kepada masyarakat. Belakangan ini masih banyak ditemukan produk pangan yang beredar tidak berlabel halal. Hal ini menunjukkan bahwa pengawasan negara (pemerintah) terhadap produk yang tidak berlabel halal masih belum berjalan sesuai harapan. Tujuan penulisan jurnal ini untuk menjelaskan peran negara dalam memberikan jaminan terhadap produk pangan halal dan upaya pemerintah untuk mewujudkan perlindungan konsumen Islam dari produk pangan tidak berlabel halal. Metode yang digunakan mengacu kepada peraturan perundangundangan. Data yang diperoleh dianalisa dengan cara kualitatif. Berdasarkan hasil penelitian, negara senantiasa berupaya memberikan kesejahteraan bagi warga negaranya melalui pemberian jaminan halal bagi produk pangan yang diperdagangkan. Selain itu, upaya pemerintah untuk mewujudkan perlindungan konsumen Islam dapat diwujudkan melalui pencantuman label halal dalam setiap produk yang dipasarkan.","author":[{"dropping-particle":"","family":"Ari Mariyana Angriyani","given":"","non-dropping-particle":"","parse-names":false,"suffix":""},{"dropping-particle":"","family":"Elisatris Gultom","given":"","non-dropping-particle":"","parse-names":false,"suffix":""}],"container-title":"Widya Yuridika: Jurnal Hukum","id":"ITEM-1","issue":"1","issued":{"date-parts":[["2021"]]},"page":"17","title":"Peran Negara dalam Memberikan Perlindungan Pada Konsumen Atas Penggunaan Produk Pangan Tidak Berlabel Halal Berdasarkan Undang-Undang Nomor 33 Tahun 2014 Tentang Jaminan Produk Halal","type":"article-journal","volume":"4"},"uris":["http://www.mendeley.com/documents/?uuid=da2b7d54-2cc8-4ba6-b322-561cc7660286"]}],"mendeley":{"formattedCitation":"Ari Mariyana Angriyani and Elisatris Gultom, “Peran Negara Dalam Memberikan Perlindungan Pada Konsumen Atas Penggunaan Produk Pangan Tidak Berlabel Halal Berdasarkan Undang-Undang Nomor 33 Tahun 2014 Tentang Jaminan Produk Halal,” &lt;i&gt;Widya Yuridika: Jurnal Hukum&lt;/i&gt; 4, no. 1 (2021): 17.","plainTextFormattedCitation":"Ari Mariyana Angriyani and Elisatris Gultom, “Peran Negara Dalam Memberikan Perlindungan Pada Konsumen Atas Penggunaan Produk Pangan Tidak Berlabel Halal Berdasarkan Undang-Undang Nomor 33 Tahun 2014 Tentang Jaminan Produk Halal,” Widya Yuridika: Jurnal Hukum 4, no. 1 (2021): 17.","previouslyFormattedCitation":"Ari Mariyana Angriyani and Elisatris Gultom, “Peran Negara Dalam Memberikan Perlindungan Pada Konsumen Atas Penggunaan Produk Pangan Tidak Berlabel Halal Berdasarkan Undang-Undang Nomor 33 Tahun 2014 Tentang Jaminan Produk Halal,” &lt;i&gt;Widya Yuridika: Jurnal Hukum&lt;/i&gt; 4, no. 1 (2021): 17."},"properties":{"noteIndex":20},"schema":"https://github.com/citation-style-language/schema/raw/master/csl-citation.json"}</w:instrText>
      </w:r>
      <w:r w:rsidRPr="007C045A">
        <w:rPr>
          <w:rFonts w:asciiTheme="majorBidi" w:hAnsiTheme="majorBidi" w:cstheme="majorBidi"/>
        </w:rPr>
        <w:fldChar w:fldCharType="separate"/>
      </w:r>
      <w:r w:rsidRPr="007C045A">
        <w:rPr>
          <w:rFonts w:asciiTheme="majorBidi" w:hAnsiTheme="majorBidi" w:cstheme="majorBidi"/>
          <w:noProof/>
        </w:rPr>
        <w:t xml:space="preserve">Ari Mariyana Angriyani and Elisatris Gultom, “Peran Negara Dalam Memberikan Perlindungan Pada Konsumen Atas Penggunaan Produk Pangan Tidak Berlabel Halal Berdasarkan Undang-Undang Nomor 33 Tahun 2014 Tentang Jaminan Produk Halal,” </w:t>
      </w:r>
      <w:r w:rsidRPr="007C045A">
        <w:rPr>
          <w:rFonts w:asciiTheme="majorBidi" w:hAnsiTheme="majorBidi" w:cstheme="majorBidi"/>
          <w:i/>
          <w:noProof/>
        </w:rPr>
        <w:t>Widya Yuridika: Jurnal Hukum</w:t>
      </w:r>
      <w:r w:rsidRPr="007C045A">
        <w:rPr>
          <w:rFonts w:asciiTheme="majorBidi" w:hAnsiTheme="majorBidi" w:cstheme="majorBidi"/>
          <w:noProof/>
        </w:rPr>
        <w:t xml:space="preserve"> 4, no. 1 (2021): 17.</w:t>
      </w:r>
      <w:r w:rsidRPr="007C045A">
        <w:rPr>
          <w:rFonts w:asciiTheme="majorBidi" w:hAnsiTheme="majorBidi" w:cstheme="majorBidi"/>
        </w:rPr>
        <w:fldChar w:fldCharType="end"/>
      </w:r>
    </w:p>
  </w:footnote>
  <w:footnote w:id="21">
    <w:p w:rsidR="00B84901" w:rsidRPr="00B84901" w:rsidRDefault="00B84901" w:rsidP="00B84901">
      <w:pPr>
        <w:pStyle w:val="FootnoteText"/>
        <w:ind w:firstLine="567"/>
        <w:jc w:val="both"/>
        <w:rPr>
          <w:rFonts w:asciiTheme="majorBidi" w:hAnsiTheme="majorBidi" w:cstheme="majorBidi"/>
        </w:rPr>
      </w:pPr>
      <w:r w:rsidRPr="00B84901">
        <w:rPr>
          <w:rStyle w:val="FootnoteReference"/>
          <w:rFonts w:asciiTheme="majorBidi" w:hAnsiTheme="majorBidi" w:cstheme="majorBidi"/>
        </w:rPr>
        <w:footnoteRef/>
      </w:r>
      <w:r w:rsidRPr="00B84901">
        <w:rPr>
          <w:rFonts w:asciiTheme="majorBidi" w:hAnsiTheme="majorBidi" w:cstheme="majorBidi"/>
        </w:rPr>
        <w:t xml:space="preserve"> </w:t>
      </w:r>
      <w:r w:rsidRPr="00B84901">
        <w:rPr>
          <w:rFonts w:asciiTheme="majorBidi" w:hAnsiTheme="majorBidi" w:cstheme="majorBidi"/>
        </w:rPr>
        <w:fldChar w:fldCharType="begin" w:fldLock="1"/>
      </w:r>
      <w:r w:rsidR="007C045A">
        <w:rPr>
          <w:rFonts w:asciiTheme="majorBidi" w:hAnsiTheme="majorBidi" w:cstheme="majorBidi"/>
        </w:rPr>
        <w:instrText>ADDIN CSL_CITATION {"citationItems":[{"id":"ITEM-1","itemData":{"author":[{"dropping-particle":"","family":"Tulus Tambunan","given":"","non-dropping-particle":"","parse-names":false,"suffix":""}],"id":"ITEM-1","issued":{"date-parts":[["2012"]]},"publisher":"LP3ES","publisher-place":"Jakarta","title":"Usaha Mikro Kecil dan Menengah di Indonesia, isu-isu penting","type":"book"},"uris":["http://www.mendeley.com/documents/?uuid=7c1dabd6-0f61-4a78-97a3-ad0891a79bf9"]}],"mendeley":{"formattedCitation":"Tulus Tambunan, &lt;i&gt;Usaha Mikro Kecil Dan Menengah Di Indonesia, Isu-Isu Penting&lt;/i&gt; (Jakarta: LP3ES, 2012).","plainTextFormattedCitation":"Tulus Tambunan, Usaha Mikro Kecil Dan Menengah Di Indonesia, Isu-Isu Penting (Jakarta: LP3ES, 2012).","previouslyFormattedCitation":"Tulus Tambunan, &lt;i&gt;Usaha Mikro Kecil Dan Menengah Di Indonesia, Isu-Isu Penting&lt;/i&gt; (Jakarta: LP3ES, 2012)."},"properties":{"noteIndex":21},"schema":"https://github.com/citation-style-language/schema/raw/master/csl-citation.json"}</w:instrText>
      </w:r>
      <w:r w:rsidRPr="00B84901">
        <w:rPr>
          <w:rFonts w:asciiTheme="majorBidi" w:hAnsiTheme="majorBidi" w:cstheme="majorBidi"/>
        </w:rPr>
        <w:fldChar w:fldCharType="separate"/>
      </w:r>
      <w:r w:rsidRPr="00B84901">
        <w:rPr>
          <w:rFonts w:asciiTheme="majorBidi" w:hAnsiTheme="majorBidi" w:cstheme="majorBidi"/>
          <w:noProof/>
        </w:rPr>
        <w:t xml:space="preserve">Tulus Tambunan, </w:t>
      </w:r>
      <w:r w:rsidRPr="00B84901">
        <w:rPr>
          <w:rFonts w:asciiTheme="majorBidi" w:hAnsiTheme="majorBidi" w:cstheme="majorBidi"/>
          <w:i/>
          <w:noProof/>
        </w:rPr>
        <w:t>Usaha Mikro Kecil Dan Menengah Di Indonesia, Isu-Isu Penting</w:t>
      </w:r>
      <w:r w:rsidRPr="00B84901">
        <w:rPr>
          <w:rFonts w:asciiTheme="majorBidi" w:hAnsiTheme="majorBidi" w:cstheme="majorBidi"/>
          <w:noProof/>
        </w:rPr>
        <w:t xml:space="preserve"> (Jakarta: LP3ES, 2012).</w:t>
      </w:r>
      <w:r w:rsidRPr="00B84901">
        <w:rPr>
          <w:rFonts w:asciiTheme="majorBidi" w:hAnsiTheme="majorBidi" w:cstheme="majorBidi"/>
        </w:rPr>
        <w:fldChar w:fldCharType="end"/>
      </w:r>
    </w:p>
  </w:footnote>
  <w:footnote w:id="22">
    <w:p w:rsidR="00B84901" w:rsidRDefault="00B84901" w:rsidP="00B84901">
      <w:pPr>
        <w:pStyle w:val="FootnoteText"/>
        <w:ind w:firstLine="567"/>
        <w:jc w:val="both"/>
      </w:pPr>
      <w:r w:rsidRPr="00B84901">
        <w:rPr>
          <w:rStyle w:val="FootnoteReference"/>
          <w:rFonts w:asciiTheme="majorBidi" w:hAnsiTheme="majorBidi" w:cstheme="majorBidi"/>
        </w:rPr>
        <w:footnoteRef/>
      </w:r>
      <w:r w:rsidRPr="00B84901">
        <w:rPr>
          <w:rFonts w:asciiTheme="majorBidi" w:hAnsiTheme="majorBidi" w:cstheme="majorBidi"/>
        </w:rPr>
        <w:t xml:space="preserve"> </w:t>
      </w:r>
      <w:r w:rsidRPr="00B84901">
        <w:rPr>
          <w:rFonts w:asciiTheme="majorBidi" w:hAnsiTheme="majorBidi" w:cstheme="majorBidi"/>
        </w:rPr>
        <w:fldChar w:fldCharType="begin" w:fldLock="1"/>
      </w:r>
      <w:r w:rsidR="007C045A">
        <w:rPr>
          <w:rFonts w:asciiTheme="majorBidi" w:hAnsiTheme="majorBidi" w:cstheme="majorBidi"/>
        </w:rPr>
        <w:instrText>ADDIN CSL_CITATION {"citationItems":[{"id":"ITEM-1","itemData":{"author":[{"dropping-particle":"","family":"Jusuf Irianto","given":"","non-dropping-particle":"","parse-names":false,"suffix":""}],"id":"ITEM-1","issued":{"date-parts":[["1996"]]},"publisher":"Airlangga University Press","publisher-place":"Surabaya","title":"Industri Kecil dalam Perspektif Pembinaan dan Pengembangan","type":"book"},"uris":["http://www.mendeley.com/documents/?uuid=b3c437a3-9f38-4cfe-abfd-5d7399c72edb"]}],"mendeley":{"formattedCitation":"Jusuf Irianto, &lt;i&gt;Industri Kecil Dalam Perspektif Pembinaan Dan Pengembangan&lt;/i&gt; (Surabaya: Airlangga University Press, 1996).","plainTextFormattedCitation":"Jusuf Irianto, Industri Kecil Dalam Perspektif Pembinaan Dan Pengembangan (Surabaya: Airlangga University Press, 1996).","previouslyFormattedCitation":"Jusuf Irianto, &lt;i&gt;Industri Kecil Dalam Perspektif Pembinaan Dan Pengembangan&lt;/i&gt; (Surabaya: Airlangga University Press, 1996)."},"properties":{"noteIndex":22},"schema":"https://github.com/citation-style-language/schema/raw/master/csl-citation.json"}</w:instrText>
      </w:r>
      <w:r w:rsidRPr="00B84901">
        <w:rPr>
          <w:rFonts w:asciiTheme="majorBidi" w:hAnsiTheme="majorBidi" w:cstheme="majorBidi"/>
        </w:rPr>
        <w:fldChar w:fldCharType="separate"/>
      </w:r>
      <w:r w:rsidRPr="00B84901">
        <w:rPr>
          <w:rFonts w:asciiTheme="majorBidi" w:hAnsiTheme="majorBidi" w:cstheme="majorBidi"/>
          <w:noProof/>
        </w:rPr>
        <w:t xml:space="preserve">Jusuf Irianto, </w:t>
      </w:r>
      <w:r w:rsidRPr="00B84901">
        <w:rPr>
          <w:rFonts w:asciiTheme="majorBidi" w:hAnsiTheme="majorBidi" w:cstheme="majorBidi"/>
          <w:i/>
          <w:noProof/>
        </w:rPr>
        <w:t>Industri Kecil Dalam Perspektif Pembinaan Dan Pengembangan</w:t>
      </w:r>
      <w:r w:rsidRPr="00B84901">
        <w:rPr>
          <w:rFonts w:asciiTheme="majorBidi" w:hAnsiTheme="majorBidi" w:cstheme="majorBidi"/>
          <w:noProof/>
        </w:rPr>
        <w:t xml:space="preserve"> (Surabaya: Airlangga University Press, 1996).</w:t>
      </w:r>
      <w:r w:rsidRPr="00B84901">
        <w:rPr>
          <w:rFonts w:asciiTheme="majorBidi" w:hAnsiTheme="majorBidi" w:cstheme="majorBidi"/>
        </w:rPr>
        <w:fldChar w:fldCharType="end"/>
      </w:r>
    </w:p>
  </w:footnote>
  <w:footnote w:id="23">
    <w:p w:rsidR="00B84901" w:rsidRPr="00B84901" w:rsidRDefault="00B84901" w:rsidP="00B84901">
      <w:pPr>
        <w:pStyle w:val="FootnoteText"/>
        <w:ind w:firstLine="567"/>
        <w:jc w:val="both"/>
        <w:rPr>
          <w:rFonts w:asciiTheme="majorBidi" w:hAnsiTheme="majorBidi" w:cstheme="majorBidi"/>
        </w:rPr>
      </w:pPr>
      <w:r w:rsidRPr="00B84901">
        <w:rPr>
          <w:rStyle w:val="FootnoteReference"/>
          <w:rFonts w:asciiTheme="majorBidi" w:hAnsiTheme="majorBidi" w:cstheme="majorBidi"/>
        </w:rPr>
        <w:footnoteRef/>
      </w:r>
      <w:r w:rsidRPr="00B84901">
        <w:rPr>
          <w:rFonts w:asciiTheme="majorBidi" w:hAnsiTheme="majorBidi" w:cstheme="majorBidi"/>
        </w:rPr>
        <w:t xml:space="preserve"> </w:t>
      </w:r>
      <w:r w:rsidRPr="00B84901">
        <w:rPr>
          <w:rFonts w:asciiTheme="majorBidi" w:hAnsiTheme="majorBidi" w:cstheme="majorBidi"/>
        </w:rPr>
        <w:fldChar w:fldCharType="begin" w:fldLock="1"/>
      </w:r>
      <w:r w:rsidR="007C045A">
        <w:rPr>
          <w:rFonts w:asciiTheme="majorBidi" w:hAnsiTheme="majorBidi" w:cstheme="majorBidi"/>
        </w:rPr>
        <w:instrText>ADDIN CSL_CITATION {"citationItems":[{"id":"ITEM-1","itemData":{"author":[{"dropping-particle":"","family":"Lincolin Arsyad","given":"","non-dropping-particle":"","parse-names":false,"suffix":""}],"id":"ITEM-1","issued":{"date-parts":[["1999"]]},"publisher":"STIE YKPN","publisher-place":"Yogyakarta","title":"Ekonomi Pembangunan","type":"book"},"uris":["http://www.mendeley.com/documents/?uuid=dbd52a27-4336-48aa-a255-f64fd47a10ce"]}],"mendeley":{"formattedCitation":"Lincolin Arsyad, &lt;i&gt;Ekonomi Pembangunan&lt;/i&gt; (Yogyakarta: STIE YKPN, 1999).","plainTextFormattedCitation":"Lincolin Arsyad, Ekonomi Pembangunan (Yogyakarta: STIE YKPN, 1999).","previouslyFormattedCitation":"Lincolin Arsyad, &lt;i&gt;Ekonomi Pembangunan&lt;/i&gt; (Yogyakarta: STIE YKPN, 1999)."},"properties":{"noteIndex":23},"schema":"https://github.com/citation-style-language/schema/raw/master/csl-citation.json"}</w:instrText>
      </w:r>
      <w:r w:rsidRPr="00B84901">
        <w:rPr>
          <w:rFonts w:asciiTheme="majorBidi" w:hAnsiTheme="majorBidi" w:cstheme="majorBidi"/>
        </w:rPr>
        <w:fldChar w:fldCharType="separate"/>
      </w:r>
      <w:r w:rsidRPr="00B84901">
        <w:rPr>
          <w:rFonts w:asciiTheme="majorBidi" w:hAnsiTheme="majorBidi" w:cstheme="majorBidi"/>
          <w:noProof/>
        </w:rPr>
        <w:t xml:space="preserve">Lincolin Arsyad, </w:t>
      </w:r>
      <w:r w:rsidRPr="00B84901">
        <w:rPr>
          <w:rFonts w:asciiTheme="majorBidi" w:hAnsiTheme="majorBidi" w:cstheme="majorBidi"/>
          <w:i/>
          <w:noProof/>
        </w:rPr>
        <w:t>Ekonomi Pembangunan</w:t>
      </w:r>
      <w:r w:rsidRPr="00B84901">
        <w:rPr>
          <w:rFonts w:asciiTheme="majorBidi" w:hAnsiTheme="majorBidi" w:cstheme="majorBidi"/>
          <w:noProof/>
        </w:rPr>
        <w:t xml:space="preserve"> (Yogyakarta: STIE YKPN, 1999).</w:t>
      </w:r>
      <w:r w:rsidRPr="00B84901">
        <w:rPr>
          <w:rFonts w:asciiTheme="majorBidi" w:hAnsiTheme="majorBidi" w:cstheme="majorBidi"/>
        </w:rPr>
        <w:fldChar w:fldCharType="end"/>
      </w:r>
    </w:p>
  </w:footnote>
  <w:footnote w:id="24">
    <w:p w:rsidR="00B84901" w:rsidRDefault="00B84901" w:rsidP="00EB0D8E">
      <w:pPr>
        <w:pStyle w:val="FootnoteText"/>
        <w:ind w:firstLine="567"/>
        <w:jc w:val="both"/>
      </w:pPr>
      <w:r w:rsidRPr="00B84901">
        <w:rPr>
          <w:rStyle w:val="FootnoteReference"/>
          <w:rFonts w:asciiTheme="majorBidi" w:hAnsiTheme="majorBidi" w:cstheme="majorBidi"/>
        </w:rPr>
        <w:footnoteRef/>
      </w:r>
      <w:r w:rsidRPr="00B84901">
        <w:rPr>
          <w:rFonts w:asciiTheme="majorBidi" w:hAnsiTheme="majorBidi" w:cstheme="majorBidi"/>
        </w:rPr>
        <w:t xml:space="preserve"> </w:t>
      </w:r>
      <w:r w:rsidRPr="00B84901">
        <w:rPr>
          <w:rFonts w:asciiTheme="majorBidi" w:hAnsiTheme="majorBidi" w:cstheme="majorBidi"/>
        </w:rPr>
        <w:fldChar w:fldCharType="begin" w:fldLock="1"/>
      </w:r>
      <w:r w:rsidR="007C045A">
        <w:rPr>
          <w:rFonts w:asciiTheme="majorBidi" w:hAnsiTheme="majorBidi" w:cstheme="majorBidi"/>
        </w:rPr>
        <w:instrText>ADDIN CSL_CITATION {"citationItems":[{"id":"ITEM-1","itemData":{"id":"ITEM-1","issued":{"date-parts":[["0"]]},"title":"https://id.wikipedia.org/wiki/Mixue_Ice_Cream_%26_Tea","type":"webpage"},"uris":["http://www.mendeley.com/documents/?uuid=6930806c-4379-4ef8-a2a1-36eca7116cd8"]}],"mendeley":{"formattedCitation":"“Https://Id.Wikipedia.Org/Wiki/Mixue_Ice_Cream_%26_Tea.”","manualFormatting":"Https://Id.Wikipedia.Org/Wiki/Mixue_Ice_Cream_%26_Tea.","plainTextFormattedCitation":"“Https://Id.Wikipedia.Org/Wiki/Mixue_Ice_Cream_%26_Tea.”","previouslyFormattedCitation":"“Https://Id.Wikipedia.Org/Wiki/Mixue_Ice_Cream_%26_Tea.”"},"properties":{"noteIndex":24},"schema":"https://github.com/citation-style-language/schema/raw/master/csl-citation.json"}</w:instrText>
      </w:r>
      <w:r w:rsidRPr="00B84901">
        <w:rPr>
          <w:rFonts w:asciiTheme="majorBidi" w:hAnsiTheme="majorBidi" w:cstheme="majorBidi"/>
        </w:rPr>
        <w:fldChar w:fldCharType="separate"/>
      </w:r>
      <w:r w:rsidRPr="00B84901">
        <w:rPr>
          <w:rFonts w:asciiTheme="majorBidi" w:hAnsiTheme="majorBidi" w:cstheme="majorBidi"/>
          <w:noProof/>
        </w:rPr>
        <w:t>Https://Id.Wikipedia.Org/Wiki/Mixue_Ice_Cream_%26_Tea.</w:t>
      </w:r>
      <w:r w:rsidRPr="00B84901">
        <w:rPr>
          <w:rFonts w:asciiTheme="majorBidi" w:hAnsiTheme="majorBidi" w:cstheme="majorBidi"/>
        </w:rPr>
        <w:fldChar w:fldCharType="end"/>
      </w:r>
      <w:r w:rsidR="00EB0D8E">
        <w:t xml:space="preserve"> </w:t>
      </w:r>
    </w:p>
  </w:footnote>
  <w:footnote w:id="25">
    <w:p w:rsidR="00EB0D8E" w:rsidRPr="00EB0D8E" w:rsidRDefault="00EB0D8E" w:rsidP="00EB0D8E">
      <w:pPr>
        <w:pStyle w:val="FootnoteText"/>
        <w:ind w:firstLine="567"/>
        <w:rPr>
          <w:rFonts w:asciiTheme="majorBidi" w:hAnsiTheme="majorBidi" w:cstheme="majorBidi"/>
        </w:rPr>
      </w:pPr>
      <w:r w:rsidRPr="00EB0D8E">
        <w:rPr>
          <w:rStyle w:val="FootnoteReference"/>
          <w:rFonts w:asciiTheme="majorBidi" w:hAnsiTheme="majorBidi" w:cstheme="majorBidi"/>
        </w:rPr>
        <w:footnoteRef/>
      </w:r>
      <w:r w:rsidRPr="00EB0D8E">
        <w:rPr>
          <w:rFonts w:asciiTheme="majorBidi" w:hAnsiTheme="majorBidi" w:cstheme="majorBidi"/>
        </w:rPr>
        <w:t xml:space="preserve"> </w:t>
      </w:r>
      <w:r w:rsidRPr="00EB0D8E">
        <w:rPr>
          <w:rFonts w:asciiTheme="majorBidi" w:hAnsiTheme="majorBidi" w:cstheme="majorBidi"/>
        </w:rPr>
        <w:fldChar w:fldCharType="begin" w:fldLock="1"/>
      </w:r>
      <w:r w:rsidR="007C045A">
        <w:rPr>
          <w:rFonts w:asciiTheme="majorBidi" w:hAnsiTheme="majorBidi" w:cstheme="majorBidi"/>
        </w:rPr>
        <w:instrText>ADDIN CSL_CITATION {"citationItems":[{"id":"ITEM-1","itemData":{"id":"ITEM-1","issued":{"date-parts":[["0"]]},"title":"https://www.cnbcindonesia.com/lifestyle/20230119111503-33-406720/mixue-pasang-logo-halal-lppom-mui-beri-sanksi-administratif","type":"webpage"},"uris":["http://www.mendeley.com/documents/?uuid=eddcf685-bc03-4a2e-a476-106ab8247211"]}],"mendeley":{"formattedCitation":"“Https://Www.Cnbcindonesia.Com/Lifestyle/20230119111503-33-406720/Mixue-Pasang-Logo-Halal-Lppom-Mui-Beri-Sanksi-Administratif.”","manualFormatting":"Https://Www.Cnbcindonesia.Com/Lifestyle/20230119111503-33-406720/Mixue-Pasang-Logo-Halal-Lppom-Mui-Beri-Sanksi-Administratif.","plainTextFormattedCitation":"“Https://Www.Cnbcindonesia.Com/Lifestyle/20230119111503-33-406720/Mixue-Pasang-Logo-Halal-Lppom-Mui-Beri-Sanksi-Administratif.”","previouslyFormattedCitation":"“Https://Www.Cnbcindonesia.Com/Lifestyle/20230119111503-33-406720/Mixue-Pasang-Logo-Halal-Lppom-Mui-Beri-Sanksi-Administratif.”"},"properties":{"noteIndex":25},"schema":"https://github.com/citation-style-language/schema/raw/master/csl-citation.json"}</w:instrText>
      </w:r>
      <w:r w:rsidRPr="00EB0D8E">
        <w:rPr>
          <w:rFonts w:asciiTheme="majorBidi" w:hAnsiTheme="majorBidi" w:cstheme="majorBidi"/>
        </w:rPr>
        <w:fldChar w:fldCharType="separate"/>
      </w:r>
      <w:r w:rsidRPr="00EB0D8E">
        <w:rPr>
          <w:rFonts w:asciiTheme="majorBidi" w:hAnsiTheme="majorBidi" w:cstheme="majorBidi"/>
          <w:noProof/>
        </w:rPr>
        <w:t>Https://Www.Cnbcindonesia.Com/Lifestyle/20230119111503-33-406720/Mixue-Pasang-Logo-Halal-Lppom-Mui-Beri-Sanksi-Administratif.</w:t>
      </w:r>
      <w:r w:rsidRPr="00EB0D8E">
        <w:rPr>
          <w:rFonts w:asciiTheme="majorBidi" w:hAnsiTheme="majorBidi" w:cstheme="majorBidi"/>
        </w:rPr>
        <w:fldChar w:fldCharType="end"/>
      </w:r>
      <w:r w:rsidRPr="00EB0D8E">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0"/>
      <w:gridCol w:w="2309"/>
    </w:tblGrid>
    <w:tr w:rsidR="00456D24" w:rsidTr="00A6325D">
      <w:trPr>
        <w:trHeight w:val="567"/>
      </w:trPr>
      <w:tc>
        <w:tcPr>
          <w:tcW w:w="5730" w:type="dxa"/>
        </w:tcPr>
        <w:p w:rsidR="00456D24" w:rsidRPr="00221C10" w:rsidRDefault="00456D24" w:rsidP="00280717">
          <w:pPr>
            <w:pStyle w:val="NoSpacing"/>
            <w:jc w:val="right"/>
            <w:rPr>
              <w:rFonts w:asciiTheme="majorBidi" w:eastAsia="Times New Roman" w:hAnsiTheme="majorBidi" w:cstheme="majorBidi"/>
              <w:b/>
              <w:bCs/>
              <w:lang w:eastAsia="id-ID"/>
            </w:rPr>
          </w:pPr>
          <w:r w:rsidRPr="00221C10">
            <w:rPr>
              <w:rFonts w:asciiTheme="majorBidi" w:eastAsia="Times New Roman" w:hAnsiTheme="majorBidi" w:cstheme="majorBidi"/>
              <w:b/>
              <w:bCs/>
              <w:sz w:val="20"/>
              <w:szCs w:val="20"/>
              <w:lang w:eastAsia="id-ID"/>
            </w:rPr>
            <w:t>Implementasi Undang-Undang No 33 Tahun 2014 dan Tinjau</w:t>
          </w:r>
          <w:r>
            <w:rPr>
              <w:rFonts w:asciiTheme="majorBidi" w:eastAsia="Times New Roman" w:hAnsiTheme="majorBidi" w:cstheme="majorBidi"/>
              <w:b/>
              <w:bCs/>
              <w:sz w:val="20"/>
              <w:szCs w:val="20"/>
              <w:lang w:eastAsia="id-ID"/>
            </w:rPr>
            <w:t>n Maqhasid Asy Syariah Terhadap Industri</w:t>
          </w:r>
          <w:r w:rsidRPr="00221C10">
            <w:rPr>
              <w:rFonts w:asciiTheme="majorBidi" w:eastAsia="Times New Roman" w:hAnsiTheme="majorBidi" w:cstheme="majorBidi"/>
              <w:b/>
              <w:bCs/>
              <w:sz w:val="20"/>
              <w:szCs w:val="20"/>
              <w:lang w:eastAsia="id-ID"/>
            </w:rPr>
            <w:t xml:space="preserve"> </w:t>
          </w:r>
          <w:r>
            <w:rPr>
              <w:rFonts w:asciiTheme="majorBidi" w:eastAsia="Times New Roman" w:hAnsiTheme="majorBidi" w:cstheme="majorBidi"/>
              <w:b/>
              <w:bCs/>
              <w:sz w:val="20"/>
              <w:szCs w:val="20"/>
              <w:lang w:eastAsia="id-ID"/>
            </w:rPr>
            <w:t xml:space="preserve">Gerai  </w:t>
          </w:r>
          <w:r w:rsidRPr="00221C10">
            <w:rPr>
              <w:rFonts w:asciiTheme="majorBidi" w:eastAsia="Times New Roman" w:hAnsiTheme="majorBidi" w:cstheme="majorBidi"/>
              <w:b/>
              <w:bCs/>
              <w:sz w:val="20"/>
              <w:szCs w:val="20"/>
              <w:lang w:eastAsia="id-ID"/>
            </w:rPr>
            <w:t xml:space="preserve">Es Cream Mixue   </w:t>
          </w:r>
        </w:p>
      </w:tc>
      <w:tc>
        <w:tcPr>
          <w:tcW w:w="2309" w:type="dxa"/>
        </w:tcPr>
        <w:p w:rsidR="00456D24" w:rsidRDefault="00456D24" w:rsidP="00EC7AE8">
          <w:pPr>
            <w:pStyle w:val="ListParagraph"/>
            <w:tabs>
              <w:tab w:val="left" w:pos="0"/>
            </w:tabs>
            <w:spacing w:after="0"/>
            <w:ind w:left="0"/>
            <w:jc w:val="right"/>
            <w:rPr>
              <w:rFonts w:asciiTheme="majorBidi" w:eastAsia="Times New Roman" w:hAnsiTheme="majorBidi" w:cstheme="majorBidi"/>
              <w:b/>
              <w:bCs/>
              <w:sz w:val="20"/>
              <w:szCs w:val="20"/>
              <w:lang w:eastAsia="id-ID"/>
            </w:rPr>
          </w:pPr>
          <w:r>
            <w:rPr>
              <w:rFonts w:asciiTheme="majorBidi" w:eastAsia="Times New Roman" w:hAnsiTheme="majorBidi" w:cstheme="majorBidi"/>
              <w:b/>
              <w:bCs/>
              <w:noProof/>
              <w:sz w:val="20"/>
              <w:szCs w:val="20"/>
            </w:rPr>
            <mc:AlternateContent>
              <mc:Choice Requires="wps">
                <w:drawing>
                  <wp:anchor distT="0" distB="0" distL="114300" distR="114300" simplePos="0" relativeHeight="251659264" behindDoc="0" locked="0" layoutInCell="1" allowOverlap="1" wp14:anchorId="2BAD4A11" wp14:editId="31FF3CEE">
                    <wp:simplePos x="0" y="0"/>
                    <wp:positionH relativeFrom="column">
                      <wp:posOffset>-41910</wp:posOffset>
                    </wp:positionH>
                    <wp:positionV relativeFrom="paragraph">
                      <wp:posOffset>26670</wp:posOffset>
                    </wp:positionV>
                    <wp:extent cx="0" cy="4191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41910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2.1pt" to="-3.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" strokecolor="black [3213]" strokeweight="1.5pt">
                    <v:stroke joinstyle="miter"/>
                  </v:line>
                </w:pict>
              </mc:Fallback>
            </mc:AlternateContent>
          </w:r>
          <w:r>
            <w:rPr>
              <w:rFonts w:asciiTheme="majorBidi" w:eastAsia="Times New Roman" w:hAnsiTheme="majorBidi" w:cstheme="majorBidi"/>
              <w:b/>
              <w:bCs/>
              <w:sz w:val="20"/>
              <w:szCs w:val="20"/>
              <w:lang w:eastAsia="id-ID"/>
            </w:rPr>
            <w:t>Rahmat Husein Lubis</w:t>
          </w:r>
        </w:p>
        <w:p w:rsidR="00456D24" w:rsidRDefault="00456D24" w:rsidP="00EC7AE8">
          <w:pPr>
            <w:pStyle w:val="ListParagraph"/>
            <w:tabs>
              <w:tab w:val="left" w:pos="0"/>
            </w:tabs>
            <w:spacing w:after="0"/>
            <w:ind w:left="0"/>
            <w:jc w:val="right"/>
            <w:rPr>
              <w:rFonts w:asciiTheme="majorBidi" w:eastAsia="Times New Roman" w:hAnsiTheme="majorBidi" w:cstheme="majorBidi"/>
              <w:b/>
              <w:bCs/>
              <w:sz w:val="20"/>
              <w:szCs w:val="20"/>
              <w:lang w:eastAsia="id-ID"/>
            </w:rPr>
          </w:pPr>
          <w:r>
            <w:rPr>
              <w:rFonts w:asciiTheme="majorBidi" w:eastAsia="Times New Roman" w:hAnsiTheme="majorBidi" w:cstheme="majorBidi"/>
              <w:b/>
              <w:bCs/>
              <w:sz w:val="20"/>
              <w:szCs w:val="20"/>
              <w:lang w:eastAsia="id-ID"/>
            </w:rPr>
            <w:t>Ulfi Zulfikar Faridhun</w:t>
          </w:r>
        </w:p>
        <w:p w:rsidR="00456D24" w:rsidRDefault="00456D24" w:rsidP="00EC7AE8">
          <w:pPr>
            <w:pStyle w:val="ListParagraph"/>
            <w:tabs>
              <w:tab w:val="left" w:pos="0"/>
            </w:tabs>
            <w:spacing w:after="0"/>
            <w:ind w:left="0"/>
            <w:jc w:val="right"/>
            <w:rPr>
              <w:rFonts w:asciiTheme="majorBidi" w:eastAsia="Times New Roman" w:hAnsiTheme="majorBidi" w:cstheme="majorBidi"/>
              <w:b/>
              <w:bCs/>
              <w:sz w:val="20"/>
              <w:szCs w:val="20"/>
              <w:lang w:eastAsia="id-ID"/>
            </w:rPr>
          </w:pPr>
          <w:r>
            <w:rPr>
              <w:rFonts w:asciiTheme="majorBidi" w:eastAsia="Times New Roman" w:hAnsiTheme="majorBidi" w:cstheme="majorBidi"/>
              <w:b/>
              <w:bCs/>
              <w:sz w:val="20"/>
              <w:szCs w:val="20"/>
              <w:lang w:eastAsia="id-ID"/>
            </w:rPr>
            <w:t>Erika Ramadani</w:t>
          </w:r>
          <w:r w:rsidRPr="00221C10">
            <w:rPr>
              <w:rFonts w:asciiTheme="majorBidi" w:eastAsia="Times New Roman" w:hAnsiTheme="majorBidi" w:cstheme="majorBidi"/>
              <w:b/>
              <w:bCs/>
              <w:sz w:val="20"/>
              <w:szCs w:val="20"/>
              <w:lang w:eastAsia="id-ID"/>
            </w:rPr>
            <w:t xml:space="preserve"> </w:t>
          </w:r>
        </w:p>
      </w:tc>
    </w:tr>
  </w:tbl>
  <w:p w:rsidR="00456D24" w:rsidRDefault="00456D24" w:rsidP="00F40A91">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24" w:rsidRDefault="00456D24" w:rsidP="00221C10">
    <w:pPr>
      <w:pStyle w:val="Heade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Jurnal Al-MAQASID: Jurnal Ilmu Kesyariahan dan Keperdataan</w:t>
    </w:r>
  </w:p>
  <w:p w:rsidR="00456D24" w:rsidRDefault="00456D24" w:rsidP="00221C10">
    <w:pPr>
      <w:pStyle w:val="Header"/>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Vol. X No. X Januari 2023</w:t>
    </w:r>
  </w:p>
  <w:p w:rsidR="00456D24" w:rsidRPr="00221C10" w:rsidRDefault="00456D24" w:rsidP="00221C10">
    <w:pPr>
      <w:pStyle w:val="Header"/>
    </w:pPr>
    <w:r>
      <w:rPr>
        <w:rFonts w:asciiTheme="majorBidi" w:eastAsia="Times New Roman" w:hAnsiTheme="majorBidi" w:cstheme="majorBidi"/>
        <w:b/>
        <w:bCs/>
        <w:sz w:val="24"/>
        <w:szCs w:val="24"/>
        <w:lang w:eastAsia="id-ID"/>
      </w:rPr>
      <w:t xml:space="preserve">Web: </w:t>
    </w:r>
    <w:hyperlink r:id="rId1" w:history="1">
      <w:r w:rsidRPr="00813F45">
        <w:rPr>
          <w:rStyle w:val="Hyperlink"/>
          <w:rFonts w:asciiTheme="majorBidi" w:eastAsia="Times New Roman" w:hAnsiTheme="majorBidi" w:cstheme="majorBidi"/>
          <w:sz w:val="24"/>
          <w:szCs w:val="24"/>
          <w:lang w:eastAsia="id-ID"/>
        </w:rPr>
        <w:t>http://jurnal.iain-padangsidimpuan.ac.id/index.php/almaqasid</w:t>
      </w:r>
    </w:hyperlink>
    <w:r>
      <w:rPr>
        <w:rFonts w:asciiTheme="majorBidi" w:eastAsia="Times New Roman" w:hAnsiTheme="majorBidi" w:cstheme="majorBidi"/>
        <w:sz w:val="24"/>
        <w:szCs w:val="24"/>
        <w:lang w:eastAsia="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828"/>
    <w:multiLevelType w:val="hybridMultilevel"/>
    <w:tmpl w:val="E49A7FD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A06355"/>
    <w:multiLevelType w:val="hybridMultilevel"/>
    <w:tmpl w:val="9B381DBC"/>
    <w:lvl w:ilvl="0" w:tplc="38B4B0B2">
      <w:start w:val="1"/>
      <w:numFmt w:val="upperLetter"/>
      <w:lvlText w:val="%1."/>
      <w:lvlJc w:val="left"/>
      <w:pPr>
        <w:ind w:left="720" w:hanging="360"/>
      </w:pPr>
      <w:rPr>
        <w:rFonts w:hint="default"/>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A65F4E"/>
    <w:multiLevelType w:val="hybridMultilevel"/>
    <w:tmpl w:val="69A8CD66"/>
    <w:lvl w:ilvl="0" w:tplc="7E3E7096">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1A93470"/>
    <w:multiLevelType w:val="hybridMultilevel"/>
    <w:tmpl w:val="B00E80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C21618"/>
    <w:multiLevelType w:val="hybridMultilevel"/>
    <w:tmpl w:val="5FF0E17C"/>
    <w:lvl w:ilvl="0" w:tplc="F326B440">
      <w:start w:val="1"/>
      <w:numFmt w:val="lowerLetter"/>
      <w:lvlText w:val="%1."/>
      <w:lvlJc w:val="left"/>
      <w:pPr>
        <w:ind w:left="502" w:hanging="360"/>
      </w:pPr>
      <w:rPr>
        <w:rFonts w:hint="default"/>
        <w:color w:val="auto"/>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18507354"/>
    <w:multiLevelType w:val="hybridMultilevel"/>
    <w:tmpl w:val="C94AA8BE"/>
    <w:lvl w:ilvl="0" w:tplc="24EE2B64">
      <w:start w:val="1"/>
      <w:numFmt w:val="lowerLetter"/>
      <w:lvlText w:val="%1."/>
      <w:lvlJc w:val="left"/>
      <w:pPr>
        <w:ind w:left="927" w:hanging="360"/>
      </w:pPr>
      <w:rPr>
        <w:rFonts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0004E81"/>
    <w:multiLevelType w:val="hybridMultilevel"/>
    <w:tmpl w:val="9E06D560"/>
    <w:lvl w:ilvl="0" w:tplc="B904593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AD2BB1"/>
    <w:multiLevelType w:val="hybridMultilevel"/>
    <w:tmpl w:val="CFCA2C18"/>
    <w:lvl w:ilvl="0" w:tplc="0680D25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2B470694"/>
    <w:multiLevelType w:val="hybridMultilevel"/>
    <w:tmpl w:val="152A32A4"/>
    <w:lvl w:ilvl="0" w:tplc="B568C794">
      <w:start w:val="1"/>
      <w:numFmt w:val="lowerLetter"/>
      <w:lvlText w:val="%1."/>
      <w:lvlJc w:val="left"/>
      <w:pPr>
        <w:ind w:left="1211" w:hanging="360"/>
      </w:pPr>
      <w:rPr>
        <w:rFonts w:hint="default"/>
      </w:rPr>
    </w:lvl>
    <w:lvl w:ilvl="1" w:tplc="4928FA20">
      <w:start w:val="1"/>
      <w:numFmt w:val="decimal"/>
      <w:lvlText w:val="(%2)"/>
      <w:lvlJc w:val="left"/>
      <w:pPr>
        <w:ind w:left="2276" w:hanging="70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35802357"/>
    <w:multiLevelType w:val="hybridMultilevel"/>
    <w:tmpl w:val="C4E6499E"/>
    <w:lvl w:ilvl="0" w:tplc="23908D8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0">
    <w:nsid w:val="38984D2F"/>
    <w:multiLevelType w:val="hybridMultilevel"/>
    <w:tmpl w:val="7924E7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501B54"/>
    <w:multiLevelType w:val="hybridMultilevel"/>
    <w:tmpl w:val="25EE7EEC"/>
    <w:lvl w:ilvl="0" w:tplc="2E9C9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4D64DD"/>
    <w:multiLevelType w:val="hybridMultilevel"/>
    <w:tmpl w:val="C142A762"/>
    <w:lvl w:ilvl="0" w:tplc="5FEEA8A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3E5A40E6"/>
    <w:multiLevelType w:val="hybridMultilevel"/>
    <w:tmpl w:val="54B2C120"/>
    <w:lvl w:ilvl="0" w:tplc="8BF84C8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E9406AC"/>
    <w:multiLevelType w:val="hybridMultilevel"/>
    <w:tmpl w:val="214CCC5A"/>
    <w:lvl w:ilvl="0" w:tplc="879AB87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DA58E5"/>
    <w:multiLevelType w:val="hybridMultilevel"/>
    <w:tmpl w:val="BDB668FA"/>
    <w:lvl w:ilvl="0" w:tplc="A4DAEBA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nsid w:val="4B6F2431"/>
    <w:multiLevelType w:val="hybridMultilevel"/>
    <w:tmpl w:val="4594AE7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25D7224"/>
    <w:multiLevelType w:val="hybridMultilevel"/>
    <w:tmpl w:val="884AF9CC"/>
    <w:lvl w:ilvl="0" w:tplc="8C0C286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590B39F8"/>
    <w:multiLevelType w:val="hybridMultilevel"/>
    <w:tmpl w:val="DC6E10DA"/>
    <w:lvl w:ilvl="0" w:tplc="70A86980">
      <w:start w:val="1"/>
      <w:numFmt w:val="upperRoman"/>
      <w:lvlText w:val="%1."/>
      <w:lvlJc w:val="left"/>
      <w:pPr>
        <w:ind w:left="436" w:hanging="720"/>
      </w:pPr>
      <w:rPr>
        <w:rFonts w:hint="default"/>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19">
    <w:nsid w:val="5B423FAE"/>
    <w:multiLevelType w:val="hybridMultilevel"/>
    <w:tmpl w:val="A9E42096"/>
    <w:lvl w:ilvl="0" w:tplc="60A6216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2B2034A"/>
    <w:multiLevelType w:val="hybridMultilevel"/>
    <w:tmpl w:val="C90C7FA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C8579ED"/>
    <w:multiLevelType w:val="hybridMultilevel"/>
    <w:tmpl w:val="9A98478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F1679AC"/>
    <w:multiLevelType w:val="hybridMultilevel"/>
    <w:tmpl w:val="6E82E31A"/>
    <w:lvl w:ilvl="0" w:tplc="11A2F00C">
      <w:start w:val="1"/>
      <w:numFmt w:val="decimal"/>
      <w:lvlText w:val="%1."/>
      <w:lvlJc w:val="left"/>
      <w:pPr>
        <w:ind w:left="927" w:hanging="360"/>
      </w:pPr>
      <w:rPr>
        <w:rFonts w:hint="default"/>
        <w:b/>
        <w:bCs/>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0"/>
  </w:num>
  <w:num w:numId="5">
    <w:abstractNumId w:val="22"/>
  </w:num>
  <w:num w:numId="6">
    <w:abstractNumId w:val="5"/>
  </w:num>
  <w:num w:numId="7">
    <w:abstractNumId w:val="4"/>
  </w:num>
  <w:num w:numId="8">
    <w:abstractNumId w:val="11"/>
  </w:num>
  <w:num w:numId="9">
    <w:abstractNumId w:val="18"/>
  </w:num>
  <w:num w:numId="10">
    <w:abstractNumId w:val="3"/>
  </w:num>
  <w:num w:numId="11">
    <w:abstractNumId w:val="2"/>
  </w:num>
  <w:num w:numId="12">
    <w:abstractNumId w:val="19"/>
  </w:num>
  <w:num w:numId="13">
    <w:abstractNumId w:val="12"/>
  </w:num>
  <w:num w:numId="14">
    <w:abstractNumId w:val="9"/>
  </w:num>
  <w:num w:numId="15">
    <w:abstractNumId w:val="8"/>
  </w:num>
  <w:num w:numId="16">
    <w:abstractNumId w:val="10"/>
  </w:num>
  <w:num w:numId="17">
    <w:abstractNumId w:val="0"/>
  </w:num>
  <w:num w:numId="18">
    <w:abstractNumId w:val="21"/>
  </w:num>
  <w:num w:numId="19">
    <w:abstractNumId w:val="16"/>
  </w:num>
  <w:num w:numId="20">
    <w:abstractNumId w:val="14"/>
  </w:num>
  <w:num w:numId="21">
    <w:abstractNumId w:val="13"/>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evenAndOddHeaders/>
  <w:characterSpacingControl w:val="doNotCompress"/>
  <w:hdrShapeDefaults>
    <o:shapedefaults v:ext="edit" spidmax="26625">
      <o:colormenu v:ext="edit" fillcolor="none [3213]" strokecolor="none [3212]"/>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254"/>
    <w:rsid w:val="00000241"/>
    <w:rsid w:val="000011F0"/>
    <w:rsid w:val="00001776"/>
    <w:rsid w:val="00002D79"/>
    <w:rsid w:val="00003CDC"/>
    <w:rsid w:val="00003E98"/>
    <w:rsid w:val="00005E58"/>
    <w:rsid w:val="00006E79"/>
    <w:rsid w:val="00010CFA"/>
    <w:rsid w:val="00011504"/>
    <w:rsid w:val="0001296F"/>
    <w:rsid w:val="000157D6"/>
    <w:rsid w:val="00016BF5"/>
    <w:rsid w:val="0001781E"/>
    <w:rsid w:val="000179B3"/>
    <w:rsid w:val="00021CB8"/>
    <w:rsid w:val="0002331E"/>
    <w:rsid w:val="00023744"/>
    <w:rsid w:val="000242CD"/>
    <w:rsid w:val="00027771"/>
    <w:rsid w:val="0003115E"/>
    <w:rsid w:val="000322DC"/>
    <w:rsid w:val="000357D1"/>
    <w:rsid w:val="00036389"/>
    <w:rsid w:val="000363EB"/>
    <w:rsid w:val="00036C57"/>
    <w:rsid w:val="00037104"/>
    <w:rsid w:val="0003776C"/>
    <w:rsid w:val="00041096"/>
    <w:rsid w:val="00041F61"/>
    <w:rsid w:val="000420EB"/>
    <w:rsid w:val="000435B0"/>
    <w:rsid w:val="000453AD"/>
    <w:rsid w:val="00045AD5"/>
    <w:rsid w:val="00052F2F"/>
    <w:rsid w:val="00053553"/>
    <w:rsid w:val="00055E1E"/>
    <w:rsid w:val="00057200"/>
    <w:rsid w:val="000620E1"/>
    <w:rsid w:val="00063914"/>
    <w:rsid w:val="00065EE8"/>
    <w:rsid w:val="0006650B"/>
    <w:rsid w:val="000665C1"/>
    <w:rsid w:val="00070207"/>
    <w:rsid w:val="00071A01"/>
    <w:rsid w:val="00071B7F"/>
    <w:rsid w:val="00072D29"/>
    <w:rsid w:val="00074167"/>
    <w:rsid w:val="00074C82"/>
    <w:rsid w:val="000769B5"/>
    <w:rsid w:val="00076BAA"/>
    <w:rsid w:val="00077CE0"/>
    <w:rsid w:val="00077F2F"/>
    <w:rsid w:val="00082622"/>
    <w:rsid w:val="000827F5"/>
    <w:rsid w:val="000847A8"/>
    <w:rsid w:val="00085863"/>
    <w:rsid w:val="00085C73"/>
    <w:rsid w:val="00090022"/>
    <w:rsid w:val="0009002C"/>
    <w:rsid w:val="0009168F"/>
    <w:rsid w:val="00091AAB"/>
    <w:rsid w:val="00095540"/>
    <w:rsid w:val="00095662"/>
    <w:rsid w:val="000962A7"/>
    <w:rsid w:val="0009740F"/>
    <w:rsid w:val="000A0ED3"/>
    <w:rsid w:val="000A4CF6"/>
    <w:rsid w:val="000A4EBF"/>
    <w:rsid w:val="000A5268"/>
    <w:rsid w:val="000A6B14"/>
    <w:rsid w:val="000A7C60"/>
    <w:rsid w:val="000B06A4"/>
    <w:rsid w:val="000B11C4"/>
    <w:rsid w:val="000B2F69"/>
    <w:rsid w:val="000B442D"/>
    <w:rsid w:val="000B545B"/>
    <w:rsid w:val="000B5CE5"/>
    <w:rsid w:val="000B6A04"/>
    <w:rsid w:val="000B746C"/>
    <w:rsid w:val="000B76F5"/>
    <w:rsid w:val="000C20CC"/>
    <w:rsid w:val="000C3991"/>
    <w:rsid w:val="000C4A92"/>
    <w:rsid w:val="000C51B0"/>
    <w:rsid w:val="000C57F3"/>
    <w:rsid w:val="000C581E"/>
    <w:rsid w:val="000C614A"/>
    <w:rsid w:val="000C78CA"/>
    <w:rsid w:val="000D0063"/>
    <w:rsid w:val="000D17FD"/>
    <w:rsid w:val="000D23F6"/>
    <w:rsid w:val="000D61C4"/>
    <w:rsid w:val="000D7D13"/>
    <w:rsid w:val="000E1687"/>
    <w:rsid w:val="000E431B"/>
    <w:rsid w:val="000E4BE0"/>
    <w:rsid w:val="000E50DE"/>
    <w:rsid w:val="000E7EEF"/>
    <w:rsid w:val="000F0965"/>
    <w:rsid w:val="000F1BFF"/>
    <w:rsid w:val="000F3B7E"/>
    <w:rsid w:val="000F42CE"/>
    <w:rsid w:val="000F4910"/>
    <w:rsid w:val="000F60FA"/>
    <w:rsid w:val="000F6685"/>
    <w:rsid w:val="000F698D"/>
    <w:rsid w:val="00100946"/>
    <w:rsid w:val="00101E0A"/>
    <w:rsid w:val="00106604"/>
    <w:rsid w:val="001074BC"/>
    <w:rsid w:val="00113168"/>
    <w:rsid w:val="0011336E"/>
    <w:rsid w:val="0011463F"/>
    <w:rsid w:val="00114F5A"/>
    <w:rsid w:val="0011513B"/>
    <w:rsid w:val="00116FE6"/>
    <w:rsid w:val="001206B9"/>
    <w:rsid w:val="00121248"/>
    <w:rsid w:val="001233B5"/>
    <w:rsid w:val="00123EDB"/>
    <w:rsid w:val="001266EE"/>
    <w:rsid w:val="001273A9"/>
    <w:rsid w:val="00132C62"/>
    <w:rsid w:val="00133C1D"/>
    <w:rsid w:val="00134359"/>
    <w:rsid w:val="001348C6"/>
    <w:rsid w:val="00136D00"/>
    <w:rsid w:val="00140DA2"/>
    <w:rsid w:val="00142028"/>
    <w:rsid w:val="00142970"/>
    <w:rsid w:val="00142A89"/>
    <w:rsid w:val="00143EAF"/>
    <w:rsid w:val="00144124"/>
    <w:rsid w:val="001455B7"/>
    <w:rsid w:val="00150BEC"/>
    <w:rsid w:val="00153B2D"/>
    <w:rsid w:val="001541A9"/>
    <w:rsid w:val="001552D5"/>
    <w:rsid w:val="001604FC"/>
    <w:rsid w:val="00160EB0"/>
    <w:rsid w:val="00160FFE"/>
    <w:rsid w:val="00161A3D"/>
    <w:rsid w:val="0016356C"/>
    <w:rsid w:val="00163977"/>
    <w:rsid w:val="00164B56"/>
    <w:rsid w:val="00165588"/>
    <w:rsid w:val="00166BE4"/>
    <w:rsid w:val="001712E7"/>
    <w:rsid w:val="00171C23"/>
    <w:rsid w:val="00172F1F"/>
    <w:rsid w:val="00174051"/>
    <w:rsid w:val="00174EAA"/>
    <w:rsid w:val="00176373"/>
    <w:rsid w:val="00176E54"/>
    <w:rsid w:val="001776D7"/>
    <w:rsid w:val="00177C18"/>
    <w:rsid w:val="00180F80"/>
    <w:rsid w:val="00182D59"/>
    <w:rsid w:val="00183423"/>
    <w:rsid w:val="00183833"/>
    <w:rsid w:val="001857DC"/>
    <w:rsid w:val="00185DA2"/>
    <w:rsid w:val="0018601A"/>
    <w:rsid w:val="001870EE"/>
    <w:rsid w:val="00190E2B"/>
    <w:rsid w:val="00190F35"/>
    <w:rsid w:val="001918A2"/>
    <w:rsid w:val="0019275D"/>
    <w:rsid w:val="00195085"/>
    <w:rsid w:val="00195756"/>
    <w:rsid w:val="001969C5"/>
    <w:rsid w:val="001A08B3"/>
    <w:rsid w:val="001A2E90"/>
    <w:rsid w:val="001A4D1B"/>
    <w:rsid w:val="001A5014"/>
    <w:rsid w:val="001A686D"/>
    <w:rsid w:val="001A766A"/>
    <w:rsid w:val="001B106A"/>
    <w:rsid w:val="001B1659"/>
    <w:rsid w:val="001B30FD"/>
    <w:rsid w:val="001B4F3D"/>
    <w:rsid w:val="001B71CD"/>
    <w:rsid w:val="001B7204"/>
    <w:rsid w:val="001B7570"/>
    <w:rsid w:val="001B7A4E"/>
    <w:rsid w:val="001C08C3"/>
    <w:rsid w:val="001C2C3D"/>
    <w:rsid w:val="001C4FAC"/>
    <w:rsid w:val="001C74B0"/>
    <w:rsid w:val="001C7659"/>
    <w:rsid w:val="001D3BE4"/>
    <w:rsid w:val="001D419E"/>
    <w:rsid w:val="001E0728"/>
    <w:rsid w:val="001E15C5"/>
    <w:rsid w:val="001E1B8C"/>
    <w:rsid w:val="001E1DF7"/>
    <w:rsid w:val="001E3AB7"/>
    <w:rsid w:val="001E3C62"/>
    <w:rsid w:val="001E478F"/>
    <w:rsid w:val="001E4EB7"/>
    <w:rsid w:val="001E646B"/>
    <w:rsid w:val="001F0E42"/>
    <w:rsid w:val="001F17D6"/>
    <w:rsid w:val="001F3A1B"/>
    <w:rsid w:val="001F429E"/>
    <w:rsid w:val="001F4C36"/>
    <w:rsid w:val="001F5381"/>
    <w:rsid w:val="001F7A7A"/>
    <w:rsid w:val="00201676"/>
    <w:rsid w:val="00201EBE"/>
    <w:rsid w:val="00202A4E"/>
    <w:rsid w:val="002050CA"/>
    <w:rsid w:val="00205CCB"/>
    <w:rsid w:val="002066DE"/>
    <w:rsid w:val="0020772D"/>
    <w:rsid w:val="0021001B"/>
    <w:rsid w:val="00210412"/>
    <w:rsid w:val="0021125B"/>
    <w:rsid w:val="0021181D"/>
    <w:rsid w:val="0021496F"/>
    <w:rsid w:val="00216626"/>
    <w:rsid w:val="00217924"/>
    <w:rsid w:val="0022010E"/>
    <w:rsid w:val="00220BBB"/>
    <w:rsid w:val="00220C9B"/>
    <w:rsid w:val="00221A2C"/>
    <w:rsid w:val="00221C10"/>
    <w:rsid w:val="00223EF8"/>
    <w:rsid w:val="00230425"/>
    <w:rsid w:val="002314E0"/>
    <w:rsid w:val="00232068"/>
    <w:rsid w:val="0023325E"/>
    <w:rsid w:val="0023573D"/>
    <w:rsid w:val="00235812"/>
    <w:rsid w:val="002363DE"/>
    <w:rsid w:val="00244C9B"/>
    <w:rsid w:val="00246E40"/>
    <w:rsid w:val="0025107E"/>
    <w:rsid w:val="002515B6"/>
    <w:rsid w:val="00252526"/>
    <w:rsid w:val="00256C6F"/>
    <w:rsid w:val="002610C2"/>
    <w:rsid w:val="00262187"/>
    <w:rsid w:val="00262755"/>
    <w:rsid w:val="00263908"/>
    <w:rsid w:val="00263E13"/>
    <w:rsid w:val="00264568"/>
    <w:rsid w:val="00270E89"/>
    <w:rsid w:val="00271AC6"/>
    <w:rsid w:val="00274E5D"/>
    <w:rsid w:val="00280190"/>
    <w:rsid w:val="00280717"/>
    <w:rsid w:val="00280E05"/>
    <w:rsid w:val="002814CA"/>
    <w:rsid w:val="0028179A"/>
    <w:rsid w:val="0028184C"/>
    <w:rsid w:val="00281868"/>
    <w:rsid w:val="00282C48"/>
    <w:rsid w:val="00284F3E"/>
    <w:rsid w:val="00285E64"/>
    <w:rsid w:val="00286E2E"/>
    <w:rsid w:val="0028742F"/>
    <w:rsid w:val="00290595"/>
    <w:rsid w:val="00292258"/>
    <w:rsid w:val="00297E4D"/>
    <w:rsid w:val="002A04D4"/>
    <w:rsid w:val="002A06AF"/>
    <w:rsid w:val="002A0765"/>
    <w:rsid w:val="002A1493"/>
    <w:rsid w:val="002A1A59"/>
    <w:rsid w:val="002A2DF7"/>
    <w:rsid w:val="002A3EB6"/>
    <w:rsid w:val="002A7EB4"/>
    <w:rsid w:val="002B0949"/>
    <w:rsid w:val="002B10B0"/>
    <w:rsid w:val="002B2A0D"/>
    <w:rsid w:val="002B3BD7"/>
    <w:rsid w:val="002C223F"/>
    <w:rsid w:val="002C29DB"/>
    <w:rsid w:val="002C43D4"/>
    <w:rsid w:val="002C4EB4"/>
    <w:rsid w:val="002C626A"/>
    <w:rsid w:val="002C77CC"/>
    <w:rsid w:val="002D09FF"/>
    <w:rsid w:val="002D2BC7"/>
    <w:rsid w:val="002D2F27"/>
    <w:rsid w:val="002D3280"/>
    <w:rsid w:val="002D3C3E"/>
    <w:rsid w:val="002D50DA"/>
    <w:rsid w:val="002D52D5"/>
    <w:rsid w:val="002E0CC8"/>
    <w:rsid w:val="002E10D6"/>
    <w:rsid w:val="002E1C85"/>
    <w:rsid w:val="002E253A"/>
    <w:rsid w:val="002E312B"/>
    <w:rsid w:val="002E3854"/>
    <w:rsid w:val="002E4E88"/>
    <w:rsid w:val="002E5A7C"/>
    <w:rsid w:val="002E5CDD"/>
    <w:rsid w:val="002E5E06"/>
    <w:rsid w:val="002E7FF8"/>
    <w:rsid w:val="002F0EE4"/>
    <w:rsid w:val="002F2433"/>
    <w:rsid w:val="002F53A5"/>
    <w:rsid w:val="0030190F"/>
    <w:rsid w:val="00305148"/>
    <w:rsid w:val="00305B28"/>
    <w:rsid w:val="00306460"/>
    <w:rsid w:val="00306817"/>
    <w:rsid w:val="00310878"/>
    <w:rsid w:val="003143CE"/>
    <w:rsid w:val="003147ED"/>
    <w:rsid w:val="003152C8"/>
    <w:rsid w:val="003161D0"/>
    <w:rsid w:val="00316359"/>
    <w:rsid w:val="00320824"/>
    <w:rsid w:val="003211E1"/>
    <w:rsid w:val="00322357"/>
    <w:rsid w:val="00326826"/>
    <w:rsid w:val="00330113"/>
    <w:rsid w:val="0033017D"/>
    <w:rsid w:val="0033040E"/>
    <w:rsid w:val="00331D38"/>
    <w:rsid w:val="0033454D"/>
    <w:rsid w:val="00334C38"/>
    <w:rsid w:val="00335CAD"/>
    <w:rsid w:val="0033645F"/>
    <w:rsid w:val="003365B8"/>
    <w:rsid w:val="00337B86"/>
    <w:rsid w:val="0034175D"/>
    <w:rsid w:val="00341C47"/>
    <w:rsid w:val="0034352D"/>
    <w:rsid w:val="00343E18"/>
    <w:rsid w:val="00345BBD"/>
    <w:rsid w:val="003473A7"/>
    <w:rsid w:val="0034759B"/>
    <w:rsid w:val="00352B17"/>
    <w:rsid w:val="00353C5A"/>
    <w:rsid w:val="00353E51"/>
    <w:rsid w:val="0035445A"/>
    <w:rsid w:val="00356848"/>
    <w:rsid w:val="00356F81"/>
    <w:rsid w:val="0036386D"/>
    <w:rsid w:val="0036409D"/>
    <w:rsid w:val="003671AF"/>
    <w:rsid w:val="00367B6A"/>
    <w:rsid w:val="003707B8"/>
    <w:rsid w:val="0037345D"/>
    <w:rsid w:val="0037501E"/>
    <w:rsid w:val="00375B53"/>
    <w:rsid w:val="00377415"/>
    <w:rsid w:val="00380B17"/>
    <w:rsid w:val="003818DE"/>
    <w:rsid w:val="00381C01"/>
    <w:rsid w:val="00382DBE"/>
    <w:rsid w:val="003832AB"/>
    <w:rsid w:val="00383E5D"/>
    <w:rsid w:val="00384D20"/>
    <w:rsid w:val="00385C0B"/>
    <w:rsid w:val="003865A8"/>
    <w:rsid w:val="00386B8F"/>
    <w:rsid w:val="00386C7E"/>
    <w:rsid w:val="00387EA1"/>
    <w:rsid w:val="0039318F"/>
    <w:rsid w:val="00395099"/>
    <w:rsid w:val="0039535A"/>
    <w:rsid w:val="003954B0"/>
    <w:rsid w:val="00396EB6"/>
    <w:rsid w:val="003A292B"/>
    <w:rsid w:val="003A6DE7"/>
    <w:rsid w:val="003A7140"/>
    <w:rsid w:val="003B0EE8"/>
    <w:rsid w:val="003B1554"/>
    <w:rsid w:val="003B37EF"/>
    <w:rsid w:val="003B4737"/>
    <w:rsid w:val="003B7AEE"/>
    <w:rsid w:val="003C0CCE"/>
    <w:rsid w:val="003C2210"/>
    <w:rsid w:val="003C4223"/>
    <w:rsid w:val="003C439F"/>
    <w:rsid w:val="003C56F4"/>
    <w:rsid w:val="003C7497"/>
    <w:rsid w:val="003C7754"/>
    <w:rsid w:val="003D17D7"/>
    <w:rsid w:val="003D1FFC"/>
    <w:rsid w:val="003D30AA"/>
    <w:rsid w:val="003D3A8F"/>
    <w:rsid w:val="003D4D0D"/>
    <w:rsid w:val="003D4DA9"/>
    <w:rsid w:val="003E1792"/>
    <w:rsid w:val="003E30F9"/>
    <w:rsid w:val="003E34C4"/>
    <w:rsid w:val="003E3734"/>
    <w:rsid w:val="003E37FF"/>
    <w:rsid w:val="003E74C3"/>
    <w:rsid w:val="003E7605"/>
    <w:rsid w:val="003F0658"/>
    <w:rsid w:val="003F203C"/>
    <w:rsid w:val="003F5DDF"/>
    <w:rsid w:val="003F6478"/>
    <w:rsid w:val="003F669C"/>
    <w:rsid w:val="00400613"/>
    <w:rsid w:val="00400731"/>
    <w:rsid w:val="0040197F"/>
    <w:rsid w:val="00402174"/>
    <w:rsid w:val="004034DA"/>
    <w:rsid w:val="00406507"/>
    <w:rsid w:val="00406BA8"/>
    <w:rsid w:val="004076DE"/>
    <w:rsid w:val="00410A00"/>
    <w:rsid w:val="00412329"/>
    <w:rsid w:val="00413045"/>
    <w:rsid w:val="00415088"/>
    <w:rsid w:val="0041756D"/>
    <w:rsid w:val="004207A0"/>
    <w:rsid w:val="00421C89"/>
    <w:rsid w:val="00422744"/>
    <w:rsid w:val="00422BD5"/>
    <w:rsid w:val="00424D70"/>
    <w:rsid w:val="00425084"/>
    <w:rsid w:val="004266CE"/>
    <w:rsid w:val="004276C7"/>
    <w:rsid w:val="004305DF"/>
    <w:rsid w:val="0043149E"/>
    <w:rsid w:val="004334CA"/>
    <w:rsid w:val="00434846"/>
    <w:rsid w:val="004400EA"/>
    <w:rsid w:val="00441C81"/>
    <w:rsid w:val="0044204D"/>
    <w:rsid w:val="004438A5"/>
    <w:rsid w:val="00446DC8"/>
    <w:rsid w:val="00450CB5"/>
    <w:rsid w:val="00452853"/>
    <w:rsid w:val="0045295E"/>
    <w:rsid w:val="00454862"/>
    <w:rsid w:val="00454A13"/>
    <w:rsid w:val="00454C69"/>
    <w:rsid w:val="0045651E"/>
    <w:rsid w:val="00456D24"/>
    <w:rsid w:val="0046148C"/>
    <w:rsid w:val="00461C1A"/>
    <w:rsid w:val="00465576"/>
    <w:rsid w:val="004666EF"/>
    <w:rsid w:val="004672C4"/>
    <w:rsid w:val="00467ED2"/>
    <w:rsid w:val="00470F97"/>
    <w:rsid w:val="004710D4"/>
    <w:rsid w:val="004715CA"/>
    <w:rsid w:val="00471E18"/>
    <w:rsid w:val="00472862"/>
    <w:rsid w:val="00473304"/>
    <w:rsid w:val="00473AF5"/>
    <w:rsid w:val="00473BCF"/>
    <w:rsid w:val="00473EF8"/>
    <w:rsid w:val="00473F57"/>
    <w:rsid w:val="004747D7"/>
    <w:rsid w:val="00474BA9"/>
    <w:rsid w:val="004764A3"/>
    <w:rsid w:val="00481B2C"/>
    <w:rsid w:val="00481EAB"/>
    <w:rsid w:val="004826C5"/>
    <w:rsid w:val="0048446E"/>
    <w:rsid w:val="00484984"/>
    <w:rsid w:val="00485512"/>
    <w:rsid w:val="00485F0F"/>
    <w:rsid w:val="00486D56"/>
    <w:rsid w:val="00486FF2"/>
    <w:rsid w:val="00487C6A"/>
    <w:rsid w:val="00487F22"/>
    <w:rsid w:val="004906C8"/>
    <w:rsid w:val="00491BC3"/>
    <w:rsid w:val="00493F5F"/>
    <w:rsid w:val="00495AFE"/>
    <w:rsid w:val="00497C58"/>
    <w:rsid w:val="004A2C0F"/>
    <w:rsid w:val="004A39DD"/>
    <w:rsid w:val="004A3C18"/>
    <w:rsid w:val="004A54C5"/>
    <w:rsid w:val="004A60EA"/>
    <w:rsid w:val="004A789E"/>
    <w:rsid w:val="004B04BF"/>
    <w:rsid w:val="004B1165"/>
    <w:rsid w:val="004B12A2"/>
    <w:rsid w:val="004B13C7"/>
    <w:rsid w:val="004B2252"/>
    <w:rsid w:val="004B531A"/>
    <w:rsid w:val="004C0B17"/>
    <w:rsid w:val="004C1370"/>
    <w:rsid w:val="004C166E"/>
    <w:rsid w:val="004C198B"/>
    <w:rsid w:val="004C1D24"/>
    <w:rsid w:val="004C2CFD"/>
    <w:rsid w:val="004C3934"/>
    <w:rsid w:val="004C4FBE"/>
    <w:rsid w:val="004C7037"/>
    <w:rsid w:val="004C7919"/>
    <w:rsid w:val="004D0668"/>
    <w:rsid w:val="004D06FD"/>
    <w:rsid w:val="004D1DA4"/>
    <w:rsid w:val="004D40A7"/>
    <w:rsid w:val="004D670A"/>
    <w:rsid w:val="004D72D8"/>
    <w:rsid w:val="004E053A"/>
    <w:rsid w:val="004E26FD"/>
    <w:rsid w:val="004E2B6D"/>
    <w:rsid w:val="004E59AC"/>
    <w:rsid w:val="004E61F3"/>
    <w:rsid w:val="004E6219"/>
    <w:rsid w:val="004E7444"/>
    <w:rsid w:val="004F0ED5"/>
    <w:rsid w:val="004F4826"/>
    <w:rsid w:val="004F4A05"/>
    <w:rsid w:val="004F4D6F"/>
    <w:rsid w:val="004F5711"/>
    <w:rsid w:val="004F6956"/>
    <w:rsid w:val="004F6E65"/>
    <w:rsid w:val="004F78ED"/>
    <w:rsid w:val="005003D3"/>
    <w:rsid w:val="00500A91"/>
    <w:rsid w:val="00500B79"/>
    <w:rsid w:val="005011A5"/>
    <w:rsid w:val="00501C84"/>
    <w:rsid w:val="00502511"/>
    <w:rsid w:val="00503FCF"/>
    <w:rsid w:val="00504964"/>
    <w:rsid w:val="005052B4"/>
    <w:rsid w:val="005056B0"/>
    <w:rsid w:val="0050576D"/>
    <w:rsid w:val="00505EA6"/>
    <w:rsid w:val="005107A2"/>
    <w:rsid w:val="00514B67"/>
    <w:rsid w:val="00515BDA"/>
    <w:rsid w:val="005165A4"/>
    <w:rsid w:val="005169C9"/>
    <w:rsid w:val="00516ACB"/>
    <w:rsid w:val="00517E4E"/>
    <w:rsid w:val="005209F8"/>
    <w:rsid w:val="00521706"/>
    <w:rsid w:val="005255C8"/>
    <w:rsid w:val="00525E11"/>
    <w:rsid w:val="00530218"/>
    <w:rsid w:val="005311C8"/>
    <w:rsid w:val="00531DC7"/>
    <w:rsid w:val="00533E50"/>
    <w:rsid w:val="00534C60"/>
    <w:rsid w:val="0053589E"/>
    <w:rsid w:val="005366B2"/>
    <w:rsid w:val="0053709C"/>
    <w:rsid w:val="005409CE"/>
    <w:rsid w:val="00541CF2"/>
    <w:rsid w:val="00544AC1"/>
    <w:rsid w:val="00545D70"/>
    <w:rsid w:val="005510F5"/>
    <w:rsid w:val="00552863"/>
    <w:rsid w:val="00552D12"/>
    <w:rsid w:val="00553C4A"/>
    <w:rsid w:val="00554A91"/>
    <w:rsid w:val="0055596C"/>
    <w:rsid w:val="0055642A"/>
    <w:rsid w:val="00560126"/>
    <w:rsid w:val="005603AE"/>
    <w:rsid w:val="00562545"/>
    <w:rsid w:val="005658DE"/>
    <w:rsid w:val="00565926"/>
    <w:rsid w:val="00565F02"/>
    <w:rsid w:val="005665CA"/>
    <w:rsid w:val="00570D84"/>
    <w:rsid w:val="00570E77"/>
    <w:rsid w:val="00571CB4"/>
    <w:rsid w:val="00572818"/>
    <w:rsid w:val="005743ED"/>
    <w:rsid w:val="00574A16"/>
    <w:rsid w:val="00575FD2"/>
    <w:rsid w:val="00580B48"/>
    <w:rsid w:val="00580FBF"/>
    <w:rsid w:val="005832AB"/>
    <w:rsid w:val="00583C61"/>
    <w:rsid w:val="005908C3"/>
    <w:rsid w:val="00591A62"/>
    <w:rsid w:val="00592027"/>
    <w:rsid w:val="005926E5"/>
    <w:rsid w:val="00592B2E"/>
    <w:rsid w:val="00592BF1"/>
    <w:rsid w:val="00592E91"/>
    <w:rsid w:val="00594205"/>
    <w:rsid w:val="00595166"/>
    <w:rsid w:val="00595446"/>
    <w:rsid w:val="0059613D"/>
    <w:rsid w:val="0059636F"/>
    <w:rsid w:val="00596ABF"/>
    <w:rsid w:val="005976A2"/>
    <w:rsid w:val="00597A92"/>
    <w:rsid w:val="005A1B4B"/>
    <w:rsid w:val="005A1BBE"/>
    <w:rsid w:val="005A4829"/>
    <w:rsid w:val="005A566A"/>
    <w:rsid w:val="005A5730"/>
    <w:rsid w:val="005A57B4"/>
    <w:rsid w:val="005A5D65"/>
    <w:rsid w:val="005A609C"/>
    <w:rsid w:val="005A7D56"/>
    <w:rsid w:val="005B07BD"/>
    <w:rsid w:val="005B43F6"/>
    <w:rsid w:val="005B5458"/>
    <w:rsid w:val="005C248D"/>
    <w:rsid w:val="005C3809"/>
    <w:rsid w:val="005C3B70"/>
    <w:rsid w:val="005C5C7D"/>
    <w:rsid w:val="005C5E90"/>
    <w:rsid w:val="005C76E0"/>
    <w:rsid w:val="005D06A7"/>
    <w:rsid w:val="005D09B1"/>
    <w:rsid w:val="005D178B"/>
    <w:rsid w:val="005D2C20"/>
    <w:rsid w:val="005D4A32"/>
    <w:rsid w:val="005D507E"/>
    <w:rsid w:val="005E38DA"/>
    <w:rsid w:val="005E3F61"/>
    <w:rsid w:val="005E44B8"/>
    <w:rsid w:val="005E6CC3"/>
    <w:rsid w:val="005F2771"/>
    <w:rsid w:val="005F27D2"/>
    <w:rsid w:val="005F2D57"/>
    <w:rsid w:val="005F5273"/>
    <w:rsid w:val="005F67AD"/>
    <w:rsid w:val="0060035D"/>
    <w:rsid w:val="00602D8C"/>
    <w:rsid w:val="006059FC"/>
    <w:rsid w:val="00605C77"/>
    <w:rsid w:val="006067A2"/>
    <w:rsid w:val="0060771C"/>
    <w:rsid w:val="00613C7C"/>
    <w:rsid w:val="006165F8"/>
    <w:rsid w:val="0061760F"/>
    <w:rsid w:val="006203E3"/>
    <w:rsid w:val="00621B73"/>
    <w:rsid w:val="00622E6F"/>
    <w:rsid w:val="006235A4"/>
    <w:rsid w:val="00623B62"/>
    <w:rsid w:val="00633CB0"/>
    <w:rsid w:val="00635AEC"/>
    <w:rsid w:val="006362F1"/>
    <w:rsid w:val="0063667E"/>
    <w:rsid w:val="00636BB4"/>
    <w:rsid w:val="006370CA"/>
    <w:rsid w:val="006510A7"/>
    <w:rsid w:val="006525E2"/>
    <w:rsid w:val="00653A43"/>
    <w:rsid w:val="00654142"/>
    <w:rsid w:val="0065795F"/>
    <w:rsid w:val="006605D6"/>
    <w:rsid w:val="006657D6"/>
    <w:rsid w:val="006700B7"/>
    <w:rsid w:val="006715B8"/>
    <w:rsid w:val="00674832"/>
    <w:rsid w:val="006758F8"/>
    <w:rsid w:val="00680555"/>
    <w:rsid w:val="00684D08"/>
    <w:rsid w:val="006851A8"/>
    <w:rsid w:val="00686C87"/>
    <w:rsid w:val="0068767F"/>
    <w:rsid w:val="0068784D"/>
    <w:rsid w:val="0069129F"/>
    <w:rsid w:val="00692753"/>
    <w:rsid w:val="006933BF"/>
    <w:rsid w:val="0069375D"/>
    <w:rsid w:val="006962E0"/>
    <w:rsid w:val="006A1DC8"/>
    <w:rsid w:val="006A2AC8"/>
    <w:rsid w:val="006A2C29"/>
    <w:rsid w:val="006A4BF2"/>
    <w:rsid w:val="006A52C1"/>
    <w:rsid w:val="006B0FF6"/>
    <w:rsid w:val="006B11A6"/>
    <w:rsid w:val="006B3670"/>
    <w:rsid w:val="006B4F45"/>
    <w:rsid w:val="006B5841"/>
    <w:rsid w:val="006C06A6"/>
    <w:rsid w:val="006C1D57"/>
    <w:rsid w:val="006C2739"/>
    <w:rsid w:val="006C39C4"/>
    <w:rsid w:val="006C49C3"/>
    <w:rsid w:val="006C4E2C"/>
    <w:rsid w:val="006C781B"/>
    <w:rsid w:val="006D3007"/>
    <w:rsid w:val="006D3113"/>
    <w:rsid w:val="006D337D"/>
    <w:rsid w:val="006D50C1"/>
    <w:rsid w:val="006D740D"/>
    <w:rsid w:val="006E2E70"/>
    <w:rsid w:val="006E6262"/>
    <w:rsid w:val="006E7001"/>
    <w:rsid w:val="006E72FD"/>
    <w:rsid w:val="006E7F67"/>
    <w:rsid w:val="006F088E"/>
    <w:rsid w:val="006F222C"/>
    <w:rsid w:val="006F3B24"/>
    <w:rsid w:val="006F5948"/>
    <w:rsid w:val="006F65F9"/>
    <w:rsid w:val="006F67BD"/>
    <w:rsid w:val="006F7C99"/>
    <w:rsid w:val="00700A5F"/>
    <w:rsid w:val="007034C6"/>
    <w:rsid w:val="0070422C"/>
    <w:rsid w:val="007042E3"/>
    <w:rsid w:val="00707111"/>
    <w:rsid w:val="007071B9"/>
    <w:rsid w:val="007104A7"/>
    <w:rsid w:val="0071069B"/>
    <w:rsid w:val="00710B08"/>
    <w:rsid w:val="007119B6"/>
    <w:rsid w:val="00712523"/>
    <w:rsid w:val="00714E78"/>
    <w:rsid w:val="0071782F"/>
    <w:rsid w:val="00720D45"/>
    <w:rsid w:val="00721B95"/>
    <w:rsid w:val="007225DE"/>
    <w:rsid w:val="00722751"/>
    <w:rsid w:val="007229D4"/>
    <w:rsid w:val="007230F2"/>
    <w:rsid w:val="007233EB"/>
    <w:rsid w:val="007278CF"/>
    <w:rsid w:val="00730378"/>
    <w:rsid w:val="00731453"/>
    <w:rsid w:val="007323CF"/>
    <w:rsid w:val="007328B5"/>
    <w:rsid w:val="00732B7B"/>
    <w:rsid w:val="00733EF5"/>
    <w:rsid w:val="007343A0"/>
    <w:rsid w:val="00734E26"/>
    <w:rsid w:val="00735C91"/>
    <w:rsid w:val="00736048"/>
    <w:rsid w:val="00743A3E"/>
    <w:rsid w:val="007440E4"/>
    <w:rsid w:val="00744639"/>
    <w:rsid w:val="007447E0"/>
    <w:rsid w:val="0074483B"/>
    <w:rsid w:val="00744888"/>
    <w:rsid w:val="007448D5"/>
    <w:rsid w:val="007467BE"/>
    <w:rsid w:val="00752154"/>
    <w:rsid w:val="007527D4"/>
    <w:rsid w:val="007533D2"/>
    <w:rsid w:val="00754A35"/>
    <w:rsid w:val="00755ADA"/>
    <w:rsid w:val="00756DF9"/>
    <w:rsid w:val="00760F26"/>
    <w:rsid w:val="00763F66"/>
    <w:rsid w:val="007663E8"/>
    <w:rsid w:val="00766610"/>
    <w:rsid w:val="007669FC"/>
    <w:rsid w:val="007676AE"/>
    <w:rsid w:val="00767D74"/>
    <w:rsid w:val="007719F5"/>
    <w:rsid w:val="007724C2"/>
    <w:rsid w:val="007727C5"/>
    <w:rsid w:val="0078137E"/>
    <w:rsid w:val="007815CD"/>
    <w:rsid w:val="00782348"/>
    <w:rsid w:val="00782680"/>
    <w:rsid w:val="007854FA"/>
    <w:rsid w:val="0078784C"/>
    <w:rsid w:val="00792F85"/>
    <w:rsid w:val="00793BB5"/>
    <w:rsid w:val="00793E89"/>
    <w:rsid w:val="00796707"/>
    <w:rsid w:val="007A2231"/>
    <w:rsid w:val="007A2FDB"/>
    <w:rsid w:val="007A3775"/>
    <w:rsid w:val="007A6808"/>
    <w:rsid w:val="007A7252"/>
    <w:rsid w:val="007B16E3"/>
    <w:rsid w:val="007B40D6"/>
    <w:rsid w:val="007C02A4"/>
    <w:rsid w:val="007C045A"/>
    <w:rsid w:val="007C224E"/>
    <w:rsid w:val="007C2ADE"/>
    <w:rsid w:val="007C2B75"/>
    <w:rsid w:val="007C2CE0"/>
    <w:rsid w:val="007C3D55"/>
    <w:rsid w:val="007C7D97"/>
    <w:rsid w:val="007D02D3"/>
    <w:rsid w:val="007D0474"/>
    <w:rsid w:val="007D1CEF"/>
    <w:rsid w:val="007D3F45"/>
    <w:rsid w:val="007D5481"/>
    <w:rsid w:val="007D73BB"/>
    <w:rsid w:val="007E0034"/>
    <w:rsid w:val="007E04DA"/>
    <w:rsid w:val="007E0C22"/>
    <w:rsid w:val="007E12DD"/>
    <w:rsid w:val="007E1B38"/>
    <w:rsid w:val="007E2A9D"/>
    <w:rsid w:val="007E4BFA"/>
    <w:rsid w:val="007E7077"/>
    <w:rsid w:val="007E7A77"/>
    <w:rsid w:val="007F0379"/>
    <w:rsid w:val="007F15A1"/>
    <w:rsid w:val="007F15AF"/>
    <w:rsid w:val="007F2EF2"/>
    <w:rsid w:val="007F3602"/>
    <w:rsid w:val="007F4D90"/>
    <w:rsid w:val="007F6B01"/>
    <w:rsid w:val="007F6BE4"/>
    <w:rsid w:val="007F79D1"/>
    <w:rsid w:val="00800E13"/>
    <w:rsid w:val="00801599"/>
    <w:rsid w:val="00803D6D"/>
    <w:rsid w:val="00807397"/>
    <w:rsid w:val="00811422"/>
    <w:rsid w:val="00811488"/>
    <w:rsid w:val="00811524"/>
    <w:rsid w:val="008141F0"/>
    <w:rsid w:val="0081470F"/>
    <w:rsid w:val="00815B2B"/>
    <w:rsid w:val="00815F9F"/>
    <w:rsid w:val="008209B0"/>
    <w:rsid w:val="00820C91"/>
    <w:rsid w:val="008213C5"/>
    <w:rsid w:val="00821E58"/>
    <w:rsid w:val="00825C47"/>
    <w:rsid w:val="00825D77"/>
    <w:rsid w:val="00826600"/>
    <w:rsid w:val="00826F77"/>
    <w:rsid w:val="00830E05"/>
    <w:rsid w:val="0083100A"/>
    <w:rsid w:val="00831EA2"/>
    <w:rsid w:val="00832B2B"/>
    <w:rsid w:val="00832E21"/>
    <w:rsid w:val="00833AFF"/>
    <w:rsid w:val="008351AF"/>
    <w:rsid w:val="00835E2D"/>
    <w:rsid w:val="00835FD3"/>
    <w:rsid w:val="00836D22"/>
    <w:rsid w:val="008416CE"/>
    <w:rsid w:val="008422A2"/>
    <w:rsid w:val="00842C8C"/>
    <w:rsid w:val="00844740"/>
    <w:rsid w:val="008450D6"/>
    <w:rsid w:val="00845750"/>
    <w:rsid w:val="008465D1"/>
    <w:rsid w:val="00846F99"/>
    <w:rsid w:val="00846FC8"/>
    <w:rsid w:val="00847530"/>
    <w:rsid w:val="008500C3"/>
    <w:rsid w:val="008503B9"/>
    <w:rsid w:val="00850519"/>
    <w:rsid w:val="00851028"/>
    <w:rsid w:val="00851284"/>
    <w:rsid w:val="00851B0D"/>
    <w:rsid w:val="00852B3B"/>
    <w:rsid w:val="008530E4"/>
    <w:rsid w:val="00857635"/>
    <w:rsid w:val="008604C1"/>
    <w:rsid w:val="00860DCE"/>
    <w:rsid w:val="008633A4"/>
    <w:rsid w:val="00863E09"/>
    <w:rsid w:val="00864882"/>
    <w:rsid w:val="00866FA0"/>
    <w:rsid w:val="00871BA6"/>
    <w:rsid w:val="008724E9"/>
    <w:rsid w:val="00872D82"/>
    <w:rsid w:val="00873A58"/>
    <w:rsid w:val="00873FAA"/>
    <w:rsid w:val="00874CA0"/>
    <w:rsid w:val="00877FF6"/>
    <w:rsid w:val="008808AE"/>
    <w:rsid w:val="00882B3B"/>
    <w:rsid w:val="00883E91"/>
    <w:rsid w:val="00885B35"/>
    <w:rsid w:val="00887FD0"/>
    <w:rsid w:val="00890086"/>
    <w:rsid w:val="008901C3"/>
    <w:rsid w:val="008944E1"/>
    <w:rsid w:val="0089588A"/>
    <w:rsid w:val="00897085"/>
    <w:rsid w:val="00897292"/>
    <w:rsid w:val="008A02DF"/>
    <w:rsid w:val="008A0C43"/>
    <w:rsid w:val="008A1677"/>
    <w:rsid w:val="008A3F91"/>
    <w:rsid w:val="008A4269"/>
    <w:rsid w:val="008A56EC"/>
    <w:rsid w:val="008A61D2"/>
    <w:rsid w:val="008B0F5F"/>
    <w:rsid w:val="008B1B5E"/>
    <w:rsid w:val="008B202B"/>
    <w:rsid w:val="008B28B6"/>
    <w:rsid w:val="008B39AF"/>
    <w:rsid w:val="008B4A0B"/>
    <w:rsid w:val="008B4F92"/>
    <w:rsid w:val="008C117B"/>
    <w:rsid w:val="008C1E1B"/>
    <w:rsid w:val="008C2DF1"/>
    <w:rsid w:val="008C4547"/>
    <w:rsid w:val="008C4975"/>
    <w:rsid w:val="008C4EE5"/>
    <w:rsid w:val="008C4FB5"/>
    <w:rsid w:val="008C7207"/>
    <w:rsid w:val="008C7872"/>
    <w:rsid w:val="008C7FC8"/>
    <w:rsid w:val="008D15FC"/>
    <w:rsid w:val="008D18B2"/>
    <w:rsid w:val="008D3200"/>
    <w:rsid w:val="008D5521"/>
    <w:rsid w:val="008D637C"/>
    <w:rsid w:val="008D6414"/>
    <w:rsid w:val="008E2957"/>
    <w:rsid w:val="008E2D8A"/>
    <w:rsid w:val="008E404E"/>
    <w:rsid w:val="008E4646"/>
    <w:rsid w:val="008E558D"/>
    <w:rsid w:val="008E6C52"/>
    <w:rsid w:val="008E7015"/>
    <w:rsid w:val="008F08C4"/>
    <w:rsid w:val="008F153C"/>
    <w:rsid w:val="008F1C2E"/>
    <w:rsid w:val="008F23B7"/>
    <w:rsid w:val="008F37C5"/>
    <w:rsid w:val="008F3E54"/>
    <w:rsid w:val="008F6572"/>
    <w:rsid w:val="00900859"/>
    <w:rsid w:val="00900EB1"/>
    <w:rsid w:val="00901AB4"/>
    <w:rsid w:val="00902DF7"/>
    <w:rsid w:val="00904308"/>
    <w:rsid w:val="00907078"/>
    <w:rsid w:val="0091152C"/>
    <w:rsid w:val="00914902"/>
    <w:rsid w:val="00916EE0"/>
    <w:rsid w:val="00916FCF"/>
    <w:rsid w:val="009170DE"/>
    <w:rsid w:val="0091783E"/>
    <w:rsid w:val="00920D2D"/>
    <w:rsid w:val="00921B91"/>
    <w:rsid w:val="00921E71"/>
    <w:rsid w:val="0092392B"/>
    <w:rsid w:val="009239DD"/>
    <w:rsid w:val="009241A3"/>
    <w:rsid w:val="00924A64"/>
    <w:rsid w:val="00925D2B"/>
    <w:rsid w:val="00925F40"/>
    <w:rsid w:val="009334C4"/>
    <w:rsid w:val="00933820"/>
    <w:rsid w:val="009349F3"/>
    <w:rsid w:val="0093545F"/>
    <w:rsid w:val="009356B4"/>
    <w:rsid w:val="009356FC"/>
    <w:rsid w:val="00936253"/>
    <w:rsid w:val="009367D3"/>
    <w:rsid w:val="00936A7F"/>
    <w:rsid w:val="0094030C"/>
    <w:rsid w:val="009404AB"/>
    <w:rsid w:val="00941CAA"/>
    <w:rsid w:val="009420D5"/>
    <w:rsid w:val="009425FE"/>
    <w:rsid w:val="009429F7"/>
    <w:rsid w:val="009443BE"/>
    <w:rsid w:val="00944504"/>
    <w:rsid w:val="009453C2"/>
    <w:rsid w:val="00945EFF"/>
    <w:rsid w:val="00947512"/>
    <w:rsid w:val="00947A92"/>
    <w:rsid w:val="009510FD"/>
    <w:rsid w:val="009522AB"/>
    <w:rsid w:val="0095248A"/>
    <w:rsid w:val="0095482E"/>
    <w:rsid w:val="00954CFC"/>
    <w:rsid w:val="00957298"/>
    <w:rsid w:val="00961876"/>
    <w:rsid w:val="00962723"/>
    <w:rsid w:val="00963829"/>
    <w:rsid w:val="0096405B"/>
    <w:rsid w:val="00965C73"/>
    <w:rsid w:val="00967085"/>
    <w:rsid w:val="00967791"/>
    <w:rsid w:val="00967BBA"/>
    <w:rsid w:val="00970240"/>
    <w:rsid w:val="00970625"/>
    <w:rsid w:val="00971354"/>
    <w:rsid w:val="00972CD0"/>
    <w:rsid w:val="00972E31"/>
    <w:rsid w:val="00973456"/>
    <w:rsid w:val="0097464B"/>
    <w:rsid w:val="00974F64"/>
    <w:rsid w:val="009758F1"/>
    <w:rsid w:val="00976011"/>
    <w:rsid w:val="00976B0E"/>
    <w:rsid w:val="009779B2"/>
    <w:rsid w:val="009812B7"/>
    <w:rsid w:val="0098241B"/>
    <w:rsid w:val="009843C5"/>
    <w:rsid w:val="00985D8C"/>
    <w:rsid w:val="009862B9"/>
    <w:rsid w:val="00990925"/>
    <w:rsid w:val="00991956"/>
    <w:rsid w:val="00992EFC"/>
    <w:rsid w:val="0099366E"/>
    <w:rsid w:val="009938D2"/>
    <w:rsid w:val="00994DB0"/>
    <w:rsid w:val="00995873"/>
    <w:rsid w:val="00996F2E"/>
    <w:rsid w:val="00997DAA"/>
    <w:rsid w:val="009A0762"/>
    <w:rsid w:val="009A345E"/>
    <w:rsid w:val="009A3BBD"/>
    <w:rsid w:val="009A418B"/>
    <w:rsid w:val="009A42FB"/>
    <w:rsid w:val="009A5C5A"/>
    <w:rsid w:val="009A61FE"/>
    <w:rsid w:val="009A625A"/>
    <w:rsid w:val="009A72E2"/>
    <w:rsid w:val="009A73C1"/>
    <w:rsid w:val="009B1CB9"/>
    <w:rsid w:val="009B23D1"/>
    <w:rsid w:val="009B2413"/>
    <w:rsid w:val="009B3B0A"/>
    <w:rsid w:val="009B5178"/>
    <w:rsid w:val="009C14D6"/>
    <w:rsid w:val="009C5B0A"/>
    <w:rsid w:val="009C5F9E"/>
    <w:rsid w:val="009C6ABB"/>
    <w:rsid w:val="009D0431"/>
    <w:rsid w:val="009D21C9"/>
    <w:rsid w:val="009D32C5"/>
    <w:rsid w:val="009D6C71"/>
    <w:rsid w:val="009D7B02"/>
    <w:rsid w:val="009E0833"/>
    <w:rsid w:val="009E1AC7"/>
    <w:rsid w:val="009E1D0E"/>
    <w:rsid w:val="009E24C9"/>
    <w:rsid w:val="009E3FEC"/>
    <w:rsid w:val="009E5826"/>
    <w:rsid w:val="009E6C00"/>
    <w:rsid w:val="009F078F"/>
    <w:rsid w:val="009F11D1"/>
    <w:rsid w:val="009F17A0"/>
    <w:rsid w:val="009F4EDE"/>
    <w:rsid w:val="009F6067"/>
    <w:rsid w:val="00A006A9"/>
    <w:rsid w:val="00A01659"/>
    <w:rsid w:val="00A01B51"/>
    <w:rsid w:val="00A031D1"/>
    <w:rsid w:val="00A035BC"/>
    <w:rsid w:val="00A03D17"/>
    <w:rsid w:val="00A0522D"/>
    <w:rsid w:val="00A06101"/>
    <w:rsid w:val="00A074D6"/>
    <w:rsid w:val="00A105EB"/>
    <w:rsid w:val="00A10638"/>
    <w:rsid w:val="00A10E33"/>
    <w:rsid w:val="00A143F1"/>
    <w:rsid w:val="00A146D9"/>
    <w:rsid w:val="00A15504"/>
    <w:rsid w:val="00A22A8C"/>
    <w:rsid w:val="00A275A5"/>
    <w:rsid w:val="00A2793D"/>
    <w:rsid w:val="00A31594"/>
    <w:rsid w:val="00A33869"/>
    <w:rsid w:val="00A34465"/>
    <w:rsid w:val="00A34492"/>
    <w:rsid w:val="00A35B89"/>
    <w:rsid w:val="00A367E5"/>
    <w:rsid w:val="00A440C7"/>
    <w:rsid w:val="00A46377"/>
    <w:rsid w:val="00A505CA"/>
    <w:rsid w:val="00A50B1C"/>
    <w:rsid w:val="00A51F24"/>
    <w:rsid w:val="00A535BB"/>
    <w:rsid w:val="00A548AA"/>
    <w:rsid w:val="00A557B1"/>
    <w:rsid w:val="00A55881"/>
    <w:rsid w:val="00A56C04"/>
    <w:rsid w:val="00A57066"/>
    <w:rsid w:val="00A612FB"/>
    <w:rsid w:val="00A613BB"/>
    <w:rsid w:val="00A622DE"/>
    <w:rsid w:val="00A6325D"/>
    <w:rsid w:val="00A6471D"/>
    <w:rsid w:val="00A66B4D"/>
    <w:rsid w:val="00A709EC"/>
    <w:rsid w:val="00A71FB0"/>
    <w:rsid w:val="00A72033"/>
    <w:rsid w:val="00A764D5"/>
    <w:rsid w:val="00A76D7D"/>
    <w:rsid w:val="00A80125"/>
    <w:rsid w:val="00A844CC"/>
    <w:rsid w:val="00A84580"/>
    <w:rsid w:val="00A852B0"/>
    <w:rsid w:val="00A904AE"/>
    <w:rsid w:val="00A917C9"/>
    <w:rsid w:val="00A97D78"/>
    <w:rsid w:val="00AA085F"/>
    <w:rsid w:val="00AA361E"/>
    <w:rsid w:val="00AA44DD"/>
    <w:rsid w:val="00AA5B7C"/>
    <w:rsid w:val="00AB0D9A"/>
    <w:rsid w:val="00AB12C0"/>
    <w:rsid w:val="00AB1857"/>
    <w:rsid w:val="00AB3CE0"/>
    <w:rsid w:val="00AB44F9"/>
    <w:rsid w:val="00AB4B5B"/>
    <w:rsid w:val="00AB680D"/>
    <w:rsid w:val="00AB6A49"/>
    <w:rsid w:val="00AB705C"/>
    <w:rsid w:val="00AB7FA8"/>
    <w:rsid w:val="00AC038C"/>
    <w:rsid w:val="00AC22DA"/>
    <w:rsid w:val="00AC32C2"/>
    <w:rsid w:val="00AC392E"/>
    <w:rsid w:val="00AC5491"/>
    <w:rsid w:val="00AC54A3"/>
    <w:rsid w:val="00AC6BDA"/>
    <w:rsid w:val="00AD030D"/>
    <w:rsid w:val="00AD0494"/>
    <w:rsid w:val="00AD192A"/>
    <w:rsid w:val="00AD4040"/>
    <w:rsid w:val="00AD434E"/>
    <w:rsid w:val="00AD62B2"/>
    <w:rsid w:val="00AD69DF"/>
    <w:rsid w:val="00AD719A"/>
    <w:rsid w:val="00AD7B90"/>
    <w:rsid w:val="00AD7BEC"/>
    <w:rsid w:val="00AE0B23"/>
    <w:rsid w:val="00AE2245"/>
    <w:rsid w:val="00AE37E6"/>
    <w:rsid w:val="00AE4325"/>
    <w:rsid w:val="00AE4888"/>
    <w:rsid w:val="00AE4E95"/>
    <w:rsid w:val="00AE4F5F"/>
    <w:rsid w:val="00AE58AB"/>
    <w:rsid w:val="00AE5D2E"/>
    <w:rsid w:val="00AE7783"/>
    <w:rsid w:val="00AF10EC"/>
    <w:rsid w:val="00AF118F"/>
    <w:rsid w:val="00AF1D60"/>
    <w:rsid w:val="00AF23B2"/>
    <w:rsid w:val="00AF2DEC"/>
    <w:rsid w:val="00AF3749"/>
    <w:rsid w:val="00AF3771"/>
    <w:rsid w:val="00AF4EA9"/>
    <w:rsid w:val="00AF64A9"/>
    <w:rsid w:val="00AF687A"/>
    <w:rsid w:val="00B00E1B"/>
    <w:rsid w:val="00B020E9"/>
    <w:rsid w:val="00B029C1"/>
    <w:rsid w:val="00B036AE"/>
    <w:rsid w:val="00B041DB"/>
    <w:rsid w:val="00B04B77"/>
    <w:rsid w:val="00B06087"/>
    <w:rsid w:val="00B06DA6"/>
    <w:rsid w:val="00B07873"/>
    <w:rsid w:val="00B07BBC"/>
    <w:rsid w:val="00B11E2B"/>
    <w:rsid w:val="00B11E37"/>
    <w:rsid w:val="00B12275"/>
    <w:rsid w:val="00B129AB"/>
    <w:rsid w:val="00B12A1C"/>
    <w:rsid w:val="00B15935"/>
    <w:rsid w:val="00B222D8"/>
    <w:rsid w:val="00B22879"/>
    <w:rsid w:val="00B2788B"/>
    <w:rsid w:val="00B321D1"/>
    <w:rsid w:val="00B33A08"/>
    <w:rsid w:val="00B34AEE"/>
    <w:rsid w:val="00B34B1C"/>
    <w:rsid w:val="00B34FAD"/>
    <w:rsid w:val="00B4263A"/>
    <w:rsid w:val="00B42FEE"/>
    <w:rsid w:val="00B4398F"/>
    <w:rsid w:val="00B450B9"/>
    <w:rsid w:val="00B46607"/>
    <w:rsid w:val="00B46E33"/>
    <w:rsid w:val="00B47210"/>
    <w:rsid w:val="00B52DCE"/>
    <w:rsid w:val="00B54158"/>
    <w:rsid w:val="00B54D3B"/>
    <w:rsid w:val="00B572A6"/>
    <w:rsid w:val="00B61551"/>
    <w:rsid w:val="00B63EF0"/>
    <w:rsid w:val="00B668C8"/>
    <w:rsid w:val="00B66B39"/>
    <w:rsid w:val="00B6776E"/>
    <w:rsid w:val="00B67D40"/>
    <w:rsid w:val="00B721D4"/>
    <w:rsid w:val="00B72CF0"/>
    <w:rsid w:val="00B73974"/>
    <w:rsid w:val="00B76B1F"/>
    <w:rsid w:val="00B776F1"/>
    <w:rsid w:val="00B8031F"/>
    <w:rsid w:val="00B8324D"/>
    <w:rsid w:val="00B83CA5"/>
    <w:rsid w:val="00B8411F"/>
    <w:rsid w:val="00B84901"/>
    <w:rsid w:val="00B859A8"/>
    <w:rsid w:val="00B86498"/>
    <w:rsid w:val="00B87F09"/>
    <w:rsid w:val="00B934BB"/>
    <w:rsid w:val="00B95A8F"/>
    <w:rsid w:val="00B969B7"/>
    <w:rsid w:val="00B97BFF"/>
    <w:rsid w:val="00BA3E3E"/>
    <w:rsid w:val="00BA54DA"/>
    <w:rsid w:val="00BA5CB4"/>
    <w:rsid w:val="00BA6DF5"/>
    <w:rsid w:val="00BA7A8E"/>
    <w:rsid w:val="00BB1F50"/>
    <w:rsid w:val="00BB2D9F"/>
    <w:rsid w:val="00BB2F06"/>
    <w:rsid w:val="00BB329C"/>
    <w:rsid w:val="00BB3F55"/>
    <w:rsid w:val="00BB4396"/>
    <w:rsid w:val="00BB514E"/>
    <w:rsid w:val="00BC250C"/>
    <w:rsid w:val="00BC3015"/>
    <w:rsid w:val="00BC3190"/>
    <w:rsid w:val="00BC434E"/>
    <w:rsid w:val="00BC6B30"/>
    <w:rsid w:val="00BC78A1"/>
    <w:rsid w:val="00BD209F"/>
    <w:rsid w:val="00BD48B8"/>
    <w:rsid w:val="00BD4C91"/>
    <w:rsid w:val="00BD54D9"/>
    <w:rsid w:val="00BD58B3"/>
    <w:rsid w:val="00BD6682"/>
    <w:rsid w:val="00BD7309"/>
    <w:rsid w:val="00BE396C"/>
    <w:rsid w:val="00BE3F4D"/>
    <w:rsid w:val="00BE5412"/>
    <w:rsid w:val="00BE5D0A"/>
    <w:rsid w:val="00BE5DFE"/>
    <w:rsid w:val="00BE75A7"/>
    <w:rsid w:val="00BF0064"/>
    <w:rsid w:val="00BF2F8A"/>
    <w:rsid w:val="00BF3682"/>
    <w:rsid w:val="00BF4975"/>
    <w:rsid w:val="00C01F89"/>
    <w:rsid w:val="00C06B59"/>
    <w:rsid w:val="00C07E1E"/>
    <w:rsid w:val="00C13850"/>
    <w:rsid w:val="00C14147"/>
    <w:rsid w:val="00C15DEE"/>
    <w:rsid w:val="00C16CC3"/>
    <w:rsid w:val="00C2025E"/>
    <w:rsid w:val="00C2200D"/>
    <w:rsid w:val="00C22DB4"/>
    <w:rsid w:val="00C2579B"/>
    <w:rsid w:val="00C25E19"/>
    <w:rsid w:val="00C26780"/>
    <w:rsid w:val="00C26D61"/>
    <w:rsid w:val="00C31254"/>
    <w:rsid w:val="00C31AB1"/>
    <w:rsid w:val="00C3376F"/>
    <w:rsid w:val="00C35454"/>
    <w:rsid w:val="00C405D5"/>
    <w:rsid w:val="00C40D11"/>
    <w:rsid w:val="00C41C25"/>
    <w:rsid w:val="00C431E4"/>
    <w:rsid w:val="00C43E7E"/>
    <w:rsid w:val="00C43F11"/>
    <w:rsid w:val="00C47C2D"/>
    <w:rsid w:val="00C51D86"/>
    <w:rsid w:val="00C521B7"/>
    <w:rsid w:val="00C52BC8"/>
    <w:rsid w:val="00C54B4C"/>
    <w:rsid w:val="00C5543C"/>
    <w:rsid w:val="00C56B0D"/>
    <w:rsid w:val="00C57BB4"/>
    <w:rsid w:val="00C64068"/>
    <w:rsid w:val="00C67488"/>
    <w:rsid w:val="00C75789"/>
    <w:rsid w:val="00C75BBC"/>
    <w:rsid w:val="00C769D8"/>
    <w:rsid w:val="00C77DDE"/>
    <w:rsid w:val="00C809CC"/>
    <w:rsid w:val="00C814D6"/>
    <w:rsid w:val="00C82344"/>
    <w:rsid w:val="00C82689"/>
    <w:rsid w:val="00C86985"/>
    <w:rsid w:val="00C86E16"/>
    <w:rsid w:val="00C9195F"/>
    <w:rsid w:val="00C95555"/>
    <w:rsid w:val="00C97B5D"/>
    <w:rsid w:val="00C97F81"/>
    <w:rsid w:val="00CA03A7"/>
    <w:rsid w:val="00CA134C"/>
    <w:rsid w:val="00CA2823"/>
    <w:rsid w:val="00CA383F"/>
    <w:rsid w:val="00CA48A6"/>
    <w:rsid w:val="00CB1020"/>
    <w:rsid w:val="00CB2D1E"/>
    <w:rsid w:val="00CB3A79"/>
    <w:rsid w:val="00CB4346"/>
    <w:rsid w:val="00CB436A"/>
    <w:rsid w:val="00CB4ED9"/>
    <w:rsid w:val="00CC0592"/>
    <w:rsid w:val="00CC17BB"/>
    <w:rsid w:val="00CC225E"/>
    <w:rsid w:val="00CC55C3"/>
    <w:rsid w:val="00CC60C2"/>
    <w:rsid w:val="00CD00DB"/>
    <w:rsid w:val="00CD0B21"/>
    <w:rsid w:val="00CD1602"/>
    <w:rsid w:val="00CD17E7"/>
    <w:rsid w:val="00CD1A19"/>
    <w:rsid w:val="00CD1E2B"/>
    <w:rsid w:val="00CD2B6A"/>
    <w:rsid w:val="00CD3B43"/>
    <w:rsid w:val="00CD3C90"/>
    <w:rsid w:val="00CD5249"/>
    <w:rsid w:val="00CD667D"/>
    <w:rsid w:val="00CD75A8"/>
    <w:rsid w:val="00CE0160"/>
    <w:rsid w:val="00CE2BB6"/>
    <w:rsid w:val="00CE72D1"/>
    <w:rsid w:val="00CE734C"/>
    <w:rsid w:val="00CF2D69"/>
    <w:rsid w:val="00CF4AC3"/>
    <w:rsid w:val="00CF53F0"/>
    <w:rsid w:val="00D025B5"/>
    <w:rsid w:val="00D02A66"/>
    <w:rsid w:val="00D04176"/>
    <w:rsid w:val="00D04DF6"/>
    <w:rsid w:val="00D057A9"/>
    <w:rsid w:val="00D064AF"/>
    <w:rsid w:val="00D10129"/>
    <w:rsid w:val="00D10571"/>
    <w:rsid w:val="00D10DD3"/>
    <w:rsid w:val="00D1140C"/>
    <w:rsid w:val="00D11483"/>
    <w:rsid w:val="00D11BB9"/>
    <w:rsid w:val="00D12DD1"/>
    <w:rsid w:val="00D132EF"/>
    <w:rsid w:val="00D16C69"/>
    <w:rsid w:val="00D17062"/>
    <w:rsid w:val="00D17BBA"/>
    <w:rsid w:val="00D20053"/>
    <w:rsid w:val="00D20C75"/>
    <w:rsid w:val="00D221E1"/>
    <w:rsid w:val="00D235C0"/>
    <w:rsid w:val="00D24218"/>
    <w:rsid w:val="00D258B6"/>
    <w:rsid w:val="00D27557"/>
    <w:rsid w:val="00D27E91"/>
    <w:rsid w:val="00D27F68"/>
    <w:rsid w:val="00D34D8E"/>
    <w:rsid w:val="00D35468"/>
    <w:rsid w:val="00D40B94"/>
    <w:rsid w:val="00D4113C"/>
    <w:rsid w:val="00D41953"/>
    <w:rsid w:val="00D42034"/>
    <w:rsid w:val="00D42122"/>
    <w:rsid w:val="00D43652"/>
    <w:rsid w:val="00D44A5A"/>
    <w:rsid w:val="00D44E62"/>
    <w:rsid w:val="00D45E2D"/>
    <w:rsid w:val="00D464E6"/>
    <w:rsid w:val="00D46542"/>
    <w:rsid w:val="00D47217"/>
    <w:rsid w:val="00D5080F"/>
    <w:rsid w:val="00D516CE"/>
    <w:rsid w:val="00D528FD"/>
    <w:rsid w:val="00D564CD"/>
    <w:rsid w:val="00D5751C"/>
    <w:rsid w:val="00D57795"/>
    <w:rsid w:val="00D606E8"/>
    <w:rsid w:val="00D6093D"/>
    <w:rsid w:val="00D60ACC"/>
    <w:rsid w:val="00D60EF4"/>
    <w:rsid w:val="00D624DB"/>
    <w:rsid w:val="00D62685"/>
    <w:rsid w:val="00D656EB"/>
    <w:rsid w:val="00D7025A"/>
    <w:rsid w:val="00D72636"/>
    <w:rsid w:val="00D73F37"/>
    <w:rsid w:val="00D73FD2"/>
    <w:rsid w:val="00D74ADE"/>
    <w:rsid w:val="00D76C58"/>
    <w:rsid w:val="00D76E36"/>
    <w:rsid w:val="00D776D3"/>
    <w:rsid w:val="00D80AC1"/>
    <w:rsid w:val="00D81BBC"/>
    <w:rsid w:val="00D82900"/>
    <w:rsid w:val="00D830A2"/>
    <w:rsid w:val="00D8756A"/>
    <w:rsid w:val="00D90DCA"/>
    <w:rsid w:val="00D94E30"/>
    <w:rsid w:val="00D966C9"/>
    <w:rsid w:val="00D97249"/>
    <w:rsid w:val="00D974AD"/>
    <w:rsid w:val="00D9774D"/>
    <w:rsid w:val="00D9797D"/>
    <w:rsid w:val="00DA00E2"/>
    <w:rsid w:val="00DA026A"/>
    <w:rsid w:val="00DA0B69"/>
    <w:rsid w:val="00DA1294"/>
    <w:rsid w:val="00DA1FEA"/>
    <w:rsid w:val="00DA5560"/>
    <w:rsid w:val="00DA5DAE"/>
    <w:rsid w:val="00DA6A37"/>
    <w:rsid w:val="00DA7B3F"/>
    <w:rsid w:val="00DB394A"/>
    <w:rsid w:val="00DB7BD4"/>
    <w:rsid w:val="00DB7DC2"/>
    <w:rsid w:val="00DC04E5"/>
    <w:rsid w:val="00DC5C49"/>
    <w:rsid w:val="00DC70B1"/>
    <w:rsid w:val="00DD1957"/>
    <w:rsid w:val="00DD219C"/>
    <w:rsid w:val="00DD2B14"/>
    <w:rsid w:val="00DD62E8"/>
    <w:rsid w:val="00DD79F6"/>
    <w:rsid w:val="00DE19F9"/>
    <w:rsid w:val="00DE2813"/>
    <w:rsid w:val="00DE3596"/>
    <w:rsid w:val="00DE3637"/>
    <w:rsid w:val="00DE3837"/>
    <w:rsid w:val="00DE472B"/>
    <w:rsid w:val="00DE6DB6"/>
    <w:rsid w:val="00DE713E"/>
    <w:rsid w:val="00DE7446"/>
    <w:rsid w:val="00DF1EC7"/>
    <w:rsid w:val="00DF3BAE"/>
    <w:rsid w:val="00DF5154"/>
    <w:rsid w:val="00DF53A2"/>
    <w:rsid w:val="00DF5A07"/>
    <w:rsid w:val="00DF5E01"/>
    <w:rsid w:val="00DF657E"/>
    <w:rsid w:val="00DF68CA"/>
    <w:rsid w:val="00DF7B79"/>
    <w:rsid w:val="00E00801"/>
    <w:rsid w:val="00E01B99"/>
    <w:rsid w:val="00E0228C"/>
    <w:rsid w:val="00E042BB"/>
    <w:rsid w:val="00E06F80"/>
    <w:rsid w:val="00E0724F"/>
    <w:rsid w:val="00E0740C"/>
    <w:rsid w:val="00E1096F"/>
    <w:rsid w:val="00E11F83"/>
    <w:rsid w:val="00E12256"/>
    <w:rsid w:val="00E13AAC"/>
    <w:rsid w:val="00E14DC6"/>
    <w:rsid w:val="00E161E4"/>
    <w:rsid w:val="00E16D59"/>
    <w:rsid w:val="00E17937"/>
    <w:rsid w:val="00E21167"/>
    <w:rsid w:val="00E25F10"/>
    <w:rsid w:val="00E25FA7"/>
    <w:rsid w:val="00E266FA"/>
    <w:rsid w:val="00E270DD"/>
    <w:rsid w:val="00E318F5"/>
    <w:rsid w:val="00E34135"/>
    <w:rsid w:val="00E343E0"/>
    <w:rsid w:val="00E35703"/>
    <w:rsid w:val="00E41D43"/>
    <w:rsid w:val="00E42009"/>
    <w:rsid w:val="00E4232B"/>
    <w:rsid w:val="00E457A7"/>
    <w:rsid w:val="00E47636"/>
    <w:rsid w:val="00E50580"/>
    <w:rsid w:val="00E50DA0"/>
    <w:rsid w:val="00E518BB"/>
    <w:rsid w:val="00E53633"/>
    <w:rsid w:val="00E5383A"/>
    <w:rsid w:val="00E53870"/>
    <w:rsid w:val="00E553C0"/>
    <w:rsid w:val="00E5772B"/>
    <w:rsid w:val="00E60B21"/>
    <w:rsid w:val="00E61374"/>
    <w:rsid w:val="00E63313"/>
    <w:rsid w:val="00E6504C"/>
    <w:rsid w:val="00E657D0"/>
    <w:rsid w:val="00E6797B"/>
    <w:rsid w:val="00E701E3"/>
    <w:rsid w:val="00E70BB2"/>
    <w:rsid w:val="00E73C1C"/>
    <w:rsid w:val="00E75D01"/>
    <w:rsid w:val="00E8066E"/>
    <w:rsid w:val="00E81566"/>
    <w:rsid w:val="00E81620"/>
    <w:rsid w:val="00E84CC7"/>
    <w:rsid w:val="00E85F6B"/>
    <w:rsid w:val="00E90BF3"/>
    <w:rsid w:val="00E964C9"/>
    <w:rsid w:val="00EA128B"/>
    <w:rsid w:val="00EA13E3"/>
    <w:rsid w:val="00EA2504"/>
    <w:rsid w:val="00EA2896"/>
    <w:rsid w:val="00EA29A8"/>
    <w:rsid w:val="00EA6AD4"/>
    <w:rsid w:val="00EB0D8E"/>
    <w:rsid w:val="00EB3914"/>
    <w:rsid w:val="00EB3920"/>
    <w:rsid w:val="00EB47E9"/>
    <w:rsid w:val="00EB6045"/>
    <w:rsid w:val="00EB6CDA"/>
    <w:rsid w:val="00EB6E33"/>
    <w:rsid w:val="00EC024B"/>
    <w:rsid w:val="00EC06DA"/>
    <w:rsid w:val="00EC12B7"/>
    <w:rsid w:val="00EC1F8C"/>
    <w:rsid w:val="00EC236C"/>
    <w:rsid w:val="00EC3743"/>
    <w:rsid w:val="00EC4CB4"/>
    <w:rsid w:val="00EC7AE8"/>
    <w:rsid w:val="00ED17CF"/>
    <w:rsid w:val="00ED1E35"/>
    <w:rsid w:val="00ED2E56"/>
    <w:rsid w:val="00ED76E2"/>
    <w:rsid w:val="00ED7C91"/>
    <w:rsid w:val="00ED7E7C"/>
    <w:rsid w:val="00EE1DF7"/>
    <w:rsid w:val="00EE27D7"/>
    <w:rsid w:val="00EE3E52"/>
    <w:rsid w:val="00EE50A6"/>
    <w:rsid w:val="00EE5569"/>
    <w:rsid w:val="00EE72FC"/>
    <w:rsid w:val="00EE7B5D"/>
    <w:rsid w:val="00EF0374"/>
    <w:rsid w:val="00EF0CE6"/>
    <w:rsid w:val="00EF222B"/>
    <w:rsid w:val="00EF29DE"/>
    <w:rsid w:val="00EF2C38"/>
    <w:rsid w:val="00EF4DE9"/>
    <w:rsid w:val="00F02D0E"/>
    <w:rsid w:val="00F04598"/>
    <w:rsid w:val="00F0483A"/>
    <w:rsid w:val="00F058C2"/>
    <w:rsid w:val="00F07F67"/>
    <w:rsid w:val="00F11328"/>
    <w:rsid w:val="00F1171D"/>
    <w:rsid w:val="00F12544"/>
    <w:rsid w:val="00F13028"/>
    <w:rsid w:val="00F135E6"/>
    <w:rsid w:val="00F1470D"/>
    <w:rsid w:val="00F17300"/>
    <w:rsid w:val="00F1733E"/>
    <w:rsid w:val="00F201CB"/>
    <w:rsid w:val="00F224CB"/>
    <w:rsid w:val="00F2275A"/>
    <w:rsid w:val="00F23A27"/>
    <w:rsid w:val="00F25BE0"/>
    <w:rsid w:val="00F26586"/>
    <w:rsid w:val="00F27255"/>
    <w:rsid w:val="00F33F60"/>
    <w:rsid w:val="00F34817"/>
    <w:rsid w:val="00F360BD"/>
    <w:rsid w:val="00F37DFB"/>
    <w:rsid w:val="00F40A91"/>
    <w:rsid w:val="00F416DB"/>
    <w:rsid w:val="00F445AA"/>
    <w:rsid w:val="00F44712"/>
    <w:rsid w:val="00F44A4C"/>
    <w:rsid w:val="00F44E19"/>
    <w:rsid w:val="00F55A23"/>
    <w:rsid w:val="00F55CA2"/>
    <w:rsid w:val="00F5660D"/>
    <w:rsid w:val="00F56B58"/>
    <w:rsid w:val="00F60EF2"/>
    <w:rsid w:val="00F615A2"/>
    <w:rsid w:val="00F62DCA"/>
    <w:rsid w:val="00F63A5F"/>
    <w:rsid w:val="00F65363"/>
    <w:rsid w:val="00F660CC"/>
    <w:rsid w:val="00F71194"/>
    <w:rsid w:val="00F7347A"/>
    <w:rsid w:val="00F74AA6"/>
    <w:rsid w:val="00F74B87"/>
    <w:rsid w:val="00F80050"/>
    <w:rsid w:val="00F80794"/>
    <w:rsid w:val="00F9020F"/>
    <w:rsid w:val="00F9080D"/>
    <w:rsid w:val="00F90D57"/>
    <w:rsid w:val="00F9107C"/>
    <w:rsid w:val="00F9177D"/>
    <w:rsid w:val="00F92120"/>
    <w:rsid w:val="00F9290C"/>
    <w:rsid w:val="00F950FA"/>
    <w:rsid w:val="00F9631E"/>
    <w:rsid w:val="00F97264"/>
    <w:rsid w:val="00FA09AC"/>
    <w:rsid w:val="00FA20AB"/>
    <w:rsid w:val="00FA3DD7"/>
    <w:rsid w:val="00FA491B"/>
    <w:rsid w:val="00FA4E22"/>
    <w:rsid w:val="00FB0FD5"/>
    <w:rsid w:val="00FB283B"/>
    <w:rsid w:val="00FB3624"/>
    <w:rsid w:val="00FB720C"/>
    <w:rsid w:val="00FB7C41"/>
    <w:rsid w:val="00FB7F87"/>
    <w:rsid w:val="00FC15A0"/>
    <w:rsid w:val="00FC2FBC"/>
    <w:rsid w:val="00FC53A5"/>
    <w:rsid w:val="00FC64DB"/>
    <w:rsid w:val="00FC6AFA"/>
    <w:rsid w:val="00FC6CD8"/>
    <w:rsid w:val="00FD00EC"/>
    <w:rsid w:val="00FD6D4B"/>
    <w:rsid w:val="00FD6E16"/>
    <w:rsid w:val="00FD735A"/>
    <w:rsid w:val="00FD7721"/>
    <w:rsid w:val="00FE435A"/>
    <w:rsid w:val="00FE4A80"/>
    <w:rsid w:val="00FE5114"/>
    <w:rsid w:val="00FE5CCB"/>
    <w:rsid w:val="00FE616F"/>
    <w:rsid w:val="00FE78F7"/>
    <w:rsid w:val="00FF092E"/>
    <w:rsid w:val="00FF1EA7"/>
    <w:rsid w:val="00FF474A"/>
    <w:rsid w:val="00FF52D6"/>
    <w:rsid w:val="00FF57C9"/>
    <w:rsid w:val="00FF5D33"/>
    <w:rsid w:val="00FF5F50"/>
    <w:rsid w:val="00FF6E62"/>
    <w:rsid w:val="00FF740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3213]"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0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6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D00"/>
    <w:rPr>
      <w:rFonts w:eastAsiaTheme="minorEastAsia"/>
      <w:sz w:val="20"/>
      <w:szCs w:val="20"/>
      <w:lang w:val="en-US"/>
    </w:rPr>
  </w:style>
  <w:style w:type="paragraph" w:styleId="ListParagraph">
    <w:name w:val="List Paragraph"/>
    <w:basedOn w:val="Normal"/>
    <w:uiPriority w:val="34"/>
    <w:qFormat/>
    <w:rsid w:val="00136D00"/>
    <w:pPr>
      <w:ind w:left="720"/>
      <w:contextualSpacing/>
    </w:pPr>
  </w:style>
  <w:style w:type="character" w:styleId="FootnoteReference">
    <w:name w:val="footnote reference"/>
    <w:basedOn w:val="DefaultParagraphFont"/>
    <w:uiPriority w:val="99"/>
    <w:semiHidden/>
    <w:unhideWhenUsed/>
    <w:rsid w:val="00136D00"/>
    <w:rPr>
      <w:vertAlign w:val="superscript"/>
    </w:rPr>
  </w:style>
  <w:style w:type="paragraph" w:styleId="NormalWeb">
    <w:name w:val="Normal (Web)"/>
    <w:basedOn w:val="Normal"/>
    <w:uiPriority w:val="99"/>
    <w:semiHidden/>
    <w:unhideWhenUsed/>
    <w:rsid w:val="007104A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39"/>
    <w:rsid w:val="00732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C0B17"/>
    <w:rPr>
      <w:b/>
      <w:bCs/>
    </w:rPr>
  </w:style>
  <w:style w:type="character" w:styleId="Emphasis">
    <w:name w:val="Emphasis"/>
    <w:basedOn w:val="DefaultParagraphFont"/>
    <w:uiPriority w:val="20"/>
    <w:qFormat/>
    <w:rsid w:val="004C0B17"/>
    <w:rPr>
      <w:i/>
      <w:iCs/>
    </w:rPr>
  </w:style>
  <w:style w:type="character" w:customStyle="1" w:styleId="skimlinks-unlinked">
    <w:name w:val="skimlinks-unlinked"/>
    <w:basedOn w:val="DefaultParagraphFont"/>
    <w:rsid w:val="00FA3DD7"/>
  </w:style>
  <w:style w:type="character" w:customStyle="1" w:styleId="a">
    <w:name w:val="a"/>
    <w:basedOn w:val="DefaultParagraphFont"/>
    <w:rsid w:val="00DE7446"/>
  </w:style>
  <w:style w:type="character" w:customStyle="1" w:styleId="l6">
    <w:name w:val="l6"/>
    <w:basedOn w:val="DefaultParagraphFont"/>
    <w:rsid w:val="00DE7446"/>
  </w:style>
  <w:style w:type="character" w:styleId="Hyperlink">
    <w:name w:val="Hyperlink"/>
    <w:basedOn w:val="DefaultParagraphFont"/>
    <w:uiPriority w:val="99"/>
    <w:unhideWhenUsed/>
    <w:rsid w:val="00AC32C2"/>
    <w:rPr>
      <w:color w:val="0000FF"/>
      <w:u w:val="single"/>
    </w:rPr>
  </w:style>
  <w:style w:type="paragraph" w:styleId="EndnoteText">
    <w:name w:val="endnote text"/>
    <w:basedOn w:val="Normal"/>
    <w:link w:val="EndnoteTextChar"/>
    <w:uiPriority w:val="99"/>
    <w:unhideWhenUsed/>
    <w:rsid w:val="00EE7B5D"/>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EE7B5D"/>
    <w:rPr>
      <w:sz w:val="20"/>
      <w:szCs w:val="20"/>
      <w:lang w:val="en-US"/>
    </w:rPr>
  </w:style>
  <w:style w:type="character" w:styleId="EndnoteReference">
    <w:name w:val="endnote reference"/>
    <w:basedOn w:val="DefaultParagraphFont"/>
    <w:uiPriority w:val="99"/>
    <w:semiHidden/>
    <w:unhideWhenUsed/>
    <w:rsid w:val="00EE7B5D"/>
    <w:rPr>
      <w:vertAlign w:val="superscript"/>
    </w:rPr>
  </w:style>
  <w:style w:type="paragraph" w:styleId="Header">
    <w:name w:val="header"/>
    <w:basedOn w:val="Normal"/>
    <w:link w:val="HeaderChar"/>
    <w:uiPriority w:val="99"/>
    <w:unhideWhenUsed/>
    <w:rsid w:val="00925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F40"/>
    <w:rPr>
      <w:rFonts w:eastAsiaTheme="minorEastAsia"/>
      <w:lang w:val="en-US"/>
    </w:rPr>
  </w:style>
  <w:style w:type="paragraph" w:styleId="Footer">
    <w:name w:val="footer"/>
    <w:basedOn w:val="Normal"/>
    <w:link w:val="FooterChar"/>
    <w:uiPriority w:val="99"/>
    <w:unhideWhenUsed/>
    <w:rsid w:val="00925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F40"/>
    <w:rPr>
      <w:rFonts w:eastAsiaTheme="minorEastAsia"/>
      <w:lang w:val="en-US"/>
    </w:rPr>
  </w:style>
  <w:style w:type="character" w:customStyle="1" w:styleId="UnresolvedMention">
    <w:name w:val="Unresolved Mention"/>
    <w:basedOn w:val="DefaultParagraphFont"/>
    <w:uiPriority w:val="99"/>
    <w:semiHidden/>
    <w:unhideWhenUsed/>
    <w:rsid w:val="00A505CA"/>
    <w:rPr>
      <w:color w:val="605E5C"/>
      <w:shd w:val="clear" w:color="auto" w:fill="E1DFDD"/>
    </w:rPr>
  </w:style>
  <w:style w:type="paragraph" w:styleId="NoSpacing">
    <w:name w:val="No Spacing"/>
    <w:uiPriority w:val="1"/>
    <w:qFormat/>
    <w:rsid w:val="00221C10"/>
    <w:pPr>
      <w:spacing w:after="0" w:line="240" w:lineRule="auto"/>
    </w:pPr>
    <w:rPr>
      <w:rFonts w:eastAsiaTheme="minorEastAsia"/>
      <w:lang w:val="en-US"/>
    </w:rPr>
  </w:style>
  <w:style w:type="paragraph" w:styleId="BalloonText">
    <w:name w:val="Balloon Text"/>
    <w:basedOn w:val="Normal"/>
    <w:link w:val="BalloonTextChar"/>
    <w:uiPriority w:val="99"/>
    <w:semiHidden/>
    <w:unhideWhenUsed/>
    <w:rsid w:val="00E57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72B"/>
    <w:rPr>
      <w:rFonts w:ascii="Tahoma" w:eastAsiaTheme="minorEastAsia" w:hAnsi="Tahoma" w:cs="Tahoma"/>
      <w:sz w:val="16"/>
      <w:szCs w:val="16"/>
      <w:lang w:val="en-US"/>
    </w:rPr>
  </w:style>
  <w:style w:type="character" w:customStyle="1" w:styleId="y2iqfc">
    <w:name w:val="y2iqfc"/>
    <w:basedOn w:val="DefaultParagraphFont"/>
    <w:rsid w:val="00E27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D0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36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D00"/>
    <w:rPr>
      <w:rFonts w:eastAsiaTheme="minorEastAsia"/>
      <w:sz w:val="20"/>
      <w:szCs w:val="20"/>
      <w:lang w:val="en-US"/>
    </w:rPr>
  </w:style>
  <w:style w:type="paragraph" w:styleId="ListParagraph">
    <w:name w:val="List Paragraph"/>
    <w:basedOn w:val="Normal"/>
    <w:uiPriority w:val="34"/>
    <w:qFormat/>
    <w:rsid w:val="00136D00"/>
    <w:pPr>
      <w:ind w:left="720"/>
      <w:contextualSpacing/>
    </w:pPr>
  </w:style>
  <w:style w:type="character" w:styleId="FootnoteReference">
    <w:name w:val="footnote reference"/>
    <w:basedOn w:val="DefaultParagraphFont"/>
    <w:uiPriority w:val="99"/>
    <w:semiHidden/>
    <w:unhideWhenUsed/>
    <w:rsid w:val="00136D00"/>
    <w:rPr>
      <w:vertAlign w:val="superscript"/>
    </w:rPr>
  </w:style>
  <w:style w:type="paragraph" w:styleId="NormalWeb">
    <w:name w:val="Normal (Web)"/>
    <w:basedOn w:val="Normal"/>
    <w:uiPriority w:val="99"/>
    <w:semiHidden/>
    <w:unhideWhenUsed/>
    <w:rsid w:val="007104A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39"/>
    <w:rsid w:val="00732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C0B17"/>
    <w:rPr>
      <w:b/>
      <w:bCs/>
    </w:rPr>
  </w:style>
  <w:style w:type="character" w:styleId="Emphasis">
    <w:name w:val="Emphasis"/>
    <w:basedOn w:val="DefaultParagraphFont"/>
    <w:uiPriority w:val="20"/>
    <w:qFormat/>
    <w:rsid w:val="004C0B17"/>
    <w:rPr>
      <w:i/>
      <w:iCs/>
    </w:rPr>
  </w:style>
  <w:style w:type="character" w:customStyle="1" w:styleId="skimlinks-unlinked">
    <w:name w:val="skimlinks-unlinked"/>
    <w:basedOn w:val="DefaultParagraphFont"/>
    <w:rsid w:val="00FA3DD7"/>
  </w:style>
  <w:style w:type="character" w:customStyle="1" w:styleId="a">
    <w:name w:val="a"/>
    <w:basedOn w:val="DefaultParagraphFont"/>
    <w:rsid w:val="00DE7446"/>
  </w:style>
  <w:style w:type="character" w:customStyle="1" w:styleId="l6">
    <w:name w:val="l6"/>
    <w:basedOn w:val="DefaultParagraphFont"/>
    <w:rsid w:val="00DE7446"/>
  </w:style>
  <w:style w:type="character" w:styleId="Hyperlink">
    <w:name w:val="Hyperlink"/>
    <w:basedOn w:val="DefaultParagraphFont"/>
    <w:uiPriority w:val="99"/>
    <w:unhideWhenUsed/>
    <w:rsid w:val="00AC32C2"/>
    <w:rPr>
      <w:color w:val="0000FF"/>
      <w:u w:val="single"/>
    </w:rPr>
  </w:style>
  <w:style w:type="paragraph" w:styleId="EndnoteText">
    <w:name w:val="endnote text"/>
    <w:basedOn w:val="Normal"/>
    <w:link w:val="EndnoteTextChar"/>
    <w:uiPriority w:val="99"/>
    <w:unhideWhenUsed/>
    <w:rsid w:val="00EE7B5D"/>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EE7B5D"/>
    <w:rPr>
      <w:sz w:val="20"/>
      <w:szCs w:val="20"/>
      <w:lang w:val="en-US"/>
    </w:rPr>
  </w:style>
  <w:style w:type="character" w:styleId="EndnoteReference">
    <w:name w:val="endnote reference"/>
    <w:basedOn w:val="DefaultParagraphFont"/>
    <w:uiPriority w:val="99"/>
    <w:semiHidden/>
    <w:unhideWhenUsed/>
    <w:rsid w:val="00EE7B5D"/>
    <w:rPr>
      <w:vertAlign w:val="superscript"/>
    </w:rPr>
  </w:style>
  <w:style w:type="paragraph" w:styleId="Header">
    <w:name w:val="header"/>
    <w:basedOn w:val="Normal"/>
    <w:link w:val="HeaderChar"/>
    <w:uiPriority w:val="99"/>
    <w:unhideWhenUsed/>
    <w:rsid w:val="00925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F40"/>
    <w:rPr>
      <w:rFonts w:eastAsiaTheme="minorEastAsia"/>
      <w:lang w:val="en-US"/>
    </w:rPr>
  </w:style>
  <w:style w:type="paragraph" w:styleId="Footer">
    <w:name w:val="footer"/>
    <w:basedOn w:val="Normal"/>
    <w:link w:val="FooterChar"/>
    <w:uiPriority w:val="99"/>
    <w:unhideWhenUsed/>
    <w:rsid w:val="00925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F40"/>
    <w:rPr>
      <w:rFonts w:eastAsiaTheme="minorEastAsia"/>
      <w:lang w:val="en-US"/>
    </w:rPr>
  </w:style>
  <w:style w:type="character" w:customStyle="1" w:styleId="UnresolvedMention">
    <w:name w:val="Unresolved Mention"/>
    <w:basedOn w:val="DefaultParagraphFont"/>
    <w:uiPriority w:val="99"/>
    <w:semiHidden/>
    <w:unhideWhenUsed/>
    <w:rsid w:val="00A505CA"/>
    <w:rPr>
      <w:color w:val="605E5C"/>
      <w:shd w:val="clear" w:color="auto" w:fill="E1DFDD"/>
    </w:rPr>
  </w:style>
  <w:style w:type="paragraph" w:styleId="NoSpacing">
    <w:name w:val="No Spacing"/>
    <w:uiPriority w:val="1"/>
    <w:qFormat/>
    <w:rsid w:val="00221C10"/>
    <w:pPr>
      <w:spacing w:after="0" w:line="240" w:lineRule="auto"/>
    </w:pPr>
    <w:rPr>
      <w:rFonts w:eastAsiaTheme="minorEastAsia"/>
      <w:lang w:val="en-US"/>
    </w:rPr>
  </w:style>
  <w:style w:type="paragraph" w:styleId="BalloonText">
    <w:name w:val="Balloon Text"/>
    <w:basedOn w:val="Normal"/>
    <w:link w:val="BalloonTextChar"/>
    <w:uiPriority w:val="99"/>
    <w:semiHidden/>
    <w:unhideWhenUsed/>
    <w:rsid w:val="00E57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72B"/>
    <w:rPr>
      <w:rFonts w:ascii="Tahoma" w:eastAsiaTheme="minorEastAsia" w:hAnsi="Tahoma" w:cs="Tahoma"/>
      <w:sz w:val="16"/>
      <w:szCs w:val="16"/>
      <w:lang w:val="en-US"/>
    </w:rPr>
  </w:style>
  <w:style w:type="character" w:customStyle="1" w:styleId="y2iqfc">
    <w:name w:val="y2iqfc"/>
    <w:basedOn w:val="DefaultParagraphFont"/>
    <w:rsid w:val="00E27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888">
      <w:bodyDiv w:val="1"/>
      <w:marLeft w:val="0"/>
      <w:marRight w:val="0"/>
      <w:marTop w:val="0"/>
      <w:marBottom w:val="0"/>
      <w:divBdr>
        <w:top w:val="none" w:sz="0" w:space="0" w:color="auto"/>
        <w:left w:val="none" w:sz="0" w:space="0" w:color="auto"/>
        <w:bottom w:val="none" w:sz="0" w:space="0" w:color="auto"/>
        <w:right w:val="none" w:sz="0" w:space="0" w:color="auto"/>
      </w:divBdr>
      <w:divsChild>
        <w:div w:id="2028288883">
          <w:marLeft w:val="1440"/>
          <w:marRight w:val="0"/>
          <w:marTop w:val="0"/>
          <w:marBottom w:val="0"/>
          <w:divBdr>
            <w:top w:val="none" w:sz="0" w:space="0" w:color="auto"/>
            <w:left w:val="none" w:sz="0" w:space="0" w:color="auto"/>
            <w:bottom w:val="none" w:sz="0" w:space="0" w:color="auto"/>
            <w:right w:val="none" w:sz="0" w:space="0" w:color="auto"/>
          </w:divBdr>
        </w:div>
        <w:div w:id="846359908">
          <w:marLeft w:val="1440"/>
          <w:marRight w:val="0"/>
          <w:marTop w:val="0"/>
          <w:marBottom w:val="0"/>
          <w:divBdr>
            <w:top w:val="none" w:sz="0" w:space="0" w:color="auto"/>
            <w:left w:val="none" w:sz="0" w:space="0" w:color="auto"/>
            <w:bottom w:val="none" w:sz="0" w:space="0" w:color="auto"/>
            <w:right w:val="none" w:sz="0" w:space="0" w:color="auto"/>
          </w:divBdr>
        </w:div>
        <w:div w:id="908266536">
          <w:marLeft w:val="0"/>
          <w:marRight w:val="0"/>
          <w:marTop w:val="0"/>
          <w:marBottom w:val="100"/>
          <w:divBdr>
            <w:top w:val="none" w:sz="0" w:space="0" w:color="auto"/>
            <w:left w:val="none" w:sz="0" w:space="0" w:color="auto"/>
            <w:bottom w:val="none" w:sz="0" w:space="0" w:color="auto"/>
            <w:right w:val="none" w:sz="0" w:space="0" w:color="auto"/>
          </w:divBdr>
        </w:div>
        <w:div w:id="1540628974">
          <w:marLeft w:val="0"/>
          <w:marRight w:val="0"/>
          <w:marTop w:val="0"/>
          <w:marBottom w:val="0"/>
          <w:divBdr>
            <w:top w:val="none" w:sz="0" w:space="0" w:color="auto"/>
            <w:left w:val="none" w:sz="0" w:space="0" w:color="auto"/>
            <w:bottom w:val="none" w:sz="0" w:space="0" w:color="auto"/>
            <w:right w:val="none" w:sz="0" w:space="0" w:color="auto"/>
          </w:divBdr>
        </w:div>
        <w:div w:id="914168223">
          <w:marLeft w:val="0"/>
          <w:marRight w:val="0"/>
          <w:marTop w:val="0"/>
          <w:marBottom w:val="0"/>
          <w:divBdr>
            <w:top w:val="none" w:sz="0" w:space="0" w:color="auto"/>
            <w:left w:val="none" w:sz="0" w:space="0" w:color="auto"/>
            <w:bottom w:val="none" w:sz="0" w:space="0" w:color="auto"/>
            <w:right w:val="none" w:sz="0" w:space="0" w:color="auto"/>
          </w:divBdr>
        </w:div>
        <w:div w:id="179513697">
          <w:marLeft w:val="0"/>
          <w:marRight w:val="0"/>
          <w:marTop w:val="0"/>
          <w:marBottom w:val="0"/>
          <w:divBdr>
            <w:top w:val="none" w:sz="0" w:space="0" w:color="auto"/>
            <w:left w:val="none" w:sz="0" w:space="0" w:color="auto"/>
            <w:bottom w:val="none" w:sz="0" w:space="0" w:color="auto"/>
            <w:right w:val="none" w:sz="0" w:space="0" w:color="auto"/>
          </w:divBdr>
        </w:div>
        <w:div w:id="104203840">
          <w:marLeft w:val="0"/>
          <w:marRight w:val="0"/>
          <w:marTop w:val="0"/>
          <w:marBottom w:val="0"/>
          <w:divBdr>
            <w:top w:val="none" w:sz="0" w:space="0" w:color="auto"/>
            <w:left w:val="none" w:sz="0" w:space="0" w:color="auto"/>
            <w:bottom w:val="none" w:sz="0" w:space="0" w:color="auto"/>
            <w:right w:val="none" w:sz="0" w:space="0" w:color="auto"/>
          </w:divBdr>
        </w:div>
        <w:div w:id="1056658369">
          <w:marLeft w:val="0"/>
          <w:marRight w:val="0"/>
          <w:marTop w:val="0"/>
          <w:marBottom w:val="0"/>
          <w:divBdr>
            <w:top w:val="none" w:sz="0" w:space="0" w:color="auto"/>
            <w:left w:val="none" w:sz="0" w:space="0" w:color="auto"/>
            <w:bottom w:val="none" w:sz="0" w:space="0" w:color="auto"/>
            <w:right w:val="none" w:sz="0" w:space="0" w:color="auto"/>
          </w:divBdr>
        </w:div>
        <w:div w:id="941643740">
          <w:marLeft w:val="0"/>
          <w:marRight w:val="0"/>
          <w:marTop w:val="0"/>
          <w:marBottom w:val="0"/>
          <w:divBdr>
            <w:top w:val="none" w:sz="0" w:space="0" w:color="auto"/>
            <w:left w:val="none" w:sz="0" w:space="0" w:color="auto"/>
            <w:bottom w:val="none" w:sz="0" w:space="0" w:color="auto"/>
            <w:right w:val="none" w:sz="0" w:space="0" w:color="auto"/>
          </w:divBdr>
        </w:div>
        <w:div w:id="653341734">
          <w:marLeft w:val="0"/>
          <w:marRight w:val="0"/>
          <w:marTop w:val="0"/>
          <w:marBottom w:val="0"/>
          <w:divBdr>
            <w:top w:val="none" w:sz="0" w:space="0" w:color="auto"/>
            <w:left w:val="none" w:sz="0" w:space="0" w:color="auto"/>
            <w:bottom w:val="none" w:sz="0" w:space="0" w:color="auto"/>
            <w:right w:val="none" w:sz="0" w:space="0" w:color="auto"/>
          </w:divBdr>
        </w:div>
        <w:div w:id="646084204">
          <w:marLeft w:val="0"/>
          <w:marRight w:val="0"/>
          <w:marTop w:val="0"/>
          <w:marBottom w:val="0"/>
          <w:divBdr>
            <w:top w:val="none" w:sz="0" w:space="0" w:color="auto"/>
            <w:left w:val="none" w:sz="0" w:space="0" w:color="auto"/>
            <w:bottom w:val="none" w:sz="0" w:space="0" w:color="auto"/>
            <w:right w:val="none" w:sz="0" w:space="0" w:color="auto"/>
          </w:divBdr>
        </w:div>
        <w:div w:id="729378325">
          <w:marLeft w:val="0"/>
          <w:marRight w:val="0"/>
          <w:marTop w:val="0"/>
          <w:marBottom w:val="0"/>
          <w:divBdr>
            <w:top w:val="none" w:sz="0" w:space="0" w:color="auto"/>
            <w:left w:val="none" w:sz="0" w:space="0" w:color="auto"/>
            <w:bottom w:val="none" w:sz="0" w:space="0" w:color="auto"/>
            <w:right w:val="none" w:sz="0" w:space="0" w:color="auto"/>
          </w:divBdr>
        </w:div>
        <w:div w:id="1086267396">
          <w:marLeft w:val="0"/>
          <w:marRight w:val="0"/>
          <w:marTop w:val="0"/>
          <w:marBottom w:val="0"/>
          <w:divBdr>
            <w:top w:val="none" w:sz="0" w:space="0" w:color="auto"/>
            <w:left w:val="none" w:sz="0" w:space="0" w:color="auto"/>
            <w:bottom w:val="none" w:sz="0" w:space="0" w:color="auto"/>
            <w:right w:val="none" w:sz="0" w:space="0" w:color="auto"/>
          </w:divBdr>
        </w:div>
        <w:div w:id="1197541221">
          <w:marLeft w:val="0"/>
          <w:marRight w:val="0"/>
          <w:marTop w:val="0"/>
          <w:marBottom w:val="0"/>
          <w:divBdr>
            <w:top w:val="none" w:sz="0" w:space="0" w:color="auto"/>
            <w:left w:val="none" w:sz="0" w:space="0" w:color="auto"/>
            <w:bottom w:val="none" w:sz="0" w:space="0" w:color="auto"/>
            <w:right w:val="none" w:sz="0" w:space="0" w:color="auto"/>
          </w:divBdr>
        </w:div>
        <w:div w:id="1218854944">
          <w:marLeft w:val="360"/>
          <w:marRight w:val="0"/>
          <w:marTop w:val="0"/>
          <w:marBottom w:val="0"/>
          <w:divBdr>
            <w:top w:val="none" w:sz="0" w:space="0" w:color="auto"/>
            <w:left w:val="none" w:sz="0" w:space="0" w:color="auto"/>
            <w:bottom w:val="none" w:sz="0" w:space="0" w:color="auto"/>
            <w:right w:val="none" w:sz="0" w:space="0" w:color="auto"/>
          </w:divBdr>
        </w:div>
        <w:div w:id="402677564">
          <w:marLeft w:val="0"/>
          <w:marRight w:val="0"/>
          <w:marTop w:val="0"/>
          <w:marBottom w:val="0"/>
          <w:divBdr>
            <w:top w:val="none" w:sz="0" w:space="0" w:color="auto"/>
            <w:left w:val="none" w:sz="0" w:space="0" w:color="auto"/>
            <w:bottom w:val="none" w:sz="0" w:space="0" w:color="auto"/>
            <w:right w:val="none" w:sz="0" w:space="0" w:color="auto"/>
          </w:divBdr>
        </w:div>
        <w:div w:id="630745132">
          <w:marLeft w:val="0"/>
          <w:marRight w:val="0"/>
          <w:marTop w:val="0"/>
          <w:marBottom w:val="0"/>
          <w:divBdr>
            <w:top w:val="none" w:sz="0" w:space="0" w:color="auto"/>
            <w:left w:val="none" w:sz="0" w:space="0" w:color="auto"/>
            <w:bottom w:val="none" w:sz="0" w:space="0" w:color="auto"/>
            <w:right w:val="none" w:sz="0" w:space="0" w:color="auto"/>
          </w:divBdr>
        </w:div>
        <w:div w:id="360135770">
          <w:marLeft w:val="0"/>
          <w:marRight w:val="0"/>
          <w:marTop w:val="0"/>
          <w:marBottom w:val="0"/>
          <w:divBdr>
            <w:top w:val="none" w:sz="0" w:space="0" w:color="auto"/>
            <w:left w:val="none" w:sz="0" w:space="0" w:color="auto"/>
            <w:bottom w:val="none" w:sz="0" w:space="0" w:color="auto"/>
            <w:right w:val="none" w:sz="0" w:space="0" w:color="auto"/>
          </w:divBdr>
        </w:div>
        <w:div w:id="1490486736">
          <w:marLeft w:val="0"/>
          <w:marRight w:val="0"/>
          <w:marTop w:val="0"/>
          <w:marBottom w:val="0"/>
          <w:divBdr>
            <w:top w:val="none" w:sz="0" w:space="0" w:color="auto"/>
            <w:left w:val="none" w:sz="0" w:space="0" w:color="auto"/>
            <w:bottom w:val="none" w:sz="0" w:space="0" w:color="auto"/>
            <w:right w:val="none" w:sz="0" w:space="0" w:color="auto"/>
          </w:divBdr>
        </w:div>
        <w:div w:id="285352641">
          <w:marLeft w:val="0"/>
          <w:marRight w:val="0"/>
          <w:marTop w:val="0"/>
          <w:marBottom w:val="100"/>
          <w:divBdr>
            <w:top w:val="none" w:sz="0" w:space="0" w:color="auto"/>
            <w:left w:val="none" w:sz="0" w:space="0" w:color="auto"/>
            <w:bottom w:val="none" w:sz="0" w:space="0" w:color="auto"/>
            <w:right w:val="none" w:sz="0" w:space="0" w:color="auto"/>
          </w:divBdr>
        </w:div>
        <w:div w:id="1801994584">
          <w:marLeft w:val="360"/>
          <w:marRight w:val="0"/>
          <w:marTop w:val="0"/>
          <w:marBottom w:val="100"/>
          <w:divBdr>
            <w:top w:val="none" w:sz="0" w:space="0" w:color="auto"/>
            <w:left w:val="none" w:sz="0" w:space="0" w:color="auto"/>
            <w:bottom w:val="none" w:sz="0" w:space="0" w:color="auto"/>
            <w:right w:val="none" w:sz="0" w:space="0" w:color="auto"/>
          </w:divBdr>
        </w:div>
        <w:div w:id="1874153972">
          <w:marLeft w:val="1440"/>
          <w:marRight w:val="0"/>
          <w:marTop w:val="0"/>
          <w:marBottom w:val="100"/>
          <w:divBdr>
            <w:top w:val="none" w:sz="0" w:space="0" w:color="auto"/>
            <w:left w:val="none" w:sz="0" w:space="0" w:color="auto"/>
            <w:bottom w:val="none" w:sz="0" w:space="0" w:color="auto"/>
            <w:right w:val="none" w:sz="0" w:space="0" w:color="auto"/>
          </w:divBdr>
        </w:div>
        <w:div w:id="277838628">
          <w:marLeft w:val="1440"/>
          <w:marRight w:val="0"/>
          <w:marTop w:val="0"/>
          <w:marBottom w:val="100"/>
          <w:divBdr>
            <w:top w:val="none" w:sz="0" w:space="0" w:color="auto"/>
            <w:left w:val="none" w:sz="0" w:space="0" w:color="auto"/>
            <w:bottom w:val="none" w:sz="0" w:space="0" w:color="auto"/>
            <w:right w:val="none" w:sz="0" w:space="0" w:color="auto"/>
          </w:divBdr>
        </w:div>
        <w:div w:id="854424990">
          <w:marLeft w:val="1080"/>
          <w:marRight w:val="0"/>
          <w:marTop w:val="0"/>
          <w:marBottom w:val="100"/>
          <w:divBdr>
            <w:top w:val="none" w:sz="0" w:space="0" w:color="auto"/>
            <w:left w:val="none" w:sz="0" w:space="0" w:color="auto"/>
            <w:bottom w:val="none" w:sz="0" w:space="0" w:color="auto"/>
            <w:right w:val="none" w:sz="0" w:space="0" w:color="auto"/>
          </w:divBdr>
        </w:div>
        <w:div w:id="1366950980">
          <w:marLeft w:val="1080"/>
          <w:marRight w:val="0"/>
          <w:marTop w:val="0"/>
          <w:marBottom w:val="100"/>
          <w:divBdr>
            <w:top w:val="none" w:sz="0" w:space="0" w:color="auto"/>
            <w:left w:val="none" w:sz="0" w:space="0" w:color="auto"/>
            <w:bottom w:val="none" w:sz="0" w:space="0" w:color="auto"/>
            <w:right w:val="none" w:sz="0" w:space="0" w:color="auto"/>
          </w:divBdr>
        </w:div>
        <w:div w:id="566035027">
          <w:marLeft w:val="1440"/>
          <w:marRight w:val="0"/>
          <w:marTop w:val="0"/>
          <w:marBottom w:val="0"/>
          <w:divBdr>
            <w:top w:val="none" w:sz="0" w:space="0" w:color="auto"/>
            <w:left w:val="none" w:sz="0" w:space="0" w:color="auto"/>
            <w:bottom w:val="none" w:sz="0" w:space="0" w:color="auto"/>
            <w:right w:val="none" w:sz="0" w:space="0" w:color="auto"/>
          </w:divBdr>
        </w:div>
        <w:div w:id="661349491">
          <w:marLeft w:val="1440"/>
          <w:marRight w:val="0"/>
          <w:marTop w:val="0"/>
          <w:marBottom w:val="0"/>
          <w:divBdr>
            <w:top w:val="none" w:sz="0" w:space="0" w:color="auto"/>
            <w:left w:val="none" w:sz="0" w:space="0" w:color="auto"/>
            <w:bottom w:val="none" w:sz="0" w:space="0" w:color="auto"/>
            <w:right w:val="none" w:sz="0" w:space="0" w:color="auto"/>
          </w:divBdr>
        </w:div>
        <w:div w:id="868840563">
          <w:marLeft w:val="1440"/>
          <w:marRight w:val="0"/>
          <w:marTop w:val="0"/>
          <w:marBottom w:val="0"/>
          <w:divBdr>
            <w:top w:val="none" w:sz="0" w:space="0" w:color="auto"/>
            <w:left w:val="none" w:sz="0" w:space="0" w:color="auto"/>
            <w:bottom w:val="none" w:sz="0" w:space="0" w:color="auto"/>
            <w:right w:val="none" w:sz="0" w:space="0" w:color="auto"/>
          </w:divBdr>
        </w:div>
        <w:div w:id="456340868">
          <w:marLeft w:val="0"/>
          <w:marRight w:val="0"/>
          <w:marTop w:val="0"/>
          <w:marBottom w:val="0"/>
          <w:divBdr>
            <w:top w:val="none" w:sz="0" w:space="0" w:color="auto"/>
            <w:left w:val="none" w:sz="0" w:space="0" w:color="auto"/>
            <w:bottom w:val="none" w:sz="0" w:space="0" w:color="auto"/>
            <w:right w:val="none" w:sz="0" w:space="0" w:color="auto"/>
          </w:divBdr>
        </w:div>
        <w:div w:id="306856747">
          <w:marLeft w:val="0"/>
          <w:marRight w:val="0"/>
          <w:marTop w:val="0"/>
          <w:marBottom w:val="0"/>
          <w:divBdr>
            <w:top w:val="none" w:sz="0" w:space="0" w:color="auto"/>
            <w:left w:val="none" w:sz="0" w:space="0" w:color="auto"/>
            <w:bottom w:val="none" w:sz="0" w:space="0" w:color="auto"/>
            <w:right w:val="none" w:sz="0" w:space="0" w:color="auto"/>
          </w:divBdr>
        </w:div>
        <w:div w:id="1544177272">
          <w:marLeft w:val="0"/>
          <w:marRight w:val="0"/>
          <w:marTop w:val="0"/>
          <w:marBottom w:val="0"/>
          <w:divBdr>
            <w:top w:val="none" w:sz="0" w:space="0" w:color="auto"/>
            <w:left w:val="none" w:sz="0" w:space="0" w:color="auto"/>
            <w:bottom w:val="none" w:sz="0" w:space="0" w:color="auto"/>
            <w:right w:val="none" w:sz="0" w:space="0" w:color="auto"/>
          </w:divBdr>
        </w:div>
        <w:div w:id="214971535">
          <w:marLeft w:val="0"/>
          <w:marRight w:val="0"/>
          <w:marTop w:val="0"/>
          <w:marBottom w:val="0"/>
          <w:divBdr>
            <w:top w:val="none" w:sz="0" w:space="0" w:color="auto"/>
            <w:left w:val="none" w:sz="0" w:space="0" w:color="auto"/>
            <w:bottom w:val="none" w:sz="0" w:space="0" w:color="auto"/>
            <w:right w:val="none" w:sz="0" w:space="0" w:color="auto"/>
          </w:divBdr>
        </w:div>
        <w:div w:id="2069495829">
          <w:marLeft w:val="0"/>
          <w:marRight w:val="0"/>
          <w:marTop w:val="0"/>
          <w:marBottom w:val="0"/>
          <w:divBdr>
            <w:top w:val="none" w:sz="0" w:space="0" w:color="auto"/>
            <w:left w:val="none" w:sz="0" w:space="0" w:color="auto"/>
            <w:bottom w:val="none" w:sz="0" w:space="0" w:color="auto"/>
            <w:right w:val="none" w:sz="0" w:space="0" w:color="auto"/>
          </w:divBdr>
        </w:div>
        <w:div w:id="506942050">
          <w:marLeft w:val="0"/>
          <w:marRight w:val="0"/>
          <w:marTop w:val="0"/>
          <w:marBottom w:val="0"/>
          <w:divBdr>
            <w:top w:val="none" w:sz="0" w:space="0" w:color="auto"/>
            <w:left w:val="none" w:sz="0" w:space="0" w:color="auto"/>
            <w:bottom w:val="none" w:sz="0" w:space="0" w:color="auto"/>
            <w:right w:val="none" w:sz="0" w:space="0" w:color="auto"/>
          </w:divBdr>
        </w:div>
        <w:div w:id="474488650">
          <w:marLeft w:val="0"/>
          <w:marRight w:val="0"/>
          <w:marTop w:val="0"/>
          <w:marBottom w:val="0"/>
          <w:divBdr>
            <w:top w:val="none" w:sz="0" w:space="0" w:color="auto"/>
            <w:left w:val="none" w:sz="0" w:space="0" w:color="auto"/>
            <w:bottom w:val="none" w:sz="0" w:space="0" w:color="auto"/>
            <w:right w:val="none" w:sz="0" w:space="0" w:color="auto"/>
          </w:divBdr>
        </w:div>
        <w:div w:id="2032804268">
          <w:marLeft w:val="0"/>
          <w:marRight w:val="0"/>
          <w:marTop w:val="0"/>
          <w:marBottom w:val="0"/>
          <w:divBdr>
            <w:top w:val="none" w:sz="0" w:space="0" w:color="auto"/>
            <w:left w:val="none" w:sz="0" w:space="0" w:color="auto"/>
            <w:bottom w:val="none" w:sz="0" w:space="0" w:color="auto"/>
            <w:right w:val="none" w:sz="0" w:space="0" w:color="auto"/>
          </w:divBdr>
        </w:div>
        <w:div w:id="1550140868">
          <w:marLeft w:val="0"/>
          <w:marRight w:val="0"/>
          <w:marTop w:val="0"/>
          <w:marBottom w:val="0"/>
          <w:divBdr>
            <w:top w:val="none" w:sz="0" w:space="0" w:color="auto"/>
            <w:left w:val="none" w:sz="0" w:space="0" w:color="auto"/>
            <w:bottom w:val="none" w:sz="0" w:space="0" w:color="auto"/>
            <w:right w:val="none" w:sz="0" w:space="0" w:color="auto"/>
          </w:divBdr>
        </w:div>
        <w:div w:id="2141537164">
          <w:marLeft w:val="0"/>
          <w:marRight w:val="0"/>
          <w:marTop w:val="0"/>
          <w:marBottom w:val="0"/>
          <w:divBdr>
            <w:top w:val="none" w:sz="0" w:space="0" w:color="auto"/>
            <w:left w:val="none" w:sz="0" w:space="0" w:color="auto"/>
            <w:bottom w:val="none" w:sz="0" w:space="0" w:color="auto"/>
            <w:right w:val="none" w:sz="0" w:space="0" w:color="auto"/>
          </w:divBdr>
        </w:div>
        <w:div w:id="1905481920">
          <w:marLeft w:val="0"/>
          <w:marRight w:val="0"/>
          <w:marTop w:val="0"/>
          <w:marBottom w:val="0"/>
          <w:divBdr>
            <w:top w:val="none" w:sz="0" w:space="0" w:color="auto"/>
            <w:left w:val="none" w:sz="0" w:space="0" w:color="auto"/>
            <w:bottom w:val="none" w:sz="0" w:space="0" w:color="auto"/>
            <w:right w:val="none" w:sz="0" w:space="0" w:color="auto"/>
          </w:divBdr>
        </w:div>
        <w:div w:id="1436053446">
          <w:marLeft w:val="0"/>
          <w:marRight w:val="0"/>
          <w:marTop w:val="0"/>
          <w:marBottom w:val="0"/>
          <w:divBdr>
            <w:top w:val="none" w:sz="0" w:space="0" w:color="auto"/>
            <w:left w:val="none" w:sz="0" w:space="0" w:color="auto"/>
            <w:bottom w:val="none" w:sz="0" w:space="0" w:color="auto"/>
            <w:right w:val="none" w:sz="0" w:space="0" w:color="auto"/>
          </w:divBdr>
        </w:div>
        <w:div w:id="534126131">
          <w:marLeft w:val="0"/>
          <w:marRight w:val="0"/>
          <w:marTop w:val="0"/>
          <w:marBottom w:val="0"/>
          <w:divBdr>
            <w:top w:val="none" w:sz="0" w:space="0" w:color="auto"/>
            <w:left w:val="none" w:sz="0" w:space="0" w:color="auto"/>
            <w:bottom w:val="none" w:sz="0" w:space="0" w:color="auto"/>
            <w:right w:val="none" w:sz="0" w:space="0" w:color="auto"/>
          </w:divBdr>
        </w:div>
        <w:div w:id="314066621">
          <w:marLeft w:val="0"/>
          <w:marRight w:val="0"/>
          <w:marTop w:val="0"/>
          <w:marBottom w:val="0"/>
          <w:divBdr>
            <w:top w:val="none" w:sz="0" w:space="0" w:color="auto"/>
            <w:left w:val="none" w:sz="0" w:space="0" w:color="auto"/>
            <w:bottom w:val="none" w:sz="0" w:space="0" w:color="auto"/>
            <w:right w:val="none" w:sz="0" w:space="0" w:color="auto"/>
          </w:divBdr>
        </w:div>
        <w:div w:id="1812363898">
          <w:marLeft w:val="0"/>
          <w:marRight w:val="0"/>
          <w:marTop w:val="0"/>
          <w:marBottom w:val="0"/>
          <w:divBdr>
            <w:top w:val="none" w:sz="0" w:space="0" w:color="auto"/>
            <w:left w:val="none" w:sz="0" w:space="0" w:color="auto"/>
            <w:bottom w:val="none" w:sz="0" w:space="0" w:color="auto"/>
            <w:right w:val="none" w:sz="0" w:space="0" w:color="auto"/>
          </w:divBdr>
        </w:div>
        <w:div w:id="1040781583">
          <w:marLeft w:val="0"/>
          <w:marRight w:val="0"/>
          <w:marTop w:val="0"/>
          <w:marBottom w:val="0"/>
          <w:divBdr>
            <w:top w:val="none" w:sz="0" w:space="0" w:color="auto"/>
            <w:left w:val="none" w:sz="0" w:space="0" w:color="auto"/>
            <w:bottom w:val="none" w:sz="0" w:space="0" w:color="auto"/>
            <w:right w:val="none" w:sz="0" w:space="0" w:color="auto"/>
          </w:divBdr>
        </w:div>
        <w:div w:id="178934202">
          <w:marLeft w:val="0"/>
          <w:marRight w:val="0"/>
          <w:marTop w:val="0"/>
          <w:marBottom w:val="0"/>
          <w:divBdr>
            <w:top w:val="none" w:sz="0" w:space="0" w:color="auto"/>
            <w:left w:val="none" w:sz="0" w:space="0" w:color="auto"/>
            <w:bottom w:val="none" w:sz="0" w:space="0" w:color="auto"/>
            <w:right w:val="none" w:sz="0" w:space="0" w:color="auto"/>
          </w:divBdr>
        </w:div>
        <w:div w:id="1880391671">
          <w:marLeft w:val="0"/>
          <w:marRight w:val="0"/>
          <w:marTop w:val="0"/>
          <w:marBottom w:val="0"/>
          <w:divBdr>
            <w:top w:val="none" w:sz="0" w:space="0" w:color="auto"/>
            <w:left w:val="none" w:sz="0" w:space="0" w:color="auto"/>
            <w:bottom w:val="none" w:sz="0" w:space="0" w:color="auto"/>
            <w:right w:val="none" w:sz="0" w:space="0" w:color="auto"/>
          </w:divBdr>
        </w:div>
        <w:div w:id="1132098214">
          <w:marLeft w:val="0"/>
          <w:marRight w:val="0"/>
          <w:marTop w:val="0"/>
          <w:marBottom w:val="0"/>
          <w:divBdr>
            <w:top w:val="none" w:sz="0" w:space="0" w:color="auto"/>
            <w:left w:val="none" w:sz="0" w:space="0" w:color="auto"/>
            <w:bottom w:val="none" w:sz="0" w:space="0" w:color="auto"/>
            <w:right w:val="none" w:sz="0" w:space="0" w:color="auto"/>
          </w:divBdr>
        </w:div>
        <w:div w:id="1860777457">
          <w:marLeft w:val="0"/>
          <w:marRight w:val="0"/>
          <w:marTop w:val="0"/>
          <w:marBottom w:val="0"/>
          <w:divBdr>
            <w:top w:val="none" w:sz="0" w:space="0" w:color="auto"/>
            <w:left w:val="none" w:sz="0" w:space="0" w:color="auto"/>
            <w:bottom w:val="none" w:sz="0" w:space="0" w:color="auto"/>
            <w:right w:val="none" w:sz="0" w:space="0" w:color="auto"/>
          </w:divBdr>
        </w:div>
        <w:div w:id="1771585911">
          <w:marLeft w:val="0"/>
          <w:marRight w:val="0"/>
          <w:marTop w:val="0"/>
          <w:marBottom w:val="0"/>
          <w:divBdr>
            <w:top w:val="none" w:sz="0" w:space="0" w:color="auto"/>
            <w:left w:val="none" w:sz="0" w:space="0" w:color="auto"/>
            <w:bottom w:val="none" w:sz="0" w:space="0" w:color="auto"/>
            <w:right w:val="none" w:sz="0" w:space="0" w:color="auto"/>
          </w:divBdr>
        </w:div>
        <w:div w:id="302269473">
          <w:marLeft w:val="0"/>
          <w:marRight w:val="0"/>
          <w:marTop w:val="0"/>
          <w:marBottom w:val="0"/>
          <w:divBdr>
            <w:top w:val="none" w:sz="0" w:space="0" w:color="auto"/>
            <w:left w:val="none" w:sz="0" w:space="0" w:color="auto"/>
            <w:bottom w:val="none" w:sz="0" w:space="0" w:color="auto"/>
            <w:right w:val="none" w:sz="0" w:space="0" w:color="auto"/>
          </w:divBdr>
        </w:div>
        <w:div w:id="1222060371">
          <w:marLeft w:val="0"/>
          <w:marRight w:val="0"/>
          <w:marTop w:val="0"/>
          <w:marBottom w:val="0"/>
          <w:divBdr>
            <w:top w:val="none" w:sz="0" w:space="0" w:color="auto"/>
            <w:left w:val="none" w:sz="0" w:space="0" w:color="auto"/>
            <w:bottom w:val="none" w:sz="0" w:space="0" w:color="auto"/>
            <w:right w:val="none" w:sz="0" w:space="0" w:color="auto"/>
          </w:divBdr>
        </w:div>
        <w:div w:id="2025940163">
          <w:marLeft w:val="0"/>
          <w:marRight w:val="0"/>
          <w:marTop w:val="0"/>
          <w:marBottom w:val="0"/>
          <w:divBdr>
            <w:top w:val="none" w:sz="0" w:space="0" w:color="auto"/>
            <w:left w:val="none" w:sz="0" w:space="0" w:color="auto"/>
            <w:bottom w:val="none" w:sz="0" w:space="0" w:color="auto"/>
            <w:right w:val="none" w:sz="0" w:space="0" w:color="auto"/>
          </w:divBdr>
        </w:div>
        <w:div w:id="1008941479">
          <w:marLeft w:val="0"/>
          <w:marRight w:val="0"/>
          <w:marTop w:val="0"/>
          <w:marBottom w:val="0"/>
          <w:divBdr>
            <w:top w:val="none" w:sz="0" w:space="0" w:color="auto"/>
            <w:left w:val="none" w:sz="0" w:space="0" w:color="auto"/>
            <w:bottom w:val="none" w:sz="0" w:space="0" w:color="auto"/>
            <w:right w:val="none" w:sz="0" w:space="0" w:color="auto"/>
          </w:divBdr>
        </w:div>
        <w:div w:id="1380476090">
          <w:marLeft w:val="0"/>
          <w:marRight w:val="0"/>
          <w:marTop w:val="0"/>
          <w:marBottom w:val="0"/>
          <w:divBdr>
            <w:top w:val="none" w:sz="0" w:space="0" w:color="auto"/>
            <w:left w:val="none" w:sz="0" w:space="0" w:color="auto"/>
            <w:bottom w:val="none" w:sz="0" w:space="0" w:color="auto"/>
            <w:right w:val="none" w:sz="0" w:space="0" w:color="auto"/>
          </w:divBdr>
        </w:div>
        <w:div w:id="198401092">
          <w:marLeft w:val="0"/>
          <w:marRight w:val="0"/>
          <w:marTop w:val="0"/>
          <w:marBottom w:val="0"/>
          <w:divBdr>
            <w:top w:val="none" w:sz="0" w:space="0" w:color="auto"/>
            <w:left w:val="none" w:sz="0" w:space="0" w:color="auto"/>
            <w:bottom w:val="none" w:sz="0" w:space="0" w:color="auto"/>
            <w:right w:val="none" w:sz="0" w:space="0" w:color="auto"/>
          </w:divBdr>
        </w:div>
        <w:div w:id="1380671231">
          <w:marLeft w:val="756"/>
          <w:marRight w:val="0"/>
          <w:marTop w:val="0"/>
          <w:marBottom w:val="0"/>
          <w:divBdr>
            <w:top w:val="none" w:sz="0" w:space="0" w:color="auto"/>
            <w:left w:val="none" w:sz="0" w:space="0" w:color="auto"/>
            <w:bottom w:val="none" w:sz="0" w:space="0" w:color="auto"/>
            <w:right w:val="none" w:sz="0" w:space="0" w:color="auto"/>
          </w:divBdr>
        </w:div>
        <w:div w:id="1976331">
          <w:marLeft w:val="0"/>
          <w:marRight w:val="0"/>
          <w:marTop w:val="0"/>
          <w:marBottom w:val="0"/>
          <w:divBdr>
            <w:top w:val="none" w:sz="0" w:space="0" w:color="auto"/>
            <w:left w:val="none" w:sz="0" w:space="0" w:color="auto"/>
            <w:bottom w:val="none" w:sz="0" w:space="0" w:color="auto"/>
            <w:right w:val="none" w:sz="0" w:space="0" w:color="auto"/>
          </w:divBdr>
        </w:div>
        <w:div w:id="1084492400">
          <w:marLeft w:val="0"/>
          <w:marRight w:val="0"/>
          <w:marTop w:val="0"/>
          <w:marBottom w:val="0"/>
          <w:divBdr>
            <w:top w:val="none" w:sz="0" w:space="0" w:color="auto"/>
            <w:left w:val="none" w:sz="0" w:space="0" w:color="auto"/>
            <w:bottom w:val="none" w:sz="0" w:space="0" w:color="auto"/>
            <w:right w:val="none" w:sz="0" w:space="0" w:color="auto"/>
          </w:divBdr>
        </w:div>
        <w:div w:id="102648877">
          <w:marLeft w:val="0"/>
          <w:marRight w:val="0"/>
          <w:marTop w:val="0"/>
          <w:marBottom w:val="0"/>
          <w:divBdr>
            <w:top w:val="none" w:sz="0" w:space="0" w:color="auto"/>
            <w:left w:val="none" w:sz="0" w:space="0" w:color="auto"/>
            <w:bottom w:val="none" w:sz="0" w:space="0" w:color="auto"/>
            <w:right w:val="none" w:sz="0" w:space="0" w:color="auto"/>
          </w:divBdr>
        </w:div>
        <w:div w:id="1970284108">
          <w:marLeft w:val="0"/>
          <w:marRight w:val="0"/>
          <w:marTop w:val="0"/>
          <w:marBottom w:val="0"/>
          <w:divBdr>
            <w:top w:val="none" w:sz="0" w:space="0" w:color="auto"/>
            <w:left w:val="none" w:sz="0" w:space="0" w:color="auto"/>
            <w:bottom w:val="none" w:sz="0" w:space="0" w:color="auto"/>
            <w:right w:val="none" w:sz="0" w:space="0" w:color="auto"/>
          </w:divBdr>
        </w:div>
        <w:div w:id="1384793788">
          <w:marLeft w:val="0"/>
          <w:marRight w:val="0"/>
          <w:marTop w:val="0"/>
          <w:marBottom w:val="0"/>
          <w:divBdr>
            <w:top w:val="none" w:sz="0" w:space="0" w:color="auto"/>
            <w:left w:val="none" w:sz="0" w:space="0" w:color="auto"/>
            <w:bottom w:val="none" w:sz="0" w:space="0" w:color="auto"/>
            <w:right w:val="none" w:sz="0" w:space="0" w:color="auto"/>
          </w:divBdr>
        </w:div>
        <w:div w:id="1004816235">
          <w:marLeft w:val="0"/>
          <w:marRight w:val="0"/>
          <w:marTop w:val="0"/>
          <w:marBottom w:val="0"/>
          <w:divBdr>
            <w:top w:val="none" w:sz="0" w:space="0" w:color="auto"/>
            <w:left w:val="none" w:sz="0" w:space="0" w:color="auto"/>
            <w:bottom w:val="none" w:sz="0" w:space="0" w:color="auto"/>
            <w:right w:val="none" w:sz="0" w:space="0" w:color="auto"/>
          </w:divBdr>
        </w:div>
        <w:div w:id="1852328649">
          <w:marLeft w:val="0"/>
          <w:marRight w:val="0"/>
          <w:marTop w:val="0"/>
          <w:marBottom w:val="0"/>
          <w:divBdr>
            <w:top w:val="none" w:sz="0" w:space="0" w:color="auto"/>
            <w:left w:val="none" w:sz="0" w:space="0" w:color="auto"/>
            <w:bottom w:val="none" w:sz="0" w:space="0" w:color="auto"/>
            <w:right w:val="none" w:sz="0" w:space="0" w:color="auto"/>
          </w:divBdr>
        </w:div>
        <w:div w:id="359431569">
          <w:marLeft w:val="0"/>
          <w:marRight w:val="0"/>
          <w:marTop w:val="0"/>
          <w:marBottom w:val="0"/>
          <w:divBdr>
            <w:top w:val="none" w:sz="0" w:space="0" w:color="auto"/>
            <w:left w:val="none" w:sz="0" w:space="0" w:color="auto"/>
            <w:bottom w:val="none" w:sz="0" w:space="0" w:color="auto"/>
            <w:right w:val="none" w:sz="0" w:space="0" w:color="auto"/>
          </w:divBdr>
        </w:div>
        <w:div w:id="1653604776">
          <w:marLeft w:val="0"/>
          <w:marRight w:val="0"/>
          <w:marTop w:val="0"/>
          <w:marBottom w:val="0"/>
          <w:divBdr>
            <w:top w:val="none" w:sz="0" w:space="0" w:color="auto"/>
            <w:left w:val="none" w:sz="0" w:space="0" w:color="auto"/>
            <w:bottom w:val="none" w:sz="0" w:space="0" w:color="auto"/>
            <w:right w:val="none" w:sz="0" w:space="0" w:color="auto"/>
          </w:divBdr>
        </w:div>
        <w:div w:id="10422549">
          <w:marLeft w:val="756"/>
          <w:marRight w:val="0"/>
          <w:marTop w:val="0"/>
          <w:marBottom w:val="0"/>
          <w:divBdr>
            <w:top w:val="none" w:sz="0" w:space="0" w:color="auto"/>
            <w:left w:val="none" w:sz="0" w:space="0" w:color="auto"/>
            <w:bottom w:val="none" w:sz="0" w:space="0" w:color="auto"/>
            <w:right w:val="none" w:sz="0" w:space="0" w:color="auto"/>
          </w:divBdr>
        </w:div>
        <w:div w:id="1757703676">
          <w:marLeft w:val="0"/>
          <w:marRight w:val="0"/>
          <w:marTop w:val="0"/>
          <w:marBottom w:val="0"/>
          <w:divBdr>
            <w:top w:val="none" w:sz="0" w:space="0" w:color="auto"/>
            <w:left w:val="none" w:sz="0" w:space="0" w:color="auto"/>
            <w:bottom w:val="none" w:sz="0" w:space="0" w:color="auto"/>
            <w:right w:val="none" w:sz="0" w:space="0" w:color="auto"/>
          </w:divBdr>
        </w:div>
        <w:div w:id="380520650">
          <w:marLeft w:val="0"/>
          <w:marRight w:val="0"/>
          <w:marTop w:val="0"/>
          <w:marBottom w:val="0"/>
          <w:divBdr>
            <w:top w:val="none" w:sz="0" w:space="0" w:color="auto"/>
            <w:left w:val="none" w:sz="0" w:space="0" w:color="auto"/>
            <w:bottom w:val="none" w:sz="0" w:space="0" w:color="auto"/>
            <w:right w:val="none" w:sz="0" w:space="0" w:color="auto"/>
          </w:divBdr>
        </w:div>
        <w:div w:id="276763166">
          <w:marLeft w:val="0"/>
          <w:marRight w:val="0"/>
          <w:marTop w:val="0"/>
          <w:marBottom w:val="0"/>
          <w:divBdr>
            <w:top w:val="none" w:sz="0" w:space="0" w:color="auto"/>
            <w:left w:val="none" w:sz="0" w:space="0" w:color="auto"/>
            <w:bottom w:val="none" w:sz="0" w:space="0" w:color="auto"/>
            <w:right w:val="none" w:sz="0" w:space="0" w:color="auto"/>
          </w:divBdr>
        </w:div>
        <w:div w:id="533615772">
          <w:marLeft w:val="0"/>
          <w:marRight w:val="0"/>
          <w:marTop w:val="0"/>
          <w:marBottom w:val="0"/>
          <w:divBdr>
            <w:top w:val="none" w:sz="0" w:space="0" w:color="auto"/>
            <w:left w:val="none" w:sz="0" w:space="0" w:color="auto"/>
            <w:bottom w:val="none" w:sz="0" w:space="0" w:color="auto"/>
            <w:right w:val="none" w:sz="0" w:space="0" w:color="auto"/>
          </w:divBdr>
        </w:div>
        <w:div w:id="1950771434">
          <w:marLeft w:val="0"/>
          <w:marRight w:val="0"/>
          <w:marTop w:val="0"/>
          <w:marBottom w:val="0"/>
          <w:divBdr>
            <w:top w:val="none" w:sz="0" w:space="0" w:color="auto"/>
            <w:left w:val="none" w:sz="0" w:space="0" w:color="auto"/>
            <w:bottom w:val="none" w:sz="0" w:space="0" w:color="auto"/>
            <w:right w:val="none" w:sz="0" w:space="0" w:color="auto"/>
          </w:divBdr>
        </w:div>
        <w:div w:id="2031376832">
          <w:marLeft w:val="0"/>
          <w:marRight w:val="0"/>
          <w:marTop w:val="0"/>
          <w:marBottom w:val="0"/>
          <w:divBdr>
            <w:top w:val="none" w:sz="0" w:space="0" w:color="auto"/>
            <w:left w:val="none" w:sz="0" w:space="0" w:color="auto"/>
            <w:bottom w:val="none" w:sz="0" w:space="0" w:color="auto"/>
            <w:right w:val="none" w:sz="0" w:space="0" w:color="auto"/>
          </w:divBdr>
        </w:div>
        <w:div w:id="1295142753">
          <w:marLeft w:val="0"/>
          <w:marRight w:val="0"/>
          <w:marTop w:val="0"/>
          <w:marBottom w:val="0"/>
          <w:divBdr>
            <w:top w:val="none" w:sz="0" w:space="0" w:color="auto"/>
            <w:left w:val="none" w:sz="0" w:space="0" w:color="auto"/>
            <w:bottom w:val="none" w:sz="0" w:space="0" w:color="auto"/>
            <w:right w:val="none" w:sz="0" w:space="0" w:color="auto"/>
          </w:divBdr>
        </w:div>
        <w:div w:id="1384058009">
          <w:marLeft w:val="0"/>
          <w:marRight w:val="0"/>
          <w:marTop w:val="0"/>
          <w:marBottom w:val="0"/>
          <w:divBdr>
            <w:top w:val="none" w:sz="0" w:space="0" w:color="auto"/>
            <w:left w:val="none" w:sz="0" w:space="0" w:color="auto"/>
            <w:bottom w:val="none" w:sz="0" w:space="0" w:color="auto"/>
            <w:right w:val="none" w:sz="0" w:space="0" w:color="auto"/>
          </w:divBdr>
        </w:div>
        <w:div w:id="1524788298">
          <w:marLeft w:val="0"/>
          <w:marRight w:val="0"/>
          <w:marTop w:val="0"/>
          <w:marBottom w:val="0"/>
          <w:divBdr>
            <w:top w:val="none" w:sz="0" w:space="0" w:color="auto"/>
            <w:left w:val="none" w:sz="0" w:space="0" w:color="auto"/>
            <w:bottom w:val="none" w:sz="0" w:space="0" w:color="auto"/>
            <w:right w:val="none" w:sz="0" w:space="0" w:color="auto"/>
          </w:divBdr>
        </w:div>
        <w:div w:id="2015912877">
          <w:marLeft w:val="756"/>
          <w:marRight w:val="0"/>
          <w:marTop w:val="0"/>
          <w:marBottom w:val="0"/>
          <w:divBdr>
            <w:top w:val="none" w:sz="0" w:space="0" w:color="auto"/>
            <w:left w:val="none" w:sz="0" w:space="0" w:color="auto"/>
            <w:bottom w:val="none" w:sz="0" w:space="0" w:color="auto"/>
            <w:right w:val="none" w:sz="0" w:space="0" w:color="auto"/>
          </w:divBdr>
        </w:div>
        <w:div w:id="418872871">
          <w:marLeft w:val="0"/>
          <w:marRight w:val="0"/>
          <w:marTop w:val="0"/>
          <w:marBottom w:val="0"/>
          <w:divBdr>
            <w:top w:val="none" w:sz="0" w:space="0" w:color="auto"/>
            <w:left w:val="none" w:sz="0" w:space="0" w:color="auto"/>
            <w:bottom w:val="none" w:sz="0" w:space="0" w:color="auto"/>
            <w:right w:val="none" w:sz="0" w:space="0" w:color="auto"/>
          </w:divBdr>
        </w:div>
        <w:div w:id="1297642739">
          <w:marLeft w:val="0"/>
          <w:marRight w:val="0"/>
          <w:marTop w:val="0"/>
          <w:marBottom w:val="0"/>
          <w:divBdr>
            <w:top w:val="none" w:sz="0" w:space="0" w:color="auto"/>
            <w:left w:val="none" w:sz="0" w:space="0" w:color="auto"/>
            <w:bottom w:val="none" w:sz="0" w:space="0" w:color="auto"/>
            <w:right w:val="none" w:sz="0" w:space="0" w:color="auto"/>
          </w:divBdr>
        </w:div>
        <w:div w:id="747313074">
          <w:marLeft w:val="0"/>
          <w:marRight w:val="0"/>
          <w:marTop w:val="0"/>
          <w:marBottom w:val="0"/>
          <w:divBdr>
            <w:top w:val="none" w:sz="0" w:space="0" w:color="auto"/>
            <w:left w:val="none" w:sz="0" w:space="0" w:color="auto"/>
            <w:bottom w:val="none" w:sz="0" w:space="0" w:color="auto"/>
            <w:right w:val="none" w:sz="0" w:space="0" w:color="auto"/>
          </w:divBdr>
        </w:div>
        <w:div w:id="104931660">
          <w:marLeft w:val="0"/>
          <w:marRight w:val="0"/>
          <w:marTop w:val="0"/>
          <w:marBottom w:val="0"/>
          <w:divBdr>
            <w:top w:val="none" w:sz="0" w:space="0" w:color="auto"/>
            <w:left w:val="none" w:sz="0" w:space="0" w:color="auto"/>
            <w:bottom w:val="none" w:sz="0" w:space="0" w:color="auto"/>
            <w:right w:val="none" w:sz="0" w:space="0" w:color="auto"/>
          </w:divBdr>
        </w:div>
        <w:div w:id="1843930182">
          <w:marLeft w:val="0"/>
          <w:marRight w:val="0"/>
          <w:marTop w:val="0"/>
          <w:marBottom w:val="0"/>
          <w:divBdr>
            <w:top w:val="none" w:sz="0" w:space="0" w:color="auto"/>
            <w:left w:val="none" w:sz="0" w:space="0" w:color="auto"/>
            <w:bottom w:val="none" w:sz="0" w:space="0" w:color="auto"/>
            <w:right w:val="none" w:sz="0" w:space="0" w:color="auto"/>
          </w:divBdr>
        </w:div>
        <w:div w:id="900945038">
          <w:marLeft w:val="0"/>
          <w:marRight w:val="0"/>
          <w:marTop w:val="0"/>
          <w:marBottom w:val="0"/>
          <w:divBdr>
            <w:top w:val="none" w:sz="0" w:space="0" w:color="auto"/>
            <w:left w:val="none" w:sz="0" w:space="0" w:color="auto"/>
            <w:bottom w:val="none" w:sz="0" w:space="0" w:color="auto"/>
            <w:right w:val="none" w:sz="0" w:space="0" w:color="auto"/>
          </w:divBdr>
        </w:div>
        <w:div w:id="2093768991">
          <w:marLeft w:val="0"/>
          <w:marRight w:val="0"/>
          <w:marTop w:val="0"/>
          <w:marBottom w:val="0"/>
          <w:divBdr>
            <w:top w:val="none" w:sz="0" w:space="0" w:color="auto"/>
            <w:left w:val="none" w:sz="0" w:space="0" w:color="auto"/>
            <w:bottom w:val="none" w:sz="0" w:space="0" w:color="auto"/>
            <w:right w:val="none" w:sz="0" w:space="0" w:color="auto"/>
          </w:divBdr>
        </w:div>
        <w:div w:id="2098205387">
          <w:marLeft w:val="0"/>
          <w:marRight w:val="0"/>
          <w:marTop w:val="0"/>
          <w:marBottom w:val="0"/>
          <w:divBdr>
            <w:top w:val="none" w:sz="0" w:space="0" w:color="auto"/>
            <w:left w:val="none" w:sz="0" w:space="0" w:color="auto"/>
            <w:bottom w:val="none" w:sz="0" w:space="0" w:color="auto"/>
            <w:right w:val="none" w:sz="0" w:space="0" w:color="auto"/>
          </w:divBdr>
        </w:div>
        <w:div w:id="111361684">
          <w:marLeft w:val="0"/>
          <w:marRight w:val="0"/>
          <w:marTop w:val="0"/>
          <w:marBottom w:val="0"/>
          <w:divBdr>
            <w:top w:val="none" w:sz="0" w:space="0" w:color="auto"/>
            <w:left w:val="none" w:sz="0" w:space="0" w:color="auto"/>
            <w:bottom w:val="none" w:sz="0" w:space="0" w:color="auto"/>
            <w:right w:val="none" w:sz="0" w:space="0" w:color="auto"/>
          </w:divBdr>
        </w:div>
        <w:div w:id="1034427127">
          <w:marLeft w:val="0"/>
          <w:marRight w:val="0"/>
          <w:marTop w:val="0"/>
          <w:marBottom w:val="0"/>
          <w:divBdr>
            <w:top w:val="none" w:sz="0" w:space="0" w:color="auto"/>
            <w:left w:val="none" w:sz="0" w:space="0" w:color="auto"/>
            <w:bottom w:val="none" w:sz="0" w:space="0" w:color="auto"/>
            <w:right w:val="none" w:sz="0" w:space="0" w:color="auto"/>
          </w:divBdr>
        </w:div>
        <w:div w:id="137379375">
          <w:marLeft w:val="0"/>
          <w:marRight w:val="0"/>
          <w:marTop w:val="0"/>
          <w:marBottom w:val="0"/>
          <w:divBdr>
            <w:top w:val="none" w:sz="0" w:space="0" w:color="auto"/>
            <w:left w:val="none" w:sz="0" w:space="0" w:color="auto"/>
            <w:bottom w:val="none" w:sz="0" w:space="0" w:color="auto"/>
            <w:right w:val="none" w:sz="0" w:space="0" w:color="auto"/>
          </w:divBdr>
        </w:div>
        <w:div w:id="654264293">
          <w:marLeft w:val="0"/>
          <w:marRight w:val="0"/>
          <w:marTop w:val="0"/>
          <w:marBottom w:val="0"/>
          <w:divBdr>
            <w:top w:val="none" w:sz="0" w:space="0" w:color="auto"/>
            <w:left w:val="none" w:sz="0" w:space="0" w:color="auto"/>
            <w:bottom w:val="none" w:sz="0" w:space="0" w:color="auto"/>
            <w:right w:val="none" w:sz="0" w:space="0" w:color="auto"/>
          </w:divBdr>
        </w:div>
        <w:div w:id="1110666344">
          <w:marLeft w:val="0"/>
          <w:marRight w:val="0"/>
          <w:marTop w:val="0"/>
          <w:marBottom w:val="0"/>
          <w:divBdr>
            <w:top w:val="none" w:sz="0" w:space="0" w:color="auto"/>
            <w:left w:val="none" w:sz="0" w:space="0" w:color="auto"/>
            <w:bottom w:val="none" w:sz="0" w:space="0" w:color="auto"/>
            <w:right w:val="none" w:sz="0" w:space="0" w:color="auto"/>
          </w:divBdr>
        </w:div>
        <w:div w:id="1767387880">
          <w:marLeft w:val="0"/>
          <w:marRight w:val="0"/>
          <w:marTop w:val="0"/>
          <w:marBottom w:val="0"/>
          <w:divBdr>
            <w:top w:val="none" w:sz="0" w:space="0" w:color="auto"/>
            <w:left w:val="none" w:sz="0" w:space="0" w:color="auto"/>
            <w:bottom w:val="none" w:sz="0" w:space="0" w:color="auto"/>
            <w:right w:val="none" w:sz="0" w:space="0" w:color="auto"/>
          </w:divBdr>
        </w:div>
        <w:div w:id="2090150381">
          <w:marLeft w:val="0"/>
          <w:marRight w:val="0"/>
          <w:marTop w:val="0"/>
          <w:marBottom w:val="0"/>
          <w:divBdr>
            <w:top w:val="none" w:sz="0" w:space="0" w:color="auto"/>
            <w:left w:val="none" w:sz="0" w:space="0" w:color="auto"/>
            <w:bottom w:val="none" w:sz="0" w:space="0" w:color="auto"/>
            <w:right w:val="none" w:sz="0" w:space="0" w:color="auto"/>
          </w:divBdr>
        </w:div>
        <w:div w:id="91127260">
          <w:marLeft w:val="0"/>
          <w:marRight w:val="0"/>
          <w:marTop w:val="0"/>
          <w:marBottom w:val="0"/>
          <w:divBdr>
            <w:top w:val="none" w:sz="0" w:space="0" w:color="auto"/>
            <w:left w:val="none" w:sz="0" w:space="0" w:color="auto"/>
            <w:bottom w:val="none" w:sz="0" w:space="0" w:color="auto"/>
            <w:right w:val="none" w:sz="0" w:space="0" w:color="auto"/>
          </w:divBdr>
        </w:div>
        <w:div w:id="2082094098">
          <w:marLeft w:val="0"/>
          <w:marRight w:val="0"/>
          <w:marTop w:val="0"/>
          <w:marBottom w:val="0"/>
          <w:divBdr>
            <w:top w:val="none" w:sz="0" w:space="0" w:color="auto"/>
            <w:left w:val="none" w:sz="0" w:space="0" w:color="auto"/>
            <w:bottom w:val="none" w:sz="0" w:space="0" w:color="auto"/>
            <w:right w:val="none" w:sz="0" w:space="0" w:color="auto"/>
          </w:divBdr>
        </w:div>
        <w:div w:id="278031753">
          <w:marLeft w:val="0"/>
          <w:marRight w:val="0"/>
          <w:marTop w:val="0"/>
          <w:marBottom w:val="0"/>
          <w:divBdr>
            <w:top w:val="none" w:sz="0" w:space="0" w:color="auto"/>
            <w:left w:val="none" w:sz="0" w:space="0" w:color="auto"/>
            <w:bottom w:val="none" w:sz="0" w:space="0" w:color="auto"/>
            <w:right w:val="none" w:sz="0" w:space="0" w:color="auto"/>
          </w:divBdr>
        </w:div>
        <w:div w:id="1441995198">
          <w:marLeft w:val="0"/>
          <w:marRight w:val="0"/>
          <w:marTop w:val="0"/>
          <w:marBottom w:val="0"/>
          <w:divBdr>
            <w:top w:val="none" w:sz="0" w:space="0" w:color="auto"/>
            <w:left w:val="none" w:sz="0" w:space="0" w:color="auto"/>
            <w:bottom w:val="none" w:sz="0" w:space="0" w:color="auto"/>
            <w:right w:val="none" w:sz="0" w:space="0" w:color="auto"/>
          </w:divBdr>
        </w:div>
        <w:div w:id="764610884">
          <w:marLeft w:val="0"/>
          <w:marRight w:val="0"/>
          <w:marTop w:val="0"/>
          <w:marBottom w:val="0"/>
          <w:divBdr>
            <w:top w:val="none" w:sz="0" w:space="0" w:color="auto"/>
            <w:left w:val="none" w:sz="0" w:space="0" w:color="auto"/>
            <w:bottom w:val="none" w:sz="0" w:space="0" w:color="auto"/>
            <w:right w:val="none" w:sz="0" w:space="0" w:color="auto"/>
          </w:divBdr>
        </w:div>
        <w:div w:id="132984715">
          <w:marLeft w:val="0"/>
          <w:marRight w:val="0"/>
          <w:marTop w:val="0"/>
          <w:marBottom w:val="0"/>
          <w:divBdr>
            <w:top w:val="none" w:sz="0" w:space="0" w:color="auto"/>
            <w:left w:val="none" w:sz="0" w:space="0" w:color="auto"/>
            <w:bottom w:val="none" w:sz="0" w:space="0" w:color="auto"/>
            <w:right w:val="none" w:sz="0" w:space="0" w:color="auto"/>
          </w:divBdr>
        </w:div>
        <w:div w:id="39280518">
          <w:marLeft w:val="0"/>
          <w:marRight w:val="0"/>
          <w:marTop w:val="0"/>
          <w:marBottom w:val="0"/>
          <w:divBdr>
            <w:top w:val="none" w:sz="0" w:space="0" w:color="auto"/>
            <w:left w:val="none" w:sz="0" w:space="0" w:color="auto"/>
            <w:bottom w:val="none" w:sz="0" w:space="0" w:color="auto"/>
            <w:right w:val="none" w:sz="0" w:space="0" w:color="auto"/>
          </w:divBdr>
        </w:div>
        <w:div w:id="1286500750">
          <w:marLeft w:val="0"/>
          <w:marRight w:val="0"/>
          <w:marTop w:val="0"/>
          <w:marBottom w:val="0"/>
          <w:divBdr>
            <w:top w:val="none" w:sz="0" w:space="0" w:color="auto"/>
            <w:left w:val="none" w:sz="0" w:space="0" w:color="auto"/>
            <w:bottom w:val="none" w:sz="0" w:space="0" w:color="auto"/>
            <w:right w:val="none" w:sz="0" w:space="0" w:color="auto"/>
          </w:divBdr>
        </w:div>
        <w:div w:id="62064368">
          <w:marLeft w:val="0"/>
          <w:marRight w:val="0"/>
          <w:marTop w:val="0"/>
          <w:marBottom w:val="0"/>
          <w:divBdr>
            <w:top w:val="none" w:sz="0" w:space="0" w:color="auto"/>
            <w:left w:val="none" w:sz="0" w:space="0" w:color="auto"/>
            <w:bottom w:val="none" w:sz="0" w:space="0" w:color="auto"/>
            <w:right w:val="none" w:sz="0" w:space="0" w:color="auto"/>
          </w:divBdr>
        </w:div>
        <w:div w:id="477722696">
          <w:marLeft w:val="0"/>
          <w:marRight w:val="0"/>
          <w:marTop w:val="0"/>
          <w:marBottom w:val="0"/>
          <w:divBdr>
            <w:top w:val="none" w:sz="0" w:space="0" w:color="auto"/>
            <w:left w:val="none" w:sz="0" w:space="0" w:color="auto"/>
            <w:bottom w:val="none" w:sz="0" w:space="0" w:color="auto"/>
            <w:right w:val="none" w:sz="0" w:space="0" w:color="auto"/>
          </w:divBdr>
        </w:div>
        <w:div w:id="283775611">
          <w:marLeft w:val="0"/>
          <w:marRight w:val="0"/>
          <w:marTop w:val="0"/>
          <w:marBottom w:val="0"/>
          <w:divBdr>
            <w:top w:val="none" w:sz="0" w:space="0" w:color="auto"/>
            <w:left w:val="none" w:sz="0" w:space="0" w:color="auto"/>
            <w:bottom w:val="none" w:sz="0" w:space="0" w:color="auto"/>
            <w:right w:val="none" w:sz="0" w:space="0" w:color="auto"/>
          </w:divBdr>
        </w:div>
        <w:div w:id="384716117">
          <w:marLeft w:val="0"/>
          <w:marRight w:val="0"/>
          <w:marTop w:val="0"/>
          <w:marBottom w:val="0"/>
          <w:divBdr>
            <w:top w:val="none" w:sz="0" w:space="0" w:color="auto"/>
            <w:left w:val="none" w:sz="0" w:space="0" w:color="auto"/>
            <w:bottom w:val="none" w:sz="0" w:space="0" w:color="auto"/>
            <w:right w:val="none" w:sz="0" w:space="0" w:color="auto"/>
          </w:divBdr>
        </w:div>
        <w:div w:id="1313874193">
          <w:marLeft w:val="0"/>
          <w:marRight w:val="0"/>
          <w:marTop w:val="0"/>
          <w:marBottom w:val="0"/>
          <w:divBdr>
            <w:top w:val="none" w:sz="0" w:space="0" w:color="auto"/>
            <w:left w:val="none" w:sz="0" w:space="0" w:color="auto"/>
            <w:bottom w:val="none" w:sz="0" w:space="0" w:color="auto"/>
            <w:right w:val="none" w:sz="0" w:space="0" w:color="auto"/>
          </w:divBdr>
        </w:div>
        <w:div w:id="680012853">
          <w:marLeft w:val="0"/>
          <w:marRight w:val="0"/>
          <w:marTop w:val="0"/>
          <w:marBottom w:val="0"/>
          <w:divBdr>
            <w:top w:val="none" w:sz="0" w:space="0" w:color="auto"/>
            <w:left w:val="none" w:sz="0" w:space="0" w:color="auto"/>
            <w:bottom w:val="none" w:sz="0" w:space="0" w:color="auto"/>
            <w:right w:val="none" w:sz="0" w:space="0" w:color="auto"/>
          </w:divBdr>
        </w:div>
        <w:div w:id="76708786">
          <w:marLeft w:val="0"/>
          <w:marRight w:val="0"/>
          <w:marTop w:val="0"/>
          <w:marBottom w:val="0"/>
          <w:divBdr>
            <w:top w:val="none" w:sz="0" w:space="0" w:color="auto"/>
            <w:left w:val="none" w:sz="0" w:space="0" w:color="auto"/>
            <w:bottom w:val="none" w:sz="0" w:space="0" w:color="auto"/>
            <w:right w:val="none" w:sz="0" w:space="0" w:color="auto"/>
          </w:divBdr>
        </w:div>
        <w:div w:id="2002735590">
          <w:marLeft w:val="0"/>
          <w:marRight w:val="0"/>
          <w:marTop w:val="0"/>
          <w:marBottom w:val="0"/>
          <w:divBdr>
            <w:top w:val="none" w:sz="0" w:space="0" w:color="auto"/>
            <w:left w:val="none" w:sz="0" w:space="0" w:color="auto"/>
            <w:bottom w:val="none" w:sz="0" w:space="0" w:color="auto"/>
            <w:right w:val="none" w:sz="0" w:space="0" w:color="auto"/>
          </w:divBdr>
        </w:div>
        <w:div w:id="264702578">
          <w:marLeft w:val="0"/>
          <w:marRight w:val="0"/>
          <w:marTop w:val="0"/>
          <w:marBottom w:val="0"/>
          <w:divBdr>
            <w:top w:val="none" w:sz="0" w:space="0" w:color="auto"/>
            <w:left w:val="none" w:sz="0" w:space="0" w:color="auto"/>
            <w:bottom w:val="none" w:sz="0" w:space="0" w:color="auto"/>
            <w:right w:val="none" w:sz="0" w:space="0" w:color="auto"/>
          </w:divBdr>
        </w:div>
        <w:div w:id="803084725">
          <w:marLeft w:val="0"/>
          <w:marRight w:val="0"/>
          <w:marTop w:val="0"/>
          <w:marBottom w:val="0"/>
          <w:divBdr>
            <w:top w:val="none" w:sz="0" w:space="0" w:color="auto"/>
            <w:left w:val="none" w:sz="0" w:space="0" w:color="auto"/>
            <w:bottom w:val="none" w:sz="0" w:space="0" w:color="auto"/>
            <w:right w:val="none" w:sz="0" w:space="0" w:color="auto"/>
          </w:divBdr>
        </w:div>
        <w:div w:id="1176992127">
          <w:marLeft w:val="0"/>
          <w:marRight w:val="0"/>
          <w:marTop w:val="0"/>
          <w:marBottom w:val="0"/>
          <w:divBdr>
            <w:top w:val="none" w:sz="0" w:space="0" w:color="auto"/>
            <w:left w:val="none" w:sz="0" w:space="0" w:color="auto"/>
            <w:bottom w:val="none" w:sz="0" w:space="0" w:color="auto"/>
            <w:right w:val="none" w:sz="0" w:space="0" w:color="auto"/>
          </w:divBdr>
        </w:div>
        <w:div w:id="376857821">
          <w:marLeft w:val="0"/>
          <w:marRight w:val="0"/>
          <w:marTop w:val="0"/>
          <w:marBottom w:val="0"/>
          <w:divBdr>
            <w:top w:val="none" w:sz="0" w:space="0" w:color="auto"/>
            <w:left w:val="none" w:sz="0" w:space="0" w:color="auto"/>
            <w:bottom w:val="none" w:sz="0" w:space="0" w:color="auto"/>
            <w:right w:val="none" w:sz="0" w:space="0" w:color="auto"/>
          </w:divBdr>
        </w:div>
        <w:div w:id="513810429">
          <w:marLeft w:val="0"/>
          <w:marRight w:val="0"/>
          <w:marTop w:val="0"/>
          <w:marBottom w:val="0"/>
          <w:divBdr>
            <w:top w:val="none" w:sz="0" w:space="0" w:color="auto"/>
            <w:left w:val="none" w:sz="0" w:space="0" w:color="auto"/>
            <w:bottom w:val="none" w:sz="0" w:space="0" w:color="auto"/>
            <w:right w:val="none" w:sz="0" w:space="0" w:color="auto"/>
          </w:divBdr>
        </w:div>
        <w:div w:id="1256402841">
          <w:marLeft w:val="0"/>
          <w:marRight w:val="0"/>
          <w:marTop w:val="0"/>
          <w:marBottom w:val="0"/>
          <w:divBdr>
            <w:top w:val="none" w:sz="0" w:space="0" w:color="auto"/>
            <w:left w:val="none" w:sz="0" w:space="0" w:color="auto"/>
            <w:bottom w:val="none" w:sz="0" w:space="0" w:color="auto"/>
            <w:right w:val="none" w:sz="0" w:space="0" w:color="auto"/>
          </w:divBdr>
        </w:div>
        <w:div w:id="395471221">
          <w:marLeft w:val="0"/>
          <w:marRight w:val="0"/>
          <w:marTop w:val="0"/>
          <w:marBottom w:val="0"/>
          <w:divBdr>
            <w:top w:val="none" w:sz="0" w:space="0" w:color="auto"/>
            <w:left w:val="none" w:sz="0" w:space="0" w:color="auto"/>
            <w:bottom w:val="none" w:sz="0" w:space="0" w:color="auto"/>
            <w:right w:val="none" w:sz="0" w:space="0" w:color="auto"/>
          </w:divBdr>
        </w:div>
        <w:div w:id="1665543534">
          <w:marLeft w:val="0"/>
          <w:marRight w:val="0"/>
          <w:marTop w:val="0"/>
          <w:marBottom w:val="0"/>
          <w:divBdr>
            <w:top w:val="none" w:sz="0" w:space="0" w:color="auto"/>
            <w:left w:val="none" w:sz="0" w:space="0" w:color="auto"/>
            <w:bottom w:val="none" w:sz="0" w:space="0" w:color="auto"/>
            <w:right w:val="none" w:sz="0" w:space="0" w:color="auto"/>
          </w:divBdr>
        </w:div>
        <w:div w:id="1932271860">
          <w:marLeft w:val="0"/>
          <w:marRight w:val="0"/>
          <w:marTop w:val="0"/>
          <w:marBottom w:val="0"/>
          <w:divBdr>
            <w:top w:val="none" w:sz="0" w:space="0" w:color="auto"/>
            <w:left w:val="none" w:sz="0" w:space="0" w:color="auto"/>
            <w:bottom w:val="none" w:sz="0" w:space="0" w:color="auto"/>
            <w:right w:val="none" w:sz="0" w:space="0" w:color="auto"/>
          </w:divBdr>
        </w:div>
        <w:div w:id="1209803418">
          <w:marLeft w:val="0"/>
          <w:marRight w:val="0"/>
          <w:marTop w:val="0"/>
          <w:marBottom w:val="0"/>
          <w:divBdr>
            <w:top w:val="none" w:sz="0" w:space="0" w:color="auto"/>
            <w:left w:val="none" w:sz="0" w:space="0" w:color="auto"/>
            <w:bottom w:val="none" w:sz="0" w:space="0" w:color="auto"/>
            <w:right w:val="none" w:sz="0" w:space="0" w:color="auto"/>
          </w:divBdr>
        </w:div>
        <w:div w:id="1853645129">
          <w:marLeft w:val="0"/>
          <w:marRight w:val="0"/>
          <w:marTop w:val="0"/>
          <w:marBottom w:val="0"/>
          <w:divBdr>
            <w:top w:val="none" w:sz="0" w:space="0" w:color="auto"/>
            <w:left w:val="none" w:sz="0" w:space="0" w:color="auto"/>
            <w:bottom w:val="none" w:sz="0" w:space="0" w:color="auto"/>
            <w:right w:val="none" w:sz="0" w:space="0" w:color="auto"/>
          </w:divBdr>
        </w:div>
        <w:div w:id="1236932797">
          <w:marLeft w:val="0"/>
          <w:marRight w:val="0"/>
          <w:marTop w:val="0"/>
          <w:marBottom w:val="0"/>
          <w:divBdr>
            <w:top w:val="none" w:sz="0" w:space="0" w:color="auto"/>
            <w:left w:val="none" w:sz="0" w:space="0" w:color="auto"/>
            <w:bottom w:val="none" w:sz="0" w:space="0" w:color="auto"/>
            <w:right w:val="none" w:sz="0" w:space="0" w:color="auto"/>
          </w:divBdr>
        </w:div>
        <w:div w:id="689449341">
          <w:marLeft w:val="0"/>
          <w:marRight w:val="0"/>
          <w:marTop w:val="0"/>
          <w:marBottom w:val="0"/>
          <w:divBdr>
            <w:top w:val="none" w:sz="0" w:space="0" w:color="auto"/>
            <w:left w:val="none" w:sz="0" w:space="0" w:color="auto"/>
            <w:bottom w:val="none" w:sz="0" w:space="0" w:color="auto"/>
            <w:right w:val="none" w:sz="0" w:space="0" w:color="auto"/>
          </w:divBdr>
        </w:div>
        <w:div w:id="610599499">
          <w:marLeft w:val="0"/>
          <w:marRight w:val="0"/>
          <w:marTop w:val="0"/>
          <w:marBottom w:val="0"/>
          <w:divBdr>
            <w:top w:val="none" w:sz="0" w:space="0" w:color="auto"/>
            <w:left w:val="none" w:sz="0" w:space="0" w:color="auto"/>
            <w:bottom w:val="none" w:sz="0" w:space="0" w:color="auto"/>
            <w:right w:val="none" w:sz="0" w:space="0" w:color="auto"/>
          </w:divBdr>
        </w:div>
        <w:div w:id="2088115175">
          <w:marLeft w:val="0"/>
          <w:marRight w:val="0"/>
          <w:marTop w:val="0"/>
          <w:marBottom w:val="0"/>
          <w:divBdr>
            <w:top w:val="none" w:sz="0" w:space="0" w:color="auto"/>
            <w:left w:val="none" w:sz="0" w:space="0" w:color="auto"/>
            <w:bottom w:val="none" w:sz="0" w:space="0" w:color="auto"/>
            <w:right w:val="none" w:sz="0" w:space="0" w:color="auto"/>
          </w:divBdr>
        </w:div>
        <w:div w:id="1977442094">
          <w:marLeft w:val="0"/>
          <w:marRight w:val="0"/>
          <w:marTop w:val="0"/>
          <w:marBottom w:val="0"/>
          <w:divBdr>
            <w:top w:val="none" w:sz="0" w:space="0" w:color="auto"/>
            <w:left w:val="none" w:sz="0" w:space="0" w:color="auto"/>
            <w:bottom w:val="none" w:sz="0" w:space="0" w:color="auto"/>
            <w:right w:val="none" w:sz="0" w:space="0" w:color="auto"/>
          </w:divBdr>
        </w:div>
        <w:div w:id="9993975">
          <w:marLeft w:val="0"/>
          <w:marRight w:val="0"/>
          <w:marTop w:val="0"/>
          <w:marBottom w:val="0"/>
          <w:divBdr>
            <w:top w:val="none" w:sz="0" w:space="0" w:color="auto"/>
            <w:left w:val="none" w:sz="0" w:space="0" w:color="auto"/>
            <w:bottom w:val="none" w:sz="0" w:space="0" w:color="auto"/>
            <w:right w:val="none" w:sz="0" w:space="0" w:color="auto"/>
          </w:divBdr>
        </w:div>
        <w:div w:id="25522492">
          <w:marLeft w:val="0"/>
          <w:marRight w:val="0"/>
          <w:marTop w:val="0"/>
          <w:marBottom w:val="0"/>
          <w:divBdr>
            <w:top w:val="none" w:sz="0" w:space="0" w:color="auto"/>
            <w:left w:val="none" w:sz="0" w:space="0" w:color="auto"/>
            <w:bottom w:val="none" w:sz="0" w:space="0" w:color="auto"/>
            <w:right w:val="none" w:sz="0" w:space="0" w:color="auto"/>
          </w:divBdr>
        </w:div>
        <w:div w:id="809829786">
          <w:marLeft w:val="0"/>
          <w:marRight w:val="0"/>
          <w:marTop w:val="0"/>
          <w:marBottom w:val="0"/>
          <w:divBdr>
            <w:top w:val="none" w:sz="0" w:space="0" w:color="auto"/>
            <w:left w:val="none" w:sz="0" w:space="0" w:color="auto"/>
            <w:bottom w:val="none" w:sz="0" w:space="0" w:color="auto"/>
            <w:right w:val="none" w:sz="0" w:space="0" w:color="auto"/>
          </w:divBdr>
        </w:div>
        <w:div w:id="1652515710">
          <w:marLeft w:val="0"/>
          <w:marRight w:val="0"/>
          <w:marTop w:val="0"/>
          <w:marBottom w:val="0"/>
          <w:divBdr>
            <w:top w:val="none" w:sz="0" w:space="0" w:color="auto"/>
            <w:left w:val="none" w:sz="0" w:space="0" w:color="auto"/>
            <w:bottom w:val="none" w:sz="0" w:space="0" w:color="auto"/>
            <w:right w:val="none" w:sz="0" w:space="0" w:color="auto"/>
          </w:divBdr>
        </w:div>
        <w:div w:id="2091853759">
          <w:marLeft w:val="0"/>
          <w:marRight w:val="0"/>
          <w:marTop w:val="0"/>
          <w:marBottom w:val="0"/>
          <w:divBdr>
            <w:top w:val="none" w:sz="0" w:space="0" w:color="auto"/>
            <w:left w:val="none" w:sz="0" w:space="0" w:color="auto"/>
            <w:bottom w:val="none" w:sz="0" w:space="0" w:color="auto"/>
            <w:right w:val="none" w:sz="0" w:space="0" w:color="auto"/>
          </w:divBdr>
        </w:div>
        <w:div w:id="1850217845">
          <w:marLeft w:val="0"/>
          <w:marRight w:val="0"/>
          <w:marTop w:val="0"/>
          <w:marBottom w:val="0"/>
          <w:divBdr>
            <w:top w:val="none" w:sz="0" w:space="0" w:color="auto"/>
            <w:left w:val="none" w:sz="0" w:space="0" w:color="auto"/>
            <w:bottom w:val="none" w:sz="0" w:space="0" w:color="auto"/>
            <w:right w:val="none" w:sz="0" w:space="0" w:color="auto"/>
          </w:divBdr>
        </w:div>
        <w:div w:id="724573900">
          <w:marLeft w:val="0"/>
          <w:marRight w:val="0"/>
          <w:marTop w:val="0"/>
          <w:marBottom w:val="0"/>
          <w:divBdr>
            <w:top w:val="none" w:sz="0" w:space="0" w:color="auto"/>
            <w:left w:val="none" w:sz="0" w:space="0" w:color="auto"/>
            <w:bottom w:val="none" w:sz="0" w:space="0" w:color="auto"/>
            <w:right w:val="none" w:sz="0" w:space="0" w:color="auto"/>
          </w:divBdr>
        </w:div>
        <w:div w:id="2094356285">
          <w:marLeft w:val="0"/>
          <w:marRight w:val="0"/>
          <w:marTop w:val="0"/>
          <w:marBottom w:val="0"/>
          <w:divBdr>
            <w:top w:val="none" w:sz="0" w:space="0" w:color="auto"/>
            <w:left w:val="none" w:sz="0" w:space="0" w:color="auto"/>
            <w:bottom w:val="none" w:sz="0" w:space="0" w:color="auto"/>
            <w:right w:val="none" w:sz="0" w:space="0" w:color="auto"/>
          </w:divBdr>
        </w:div>
        <w:div w:id="1871451108">
          <w:marLeft w:val="0"/>
          <w:marRight w:val="0"/>
          <w:marTop w:val="0"/>
          <w:marBottom w:val="0"/>
          <w:divBdr>
            <w:top w:val="none" w:sz="0" w:space="0" w:color="auto"/>
            <w:left w:val="none" w:sz="0" w:space="0" w:color="auto"/>
            <w:bottom w:val="none" w:sz="0" w:space="0" w:color="auto"/>
            <w:right w:val="none" w:sz="0" w:space="0" w:color="auto"/>
          </w:divBdr>
        </w:div>
        <w:div w:id="297802383">
          <w:marLeft w:val="0"/>
          <w:marRight w:val="0"/>
          <w:marTop w:val="0"/>
          <w:marBottom w:val="0"/>
          <w:divBdr>
            <w:top w:val="none" w:sz="0" w:space="0" w:color="auto"/>
            <w:left w:val="none" w:sz="0" w:space="0" w:color="auto"/>
            <w:bottom w:val="none" w:sz="0" w:space="0" w:color="auto"/>
            <w:right w:val="none" w:sz="0" w:space="0" w:color="auto"/>
          </w:divBdr>
        </w:div>
        <w:div w:id="1790931181">
          <w:marLeft w:val="0"/>
          <w:marRight w:val="0"/>
          <w:marTop w:val="0"/>
          <w:marBottom w:val="0"/>
          <w:divBdr>
            <w:top w:val="none" w:sz="0" w:space="0" w:color="auto"/>
            <w:left w:val="none" w:sz="0" w:space="0" w:color="auto"/>
            <w:bottom w:val="none" w:sz="0" w:space="0" w:color="auto"/>
            <w:right w:val="none" w:sz="0" w:space="0" w:color="auto"/>
          </w:divBdr>
        </w:div>
        <w:div w:id="1564565789">
          <w:marLeft w:val="0"/>
          <w:marRight w:val="0"/>
          <w:marTop w:val="0"/>
          <w:marBottom w:val="0"/>
          <w:divBdr>
            <w:top w:val="none" w:sz="0" w:space="0" w:color="auto"/>
            <w:left w:val="none" w:sz="0" w:space="0" w:color="auto"/>
            <w:bottom w:val="none" w:sz="0" w:space="0" w:color="auto"/>
            <w:right w:val="none" w:sz="0" w:space="0" w:color="auto"/>
          </w:divBdr>
        </w:div>
        <w:div w:id="937054791">
          <w:marLeft w:val="0"/>
          <w:marRight w:val="0"/>
          <w:marTop w:val="0"/>
          <w:marBottom w:val="0"/>
          <w:divBdr>
            <w:top w:val="none" w:sz="0" w:space="0" w:color="auto"/>
            <w:left w:val="none" w:sz="0" w:space="0" w:color="auto"/>
            <w:bottom w:val="none" w:sz="0" w:space="0" w:color="auto"/>
            <w:right w:val="none" w:sz="0" w:space="0" w:color="auto"/>
          </w:divBdr>
        </w:div>
        <w:div w:id="547568035">
          <w:marLeft w:val="0"/>
          <w:marRight w:val="0"/>
          <w:marTop w:val="0"/>
          <w:marBottom w:val="0"/>
          <w:divBdr>
            <w:top w:val="none" w:sz="0" w:space="0" w:color="auto"/>
            <w:left w:val="none" w:sz="0" w:space="0" w:color="auto"/>
            <w:bottom w:val="none" w:sz="0" w:space="0" w:color="auto"/>
            <w:right w:val="none" w:sz="0" w:space="0" w:color="auto"/>
          </w:divBdr>
        </w:div>
        <w:div w:id="814758290">
          <w:marLeft w:val="0"/>
          <w:marRight w:val="0"/>
          <w:marTop w:val="0"/>
          <w:marBottom w:val="0"/>
          <w:divBdr>
            <w:top w:val="none" w:sz="0" w:space="0" w:color="auto"/>
            <w:left w:val="none" w:sz="0" w:space="0" w:color="auto"/>
            <w:bottom w:val="none" w:sz="0" w:space="0" w:color="auto"/>
            <w:right w:val="none" w:sz="0" w:space="0" w:color="auto"/>
          </w:divBdr>
        </w:div>
        <w:div w:id="820730892">
          <w:marLeft w:val="0"/>
          <w:marRight w:val="0"/>
          <w:marTop w:val="0"/>
          <w:marBottom w:val="0"/>
          <w:divBdr>
            <w:top w:val="none" w:sz="0" w:space="0" w:color="auto"/>
            <w:left w:val="none" w:sz="0" w:space="0" w:color="auto"/>
            <w:bottom w:val="none" w:sz="0" w:space="0" w:color="auto"/>
            <w:right w:val="none" w:sz="0" w:space="0" w:color="auto"/>
          </w:divBdr>
        </w:div>
        <w:div w:id="1257013201">
          <w:marLeft w:val="0"/>
          <w:marRight w:val="0"/>
          <w:marTop w:val="0"/>
          <w:marBottom w:val="0"/>
          <w:divBdr>
            <w:top w:val="none" w:sz="0" w:space="0" w:color="auto"/>
            <w:left w:val="none" w:sz="0" w:space="0" w:color="auto"/>
            <w:bottom w:val="none" w:sz="0" w:space="0" w:color="auto"/>
            <w:right w:val="none" w:sz="0" w:space="0" w:color="auto"/>
          </w:divBdr>
        </w:div>
        <w:div w:id="692465390">
          <w:marLeft w:val="0"/>
          <w:marRight w:val="0"/>
          <w:marTop w:val="0"/>
          <w:marBottom w:val="0"/>
          <w:divBdr>
            <w:top w:val="none" w:sz="0" w:space="0" w:color="auto"/>
            <w:left w:val="none" w:sz="0" w:space="0" w:color="auto"/>
            <w:bottom w:val="none" w:sz="0" w:space="0" w:color="auto"/>
            <w:right w:val="none" w:sz="0" w:space="0" w:color="auto"/>
          </w:divBdr>
        </w:div>
        <w:div w:id="1890266465">
          <w:marLeft w:val="0"/>
          <w:marRight w:val="0"/>
          <w:marTop w:val="0"/>
          <w:marBottom w:val="0"/>
          <w:divBdr>
            <w:top w:val="none" w:sz="0" w:space="0" w:color="auto"/>
            <w:left w:val="none" w:sz="0" w:space="0" w:color="auto"/>
            <w:bottom w:val="none" w:sz="0" w:space="0" w:color="auto"/>
            <w:right w:val="none" w:sz="0" w:space="0" w:color="auto"/>
          </w:divBdr>
        </w:div>
        <w:div w:id="1858807753">
          <w:marLeft w:val="0"/>
          <w:marRight w:val="0"/>
          <w:marTop w:val="0"/>
          <w:marBottom w:val="0"/>
          <w:divBdr>
            <w:top w:val="none" w:sz="0" w:space="0" w:color="auto"/>
            <w:left w:val="none" w:sz="0" w:space="0" w:color="auto"/>
            <w:bottom w:val="none" w:sz="0" w:space="0" w:color="auto"/>
            <w:right w:val="none" w:sz="0" w:space="0" w:color="auto"/>
          </w:divBdr>
        </w:div>
        <w:div w:id="1758289491">
          <w:marLeft w:val="0"/>
          <w:marRight w:val="0"/>
          <w:marTop w:val="0"/>
          <w:marBottom w:val="0"/>
          <w:divBdr>
            <w:top w:val="none" w:sz="0" w:space="0" w:color="auto"/>
            <w:left w:val="none" w:sz="0" w:space="0" w:color="auto"/>
            <w:bottom w:val="none" w:sz="0" w:space="0" w:color="auto"/>
            <w:right w:val="none" w:sz="0" w:space="0" w:color="auto"/>
          </w:divBdr>
        </w:div>
        <w:div w:id="1006900197">
          <w:marLeft w:val="0"/>
          <w:marRight w:val="0"/>
          <w:marTop w:val="0"/>
          <w:marBottom w:val="0"/>
          <w:divBdr>
            <w:top w:val="none" w:sz="0" w:space="0" w:color="auto"/>
            <w:left w:val="none" w:sz="0" w:space="0" w:color="auto"/>
            <w:bottom w:val="none" w:sz="0" w:space="0" w:color="auto"/>
            <w:right w:val="none" w:sz="0" w:space="0" w:color="auto"/>
          </w:divBdr>
        </w:div>
        <w:div w:id="1354961964">
          <w:marLeft w:val="0"/>
          <w:marRight w:val="0"/>
          <w:marTop w:val="0"/>
          <w:marBottom w:val="0"/>
          <w:divBdr>
            <w:top w:val="none" w:sz="0" w:space="0" w:color="auto"/>
            <w:left w:val="none" w:sz="0" w:space="0" w:color="auto"/>
            <w:bottom w:val="none" w:sz="0" w:space="0" w:color="auto"/>
            <w:right w:val="none" w:sz="0" w:space="0" w:color="auto"/>
          </w:divBdr>
        </w:div>
        <w:div w:id="4091358">
          <w:marLeft w:val="0"/>
          <w:marRight w:val="0"/>
          <w:marTop w:val="0"/>
          <w:marBottom w:val="0"/>
          <w:divBdr>
            <w:top w:val="none" w:sz="0" w:space="0" w:color="auto"/>
            <w:left w:val="none" w:sz="0" w:space="0" w:color="auto"/>
            <w:bottom w:val="none" w:sz="0" w:space="0" w:color="auto"/>
            <w:right w:val="none" w:sz="0" w:space="0" w:color="auto"/>
          </w:divBdr>
        </w:div>
      </w:divsChild>
    </w:div>
    <w:div w:id="260797641">
      <w:bodyDiv w:val="1"/>
      <w:marLeft w:val="0"/>
      <w:marRight w:val="0"/>
      <w:marTop w:val="0"/>
      <w:marBottom w:val="0"/>
      <w:divBdr>
        <w:top w:val="none" w:sz="0" w:space="0" w:color="auto"/>
        <w:left w:val="none" w:sz="0" w:space="0" w:color="auto"/>
        <w:bottom w:val="none" w:sz="0" w:space="0" w:color="auto"/>
        <w:right w:val="none" w:sz="0" w:space="0" w:color="auto"/>
      </w:divBdr>
    </w:div>
    <w:div w:id="358092458">
      <w:bodyDiv w:val="1"/>
      <w:marLeft w:val="0"/>
      <w:marRight w:val="0"/>
      <w:marTop w:val="0"/>
      <w:marBottom w:val="0"/>
      <w:divBdr>
        <w:top w:val="none" w:sz="0" w:space="0" w:color="auto"/>
        <w:left w:val="none" w:sz="0" w:space="0" w:color="auto"/>
        <w:bottom w:val="none" w:sz="0" w:space="0" w:color="auto"/>
        <w:right w:val="none" w:sz="0" w:space="0" w:color="auto"/>
      </w:divBdr>
      <w:divsChild>
        <w:div w:id="2000963463">
          <w:marLeft w:val="1080"/>
          <w:marRight w:val="0"/>
          <w:marTop w:val="0"/>
          <w:marBottom w:val="0"/>
          <w:divBdr>
            <w:top w:val="none" w:sz="0" w:space="0" w:color="auto"/>
            <w:left w:val="none" w:sz="0" w:space="0" w:color="auto"/>
            <w:bottom w:val="none" w:sz="0" w:space="0" w:color="auto"/>
            <w:right w:val="none" w:sz="0" w:space="0" w:color="auto"/>
          </w:divBdr>
        </w:div>
        <w:div w:id="440801162">
          <w:marLeft w:val="1080"/>
          <w:marRight w:val="0"/>
          <w:marTop w:val="0"/>
          <w:marBottom w:val="0"/>
          <w:divBdr>
            <w:top w:val="none" w:sz="0" w:space="0" w:color="auto"/>
            <w:left w:val="none" w:sz="0" w:space="0" w:color="auto"/>
            <w:bottom w:val="none" w:sz="0" w:space="0" w:color="auto"/>
            <w:right w:val="none" w:sz="0" w:space="0" w:color="auto"/>
          </w:divBdr>
        </w:div>
      </w:divsChild>
    </w:div>
    <w:div w:id="579677937">
      <w:bodyDiv w:val="1"/>
      <w:marLeft w:val="0"/>
      <w:marRight w:val="0"/>
      <w:marTop w:val="0"/>
      <w:marBottom w:val="0"/>
      <w:divBdr>
        <w:top w:val="none" w:sz="0" w:space="0" w:color="auto"/>
        <w:left w:val="none" w:sz="0" w:space="0" w:color="auto"/>
        <w:bottom w:val="none" w:sz="0" w:space="0" w:color="auto"/>
        <w:right w:val="none" w:sz="0" w:space="0" w:color="auto"/>
      </w:divBdr>
    </w:div>
    <w:div w:id="586889263">
      <w:bodyDiv w:val="1"/>
      <w:marLeft w:val="0"/>
      <w:marRight w:val="0"/>
      <w:marTop w:val="0"/>
      <w:marBottom w:val="0"/>
      <w:divBdr>
        <w:top w:val="none" w:sz="0" w:space="0" w:color="auto"/>
        <w:left w:val="none" w:sz="0" w:space="0" w:color="auto"/>
        <w:bottom w:val="none" w:sz="0" w:space="0" w:color="auto"/>
        <w:right w:val="none" w:sz="0" w:space="0" w:color="auto"/>
      </w:divBdr>
      <w:divsChild>
        <w:div w:id="910313366">
          <w:marLeft w:val="709"/>
          <w:marRight w:val="0"/>
          <w:marTop w:val="0"/>
          <w:marBottom w:val="0"/>
          <w:divBdr>
            <w:top w:val="none" w:sz="0" w:space="0" w:color="auto"/>
            <w:left w:val="none" w:sz="0" w:space="0" w:color="auto"/>
            <w:bottom w:val="none" w:sz="0" w:space="0" w:color="auto"/>
            <w:right w:val="none" w:sz="0" w:space="0" w:color="auto"/>
          </w:divBdr>
        </w:div>
        <w:div w:id="1531839927">
          <w:marLeft w:val="851"/>
          <w:marRight w:val="0"/>
          <w:marTop w:val="0"/>
          <w:marBottom w:val="0"/>
          <w:divBdr>
            <w:top w:val="none" w:sz="0" w:space="0" w:color="auto"/>
            <w:left w:val="none" w:sz="0" w:space="0" w:color="auto"/>
            <w:bottom w:val="none" w:sz="0" w:space="0" w:color="auto"/>
            <w:right w:val="none" w:sz="0" w:space="0" w:color="auto"/>
          </w:divBdr>
        </w:div>
        <w:div w:id="1387603647">
          <w:marLeft w:val="851"/>
          <w:marRight w:val="0"/>
          <w:marTop w:val="0"/>
          <w:marBottom w:val="0"/>
          <w:divBdr>
            <w:top w:val="none" w:sz="0" w:space="0" w:color="auto"/>
            <w:left w:val="none" w:sz="0" w:space="0" w:color="auto"/>
            <w:bottom w:val="none" w:sz="0" w:space="0" w:color="auto"/>
            <w:right w:val="none" w:sz="0" w:space="0" w:color="auto"/>
          </w:divBdr>
        </w:div>
        <w:div w:id="90005203">
          <w:marLeft w:val="851"/>
          <w:marRight w:val="0"/>
          <w:marTop w:val="0"/>
          <w:marBottom w:val="0"/>
          <w:divBdr>
            <w:top w:val="none" w:sz="0" w:space="0" w:color="auto"/>
            <w:left w:val="none" w:sz="0" w:space="0" w:color="auto"/>
            <w:bottom w:val="none" w:sz="0" w:space="0" w:color="auto"/>
            <w:right w:val="none" w:sz="0" w:space="0" w:color="auto"/>
          </w:divBdr>
        </w:div>
        <w:div w:id="1580946344">
          <w:marLeft w:val="851"/>
          <w:marRight w:val="0"/>
          <w:marTop w:val="0"/>
          <w:marBottom w:val="0"/>
          <w:divBdr>
            <w:top w:val="none" w:sz="0" w:space="0" w:color="auto"/>
            <w:left w:val="none" w:sz="0" w:space="0" w:color="auto"/>
            <w:bottom w:val="none" w:sz="0" w:space="0" w:color="auto"/>
            <w:right w:val="none" w:sz="0" w:space="0" w:color="auto"/>
          </w:divBdr>
        </w:div>
        <w:div w:id="54623297">
          <w:marLeft w:val="851"/>
          <w:marRight w:val="0"/>
          <w:marTop w:val="0"/>
          <w:marBottom w:val="0"/>
          <w:divBdr>
            <w:top w:val="none" w:sz="0" w:space="0" w:color="auto"/>
            <w:left w:val="none" w:sz="0" w:space="0" w:color="auto"/>
            <w:bottom w:val="none" w:sz="0" w:space="0" w:color="auto"/>
            <w:right w:val="none" w:sz="0" w:space="0" w:color="auto"/>
          </w:divBdr>
        </w:div>
        <w:div w:id="2095276247">
          <w:marLeft w:val="851"/>
          <w:marRight w:val="0"/>
          <w:marTop w:val="0"/>
          <w:marBottom w:val="0"/>
          <w:divBdr>
            <w:top w:val="none" w:sz="0" w:space="0" w:color="auto"/>
            <w:left w:val="none" w:sz="0" w:space="0" w:color="auto"/>
            <w:bottom w:val="none" w:sz="0" w:space="0" w:color="auto"/>
            <w:right w:val="none" w:sz="0" w:space="0" w:color="auto"/>
          </w:divBdr>
        </w:div>
        <w:div w:id="717969713">
          <w:marLeft w:val="851"/>
          <w:marRight w:val="0"/>
          <w:marTop w:val="0"/>
          <w:marBottom w:val="0"/>
          <w:divBdr>
            <w:top w:val="none" w:sz="0" w:space="0" w:color="auto"/>
            <w:left w:val="none" w:sz="0" w:space="0" w:color="auto"/>
            <w:bottom w:val="none" w:sz="0" w:space="0" w:color="auto"/>
            <w:right w:val="none" w:sz="0" w:space="0" w:color="auto"/>
          </w:divBdr>
        </w:div>
        <w:div w:id="1032462386">
          <w:marLeft w:val="851"/>
          <w:marRight w:val="0"/>
          <w:marTop w:val="0"/>
          <w:marBottom w:val="0"/>
          <w:divBdr>
            <w:top w:val="none" w:sz="0" w:space="0" w:color="auto"/>
            <w:left w:val="none" w:sz="0" w:space="0" w:color="auto"/>
            <w:bottom w:val="none" w:sz="0" w:space="0" w:color="auto"/>
            <w:right w:val="none" w:sz="0" w:space="0" w:color="auto"/>
          </w:divBdr>
        </w:div>
      </w:divsChild>
    </w:div>
    <w:div w:id="661856760">
      <w:bodyDiv w:val="1"/>
      <w:marLeft w:val="0"/>
      <w:marRight w:val="0"/>
      <w:marTop w:val="0"/>
      <w:marBottom w:val="0"/>
      <w:divBdr>
        <w:top w:val="none" w:sz="0" w:space="0" w:color="auto"/>
        <w:left w:val="none" w:sz="0" w:space="0" w:color="auto"/>
        <w:bottom w:val="none" w:sz="0" w:space="0" w:color="auto"/>
        <w:right w:val="none" w:sz="0" w:space="0" w:color="auto"/>
      </w:divBdr>
    </w:div>
    <w:div w:id="769551204">
      <w:bodyDiv w:val="1"/>
      <w:marLeft w:val="0"/>
      <w:marRight w:val="0"/>
      <w:marTop w:val="0"/>
      <w:marBottom w:val="0"/>
      <w:divBdr>
        <w:top w:val="none" w:sz="0" w:space="0" w:color="auto"/>
        <w:left w:val="none" w:sz="0" w:space="0" w:color="auto"/>
        <w:bottom w:val="none" w:sz="0" w:space="0" w:color="auto"/>
        <w:right w:val="none" w:sz="0" w:space="0" w:color="auto"/>
      </w:divBdr>
      <w:divsChild>
        <w:div w:id="422335016">
          <w:marLeft w:val="709"/>
          <w:marRight w:val="0"/>
          <w:marTop w:val="0"/>
          <w:marBottom w:val="0"/>
          <w:divBdr>
            <w:top w:val="none" w:sz="0" w:space="0" w:color="auto"/>
            <w:left w:val="none" w:sz="0" w:space="0" w:color="auto"/>
            <w:bottom w:val="none" w:sz="0" w:space="0" w:color="auto"/>
            <w:right w:val="none" w:sz="0" w:space="0" w:color="auto"/>
          </w:divBdr>
        </w:div>
        <w:div w:id="1635796465">
          <w:marLeft w:val="851"/>
          <w:marRight w:val="0"/>
          <w:marTop w:val="0"/>
          <w:marBottom w:val="0"/>
          <w:divBdr>
            <w:top w:val="none" w:sz="0" w:space="0" w:color="auto"/>
            <w:left w:val="none" w:sz="0" w:space="0" w:color="auto"/>
            <w:bottom w:val="none" w:sz="0" w:space="0" w:color="auto"/>
            <w:right w:val="none" w:sz="0" w:space="0" w:color="auto"/>
          </w:divBdr>
        </w:div>
        <w:div w:id="1454445071">
          <w:marLeft w:val="851"/>
          <w:marRight w:val="0"/>
          <w:marTop w:val="0"/>
          <w:marBottom w:val="0"/>
          <w:divBdr>
            <w:top w:val="none" w:sz="0" w:space="0" w:color="auto"/>
            <w:left w:val="none" w:sz="0" w:space="0" w:color="auto"/>
            <w:bottom w:val="none" w:sz="0" w:space="0" w:color="auto"/>
            <w:right w:val="none" w:sz="0" w:space="0" w:color="auto"/>
          </w:divBdr>
        </w:div>
        <w:div w:id="1619291903">
          <w:marLeft w:val="851"/>
          <w:marRight w:val="0"/>
          <w:marTop w:val="0"/>
          <w:marBottom w:val="0"/>
          <w:divBdr>
            <w:top w:val="none" w:sz="0" w:space="0" w:color="auto"/>
            <w:left w:val="none" w:sz="0" w:space="0" w:color="auto"/>
            <w:bottom w:val="none" w:sz="0" w:space="0" w:color="auto"/>
            <w:right w:val="none" w:sz="0" w:space="0" w:color="auto"/>
          </w:divBdr>
        </w:div>
        <w:div w:id="1378895287">
          <w:marLeft w:val="851"/>
          <w:marRight w:val="0"/>
          <w:marTop w:val="0"/>
          <w:marBottom w:val="0"/>
          <w:divBdr>
            <w:top w:val="none" w:sz="0" w:space="0" w:color="auto"/>
            <w:left w:val="none" w:sz="0" w:space="0" w:color="auto"/>
            <w:bottom w:val="none" w:sz="0" w:space="0" w:color="auto"/>
            <w:right w:val="none" w:sz="0" w:space="0" w:color="auto"/>
          </w:divBdr>
        </w:div>
        <w:div w:id="339312085">
          <w:marLeft w:val="851"/>
          <w:marRight w:val="0"/>
          <w:marTop w:val="0"/>
          <w:marBottom w:val="0"/>
          <w:divBdr>
            <w:top w:val="none" w:sz="0" w:space="0" w:color="auto"/>
            <w:left w:val="none" w:sz="0" w:space="0" w:color="auto"/>
            <w:bottom w:val="none" w:sz="0" w:space="0" w:color="auto"/>
            <w:right w:val="none" w:sz="0" w:space="0" w:color="auto"/>
          </w:divBdr>
        </w:div>
        <w:div w:id="1938633897">
          <w:marLeft w:val="851"/>
          <w:marRight w:val="0"/>
          <w:marTop w:val="0"/>
          <w:marBottom w:val="0"/>
          <w:divBdr>
            <w:top w:val="none" w:sz="0" w:space="0" w:color="auto"/>
            <w:left w:val="none" w:sz="0" w:space="0" w:color="auto"/>
            <w:bottom w:val="none" w:sz="0" w:space="0" w:color="auto"/>
            <w:right w:val="none" w:sz="0" w:space="0" w:color="auto"/>
          </w:divBdr>
        </w:div>
        <w:div w:id="1280792777">
          <w:marLeft w:val="851"/>
          <w:marRight w:val="0"/>
          <w:marTop w:val="0"/>
          <w:marBottom w:val="0"/>
          <w:divBdr>
            <w:top w:val="none" w:sz="0" w:space="0" w:color="auto"/>
            <w:left w:val="none" w:sz="0" w:space="0" w:color="auto"/>
            <w:bottom w:val="none" w:sz="0" w:space="0" w:color="auto"/>
            <w:right w:val="none" w:sz="0" w:space="0" w:color="auto"/>
          </w:divBdr>
        </w:div>
        <w:div w:id="1005984267">
          <w:marLeft w:val="851"/>
          <w:marRight w:val="0"/>
          <w:marTop w:val="0"/>
          <w:marBottom w:val="0"/>
          <w:divBdr>
            <w:top w:val="none" w:sz="0" w:space="0" w:color="auto"/>
            <w:left w:val="none" w:sz="0" w:space="0" w:color="auto"/>
            <w:bottom w:val="none" w:sz="0" w:space="0" w:color="auto"/>
            <w:right w:val="none" w:sz="0" w:space="0" w:color="auto"/>
          </w:divBdr>
        </w:div>
      </w:divsChild>
    </w:div>
    <w:div w:id="867379753">
      <w:bodyDiv w:val="1"/>
      <w:marLeft w:val="0"/>
      <w:marRight w:val="0"/>
      <w:marTop w:val="0"/>
      <w:marBottom w:val="0"/>
      <w:divBdr>
        <w:top w:val="none" w:sz="0" w:space="0" w:color="auto"/>
        <w:left w:val="none" w:sz="0" w:space="0" w:color="auto"/>
        <w:bottom w:val="none" w:sz="0" w:space="0" w:color="auto"/>
        <w:right w:val="none" w:sz="0" w:space="0" w:color="auto"/>
      </w:divBdr>
    </w:div>
    <w:div w:id="978341542">
      <w:bodyDiv w:val="1"/>
      <w:marLeft w:val="0"/>
      <w:marRight w:val="0"/>
      <w:marTop w:val="0"/>
      <w:marBottom w:val="0"/>
      <w:divBdr>
        <w:top w:val="none" w:sz="0" w:space="0" w:color="auto"/>
        <w:left w:val="none" w:sz="0" w:space="0" w:color="auto"/>
        <w:bottom w:val="none" w:sz="0" w:space="0" w:color="auto"/>
        <w:right w:val="none" w:sz="0" w:space="0" w:color="auto"/>
      </w:divBdr>
      <w:divsChild>
        <w:div w:id="88428999">
          <w:marLeft w:val="0"/>
          <w:marRight w:val="0"/>
          <w:marTop w:val="0"/>
          <w:marBottom w:val="0"/>
          <w:divBdr>
            <w:top w:val="none" w:sz="0" w:space="0" w:color="auto"/>
            <w:left w:val="none" w:sz="0" w:space="0" w:color="auto"/>
            <w:bottom w:val="none" w:sz="0" w:space="0" w:color="auto"/>
            <w:right w:val="none" w:sz="0" w:space="0" w:color="auto"/>
          </w:divBdr>
          <w:divsChild>
            <w:div w:id="412164452">
              <w:marLeft w:val="0"/>
              <w:marRight w:val="0"/>
              <w:marTop w:val="0"/>
              <w:marBottom w:val="0"/>
              <w:divBdr>
                <w:top w:val="none" w:sz="0" w:space="0" w:color="auto"/>
                <w:left w:val="none" w:sz="0" w:space="0" w:color="auto"/>
                <w:bottom w:val="none" w:sz="0" w:space="0" w:color="auto"/>
                <w:right w:val="none" w:sz="0" w:space="0" w:color="auto"/>
              </w:divBdr>
            </w:div>
          </w:divsChild>
        </w:div>
        <w:div w:id="119152762">
          <w:marLeft w:val="0"/>
          <w:marRight w:val="0"/>
          <w:marTop w:val="0"/>
          <w:marBottom w:val="0"/>
          <w:divBdr>
            <w:top w:val="none" w:sz="0" w:space="0" w:color="auto"/>
            <w:left w:val="none" w:sz="0" w:space="0" w:color="auto"/>
            <w:bottom w:val="none" w:sz="0" w:space="0" w:color="auto"/>
            <w:right w:val="none" w:sz="0" w:space="0" w:color="auto"/>
          </w:divBdr>
          <w:divsChild>
            <w:div w:id="1823353008">
              <w:marLeft w:val="0"/>
              <w:marRight w:val="0"/>
              <w:marTop w:val="0"/>
              <w:marBottom w:val="0"/>
              <w:divBdr>
                <w:top w:val="none" w:sz="0" w:space="0" w:color="auto"/>
                <w:left w:val="none" w:sz="0" w:space="0" w:color="auto"/>
                <w:bottom w:val="none" w:sz="0" w:space="0" w:color="auto"/>
                <w:right w:val="none" w:sz="0" w:space="0" w:color="auto"/>
              </w:divBdr>
            </w:div>
          </w:divsChild>
        </w:div>
        <w:div w:id="1640645121">
          <w:marLeft w:val="0"/>
          <w:marRight w:val="0"/>
          <w:marTop w:val="0"/>
          <w:marBottom w:val="0"/>
          <w:divBdr>
            <w:top w:val="none" w:sz="0" w:space="0" w:color="auto"/>
            <w:left w:val="none" w:sz="0" w:space="0" w:color="auto"/>
            <w:bottom w:val="none" w:sz="0" w:space="0" w:color="auto"/>
            <w:right w:val="none" w:sz="0" w:space="0" w:color="auto"/>
          </w:divBdr>
          <w:divsChild>
            <w:div w:id="21713528">
              <w:marLeft w:val="0"/>
              <w:marRight w:val="0"/>
              <w:marTop w:val="0"/>
              <w:marBottom w:val="0"/>
              <w:divBdr>
                <w:top w:val="none" w:sz="0" w:space="0" w:color="auto"/>
                <w:left w:val="none" w:sz="0" w:space="0" w:color="auto"/>
                <w:bottom w:val="none" w:sz="0" w:space="0" w:color="auto"/>
                <w:right w:val="none" w:sz="0" w:space="0" w:color="auto"/>
              </w:divBdr>
            </w:div>
          </w:divsChild>
        </w:div>
        <w:div w:id="1852792578">
          <w:marLeft w:val="0"/>
          <w:marRight w:val="0"/>
          <w:marTop w:val="0"/>
          <w:marBottom w:val="0"/>
          <w:divBdr>
            <w:top w:val="none" w:sz="0" w:space="0" w:color="auto"/>
            <w:left w:val="none" w:sz="0" w:space="0" w:color="auto"/>
            <w:bottom w:val="none" w:sz="0" w:space="0" w:color="auto"/>
            <w:right w:val="none" w:sz="0" w:space="0" w:color="auto"/>
          </w:divBdr>
          <w:divsChild>
            <w:div w:id="704477309">
              <w:marLeft w:val="0"/>
              <w:marRight w:val="0"/>
              <w:marTop w:val="0"/>
              <w:marBottom w:val="0"/>
              <w:divBdr>
                <w:top w:val="none" w:sz="0" w:space="0" w:color="auto"/>
                <w:left w:val="none" w:sz="0" w:space="0" w:color="auto"/>
                <w:bottom w:val="none" w:sz="0" w:space="0" w:color="auto"/>
                <w:right w:val="none" w:sz="0" w:space="0" w:color="auto"/>
              </w:divBdr>
            </w:div>
          </w:divsChild>
        </w:div>
        <w:div w:id="1696803475">
          <w:marLeft w:val="0"/>
          <w:marRight w:val="0"/>
          <w:marTop w:val="0"/>
          <w:marBottom w:val="0"/>
          <w:divBdr>
            <w:top w:val="none" w:sz="0" w:space="0" w:color="auto"/>
            <w:left w:val="none" w:sz="0" w:space="0" w:color="auto"/>
            <w:bottom w:val="none" w:sz="0" w:space="0" w:color="auto"/>
            <w:right w:val="none" w:sz="0" w:space="0" w:color="auto"/>
          </w:divBdr>
          <w:divsChild>
            <w:div w:id="1699548992">
              <w:marLeft w:val="0"/>
              <w:marRight w:val="0"/>
              <w:marTop w:val="0"/>
              <w:marBottom w:val="0"/>
              <w:divBdr>
                <w:top w:val="none" w:sz="0" w:space="0" w:color="auto"/>
                <w:left w:val="none" w:sz="0" w:space="0" w:color="auto"/>
                <w:bottom w:val="none" w:sz="0" w:space="0" w:color="auto"/>
                <w:right w:val="none" w:sz="0" w:space="0" w:color="auto"/>
              </w:divBdr>
            </w:div>
            <w:div w:id="229123661">
              <w:marLeft w:val="0"/>
              <w:marRight w:val="0"/>
              <w:marTop w:val="0"/>
              <w:marBottom w:val="0"/>
              <w:divBdr>
                <w:top w:val="none" w:sz="0" w:space="0" w:color="auto"/>
                <w:left w:val="none" w:sz="0" w:space="0" w:color="auto"/>
                <w:bottom w:val="none" w:sz="0" w:space="0" w:color="auto"/>
                <w:right w:val="none" w:sz="0" w:space="0" w:color="auto"/>
              </w:divBdr>
            </w:div>
          </w:divsChild>
        </w:div>
        <w:div w:id="1057362028">
          <w:marLeft w:val="0"/>
          <w:marRight w:val="0"/>
          <w:marTop w:val="0"/>
          <w:marBottom w:val="0"/>
          <w:divBdr>
            <w:top w:val="none" w:sz="0" w:space="0" w:color="auto"/>
            <w:left w:val="none" w:sz="0" w:space="0" w:color="auto"/>
            <w:bottom w:val="none" w:sz="0" w:space="0" w:color="auto"/>
            <w:right w:val="none" w:sz="0" w:space="0" w:color="auto"/>
          </w:divBdr>
          <w:divsChild>
            <w:div w:id="1746490309">
              <w:marLeft w:val="0"/>
              <w:marRight w:val="0"/>
              <w:marTop w:val="0"/>
              <w:marBottom w:val="0"/>
              <w:divBdr>
                <w:top w:val="none" w:sz="0" w:space="0" w:color="auto"/>
                <w:left w:val="none" w:sz="0" w:space="0" w:color="auto"/>
                <w:bottom w:val="none" w:sz="0" w:space="0" w:color="auto"/>
                <w:right w:val="none" w:sz="0" w:space="0" w:color="auto"/>
              </w:divBdr>
            </w:div>
          </w:divsChild>
        </w:div>
        <w:div w:id="721560489">
          <w:marLeft w:val="0"/>
          <w:marRight w:val="0"/>
          <w:marTop w:val="0"/>
          <w:marBottom w:val="0"/>
          <w:divBdr>
            <w:top w:val="none" w:sz="0" w:space="0" w:color="auto"/>
            <w:left w:val="none" w:sz="0" w:space="0" w:color="auto"/>
            <w:bottom w:val="none" w:sz="0" w:space="0" w:color="auto"/>
            <w:right w:val="none" w:sz="0" w:space="0" w:color="auto"/>
          </w:divBdr>
          <w:divsChild>
            <w:div w:id="2147163606">
              <w:marLeft w:val="0"/>
              <w:marRight w:val="0"/>
              <w:marTop w:val="0"/>
              <w:marBottom w:val="0"/>
              <w:divBdr>
                <w:top w:val="none" w:sz="0" w:space="0" w:color="auto"/>
                <w:left w:val="none" w:sz="0" w:space="0" w:color="auto"/>
                <w:bottom w:val="none" w:sz="0" w:space="0" w:color="auto"/>
                <w:right w:val="none" w:sz="0" w:space="0" w:color="auto"/>
              </w:divBdr>
            </w:div>
          </w:divsChild>
        </w:div>
        <w:div w:id="1676566458">
          <w:marLeft w:val="0"/>
          <w:marRight w:val="0"/>
          <w:marTop w:val="0"/>
          <w:marBottom w:val="0"/>
          <w:divBdr>
            <w:top w:val="none" w:sz="0" w:space="0" w:color="auto"/>
            <w:left w:val="none" w:sz="0" w:space="0" w:color="auto"/>
            <w:bottom w:val="none" w:sz="0" w:space="0" w:color="auto"/>
            <w:right w:val="none" w:sz="0" w:space="0" w:color="auto"/>
          </w:divBdr>
          <w:divsChild>
            <w:div w:id="490829968">
              <w:marLeft w:val="0"/>
              <w:marRight w:val="0"/>
              <w:marTop w:val="0"/>
              <w:marBottom w:val="0"/>
              <w:divBdr>
                <w:top w:val="none" w:sz="0" w:space="0" w:color="auto"/>
                <w:left w:val="none" w:sz="0" w:space="0" w:color="auto"/>
                <w:bottom w:val="none" w:sz="0" w:space="0" w:color="auto"/>
                <w:right w:val="none" w:sz="0" w:space="0" w:color="auto"/>
              </w:divBdr>
            </w:div>
          </w:divsChild>
        </w:div>
        <w:div w:id="660307907">
          <w:marLeft w:val="0"/>
          <w:marRight w:val="0"/>
          <w:marTop w:val="0"/>
          <w:marBottom w:val="0"/>
          <w:divBdr>
            <w:top w:val="none" w:sz="0" w:space="0" w:color="auto"/>
            <w:left w:val="none" w:sz="0" w:space="0" w:color="auto"/>
            <w:bottom w:val="none" w:sz="0" w:space="0" w:color="auto"/>
            <w:right w:val="none" w:sz="0" w:space="0" w:color="auto"/>
          </w:divBdr>
          <w:divsChild>
            <w:div w:id="169293629">
              <w:marLeft w:val="0"/>
              <w:marRight w:val="0"/>
              <w:marTop w:val="0"/>
              <w:marBottom w:val="0"/>
              <w:divBdr>
                <w:top w:val="none" w:sz="0" w:space="0" w:color="auto"/>
                <w:left w:val="none" w:sz="0" w:space="0" w:color="auto"/>
                <w:bottom w:val="none" w:sz="0" w:space="0" w:color="auto"/>
                <w:right w:val="none" w:sz="0" w:space="0" w:color="auto"/>
              </w:divBdr>
            </w:div>
          </w:divsChild>
        </w:div>
        <w:div w:id="1003776549">
          <w:marLeft w:val="0"/>
          <w:marRight w:val="0"/>
          <w:marTop w:val="0"/>
          <w:marBottom w:val="0"/>
          <w:divBdr>
            <w:top w:val="none" w:sz="0" w:space="0" w:color="auto"/>
            <w:left w:val="none" w:sz="0" w:space="0" w:color="auto"/>
            <w:bottom w:val="none" w:sz="0" w:space="0" w:color="auto"/>
            <w:right w:val="none" w:sz="0" w:space="0" w:color="auto"/>
          </w:divBdr>
          <w:divsChild>
            <w:div w:id="71199596">
              <w:marLeft w:val="0"/>
              <w:marRight w:val="0"/>
              <w:marTop w:val="0"/>
              <w:marBottom w:val="0"/>
              <w:divBdr>
                <w:top w:val="none" w:sz="0" w:space="0" w:color="auto"/>
                <w:left w:val="none" w:sz="0" w:space="0" w:color="auto"/>
                <w:bottom w:val="none" w:sz="0" w:space="0" w:color="auto"/>
                <w:right w:val="none" w:sz="0" w:space="0" w:color="auto"/>
              </w:divBdr>
            </w:div>
          </w:divsChild>
        </w:div>
        <w:div w:id="2073653753">
          <w:marLeft w:val="0"/>
          <w:marRight w:val="0"/>
          <w:marTop w:val="0"/>
          <w:marBottom w:val="0"/>
          <w:divBdr>
            <w:top w:val="none" w:sz="0" w:space="0" w:color="auto"/>
            <w:left w:val="none" w:sz="0" w:space="0" w:color="auto"/>
            <w:bottom w:val="none" w:sz="0" w:space="0" w:color="auto"/>
            <w:right w:val="none" w:sz="0" w:space="0" w:color="auto"/>
          </w:divBdr>
          <w:divsChild>
            <w:div w:id="1142891786">
              <w:marLeft w:val="0"/>
              <w:marRight w:val="0"/>
              <w:marTop w:val="0"/>
              <w:marBottom w:val="0"/>
              <w:divBdr>
                <w:top w:val="none" w:sz="0" w:space="0" w:color="auto"/>
                <w:left w:val="none" w:sz="0" w:space="0" w:color="auto"/>
                <w:bottom w:val="none" w:sz="0" w:space="0" w:color="auto"/>
                <w:right w:val="none" w:sz="0" w:space="0" w:color="auto"/>
              </w:divBdr>
            </w:div>
          </w:divsChild>
        </w:div>
        <w:div w:id="123892157">
          <w:marLeft w:val="0"/>
          <w:marRight w:val="0"/>
          <w:marTop w:val="0"/>
          <w:marBottom w:val="0"/>
          <w:divBdr>
            <w:top w:val="none" w:sz="0" w:space="0" w:color="auto"/>
            <w:left w:val="none" w:sz="0" w:space="0" w:color="auto"/>
            <w:bottom w:val="none" w:sz="0" w:space="0" w:color="auto"/>
            <w:right w:val="none" w:sz="0" w:space="0" w:color="auto"/>
          </w:divBdr>
          <w:divsChild>
            <w:div w:id="203643837">
              <w:marLeft w:val="0"/>
              <w:marRight w:val="0"/>
              <w:marTop w:val="0"/>
              <w:marBottom w:val="0"/>
              <w:divBdr>
                <w:top w:val="none" w:sz="0" w:space="0" w:color="auto"/>
                <w:left w:val="none" w:sz="0" w:space="0" w:color="auto"/>
                <w:bottom w:val="none" w:sz="0" w:space="0" w:color="auto"/>
                <w:right w:val="none" w:sz="0" w:space="0" w:color="auto"/>
              </w:divBdr>
            </w:div>
          </w:divsChild>
        </w:div>
        <w:div w:id="1461726495">
          <w:marLeft w:val="0"/>
          <w:marRight w:val="0"/>
          <w:marTop w:val="0"/>
          <w:marBottom w:val="0"/>
          <w:divBdr>
            <w:top w:val="none" w:sz="0" w:space="0" w:color="auto"/>
            <w:left w:val="none" w:sz="0" w:space="0" w:color="auto"/>
            <w:bottom w:val="none" w:sz="0" w:space="0" w:color="auto"/>
            <w:right w:val="none" w:sz="0" w:space="0" w:color="auto"/>
          </w:divBdr>
          <w:divsChild>
            <w:div w:id="268467758">
              <w:marLeft w:val="0"/>
              <w:marRight w:val="0"/>
              <w:marTop w:val="0"/>
              <w:marBottom w:val="0"/>
              <w:divBdr>
                <w:top w:val="none" w:sz="0" w:space="0" w:color="auto"/>
                <w:left w:val="none" w:sz="0" w:space="0" w:color="auto"/>
                <w:bottom w:val="none" w:sz="0" w:space="0" w:color="auto"/>
                <w:right w:val="none" w:sz="0" w:space="0" w:color="auto"/>
              </w:divBdr>
            </w:div>
          </w:divsChild>
        </w:div>
        <w:div w:id="447547021">
          <w:marLeft w:val="0"/>
          <w:marRight w:val="0"/>
          <w:marTop w:val="0"/>
          <w:marBottom w:val="0"/>
          <w:divBdr>
            <w:top w:val="none" w:sz="0" w:space="0" w:color="auto"/>
            <w:left w:val="none" w:sz="0" w:space="0" w:color="auto"/>
            <w:bottom w:val="none" w:sz="0" w:space="0" w:color="auto"/>
            <w:right w:val="none" w:sz="0" w:space="0" w:color="auto"/>
          </w:divBdr>
          <w:divsChild>
            <w:div w:id="253901705">
              <w:marLeft w:val="0"/>
              <w:marRight w:val="0"/>
              <w:marTop w:val="0"/>
              <w:marBottom w:val="0"/>
              <w:divBdr>
                <w:top w:val="none" w:sz="0" w:space="0" w:color="auto"/>
                <w:left w:val="none" w:sz="0" w:space="0" w:color="auto"/>
                <w:bottom w:val="none" w:sz="0" w:space="0" w:color="auto"/>
                <w:right w:val="none" w:sz="0" w:space="0" w:color="auto"/>
              </w:divBdr>
            </w:div>
          </w:divsChild>
        </w:div>
        <w:div w:id="146943903">
          <w:marLeft w:val="0"/>
          <w:marRight w:val="0"/>
          <w:marTop w:val="0"/>
          <w:marBottom w:val="0"/>
          <w:divBdr>
            <w:top w:val="none" w:sz="0" w:space="0" w:color="auto"/>
            <w:left w:val="none" w:sz="0" w:space="0" w:color="auto"/>
            <w:bottom w:val="none" w:sz="0" w:space="0" w:color="auto"/>
            <w:right w:val="none" w:sz="0" w:space="0" w:color="auto"/>
          </w:divBdr>
          <w:divsChild>
            <w:div w:id="1517308063">
              <w:marLeft w:val="0"/>
              <w:marRight w:val="0"/>
              <w:marTop w:val="0"/>
              <w:marBottom w:val="0"/>
              <w:divBdr>
                <w:top w:val="none" w:sz="0" w:space="0" w:color="auto"/>
                <w:left w:val="none" w:sz="0" w:space="0" w:color="auto"/>
                <w:bottom w:val="none" w:sz="0" w:space="0" w:color="auto"/>
                <w:right w:val="none" w:sz="0" w:space="0" w:color="auto"/>
              </w:divBdr>
            </w:div>
          </w:divsChild>
        </w:div>
        <w:div w:id="857164053">
          <w:marLeft w:val="0"/>
          <w:marRight w:val="0"/>
          <w:marTop w:val="0"/>
          <w:marBottom w:val="0"/>
          <w:divBdr>
            <w:top w:val="none" w:sz="0" w:space="0" w:color="auto"/>
            <w:left w:val="none" w:sz="0" w:space="0" w:color="auto"/>
            <w:bottom w:val="none" w:sz="0" w:space="0" w:color="auto"/>
            <w:right w:val="none" w:sz="0" w:space="0" w:color="auto"/>
          </w:divBdr>
          <w:divsChild>
            <w:div w:id="18207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3216">
      <w:bodyDiv w:val="1"/>
      <w:marLeft w:val="0"/>
      <w:marRight w:val="0"/>
      <w:marTop w:val="0"/>
      <w:marBottom w:val="0"/>
      <w:divBdr>
        <w:top w:val="none" w:sz="0" w:space="0" w:color="auto"/>
        <w:left w:val="none" w:sz="0" w:space="0" w:color="auto"/>
        <w:bottom w:val="none" w:sz="0" w:space="0" w:color="auto"/>
        <w:right w:val="none" w:sz="0" w:space="0" w:color="auto"/>
      </w:divBdr>
    </w:div>
    <w:div w:id="1250775810">
      <w:bodyDiv w:val="1"/>
      <w:marLeft w:val="0"/>
      <w:marRight w:val="0"/>
      <w:marTop w:val="0"/>
      <w:marBottom w:val="0"/>
      <w:divBdr>
        <w:top w:val="none" w:sz="0" w:space="0" w:color="auto"/>
        <w:left w:val="none" w:sz="0" w:space="0" w:color="auto"/>
        <w:bottom w:val="none" w:sz="0" w:space="0" w:color="auto"/>
        <w:right w:val="none" w:sz="0" w:space="0" w:color="auto"/>
      </w:divBdr>
    </w:div>
    <w:div w:id="1279145814">
      <w:bodyDiv w:val="1"/>
      <w:marLeft w:val="0"/>
      <w:marRight w:val="0"/>
      <w:marTop w:val="0"/>
      <w:marBottom w:val="0"/>
      <w:divBdr>
        <w:top w:val="none" w:sz="0" w:space="0" w:color="auto"/>
        <w:left w:val="none" w:sz="0" w:space="0" w:color="auto"/>
        <w:bottom w:val="none" w:sz="0" w:space="0" w:color="auto"/>
        <w:right w:val="none" w:sz="0" w:space="0" w:color="auto"/>
      </w:divBdr>
    </w:div>
    <w:div w:id="1431508547">
      <w:bodyDiv w:val="1"/>
      <w:marLeft w:val="0"/>
      <w:marRight w:val="0"/>
      <w:marTop w:val="0"/>
      <w:marBottom w:val="0"/>
      <w:divBdr>
        <w:top w:val="none" w:sz="0" w:space="0" w:color="auto"/>
        <w:left w:val="none" w:sz="0" w:space="0" w:color="auto"/>
        <w:bottom w:val="none" w:sz="0" w:space="0" w:color="auto"/>
        <w:right w:val="none" w:sz="0" w:space="0" w:color="auto"/>
      </w:divBdr>
    </w:div>
    <w:div w:id="1569150087">
      <w:bodyDiv w:val="1"/>
      <w:marLeft w:val="0"/>
      <w:marRight w:val="0"/>
      <w:marTop w:val="0"/>
      <w:marBottom w:val="0"/>
      <w:divBdr>
        <w:top w:val="none" w:sz="0" w:space="0" w:color="auto"/>
        <w:left w:val="none" w:sz="0" w:space="0" w:color="auto"/>
        <w:bottom w:val="none" w:sz="0" w:space="0" w:color="auto"/>
        <w:right w:val="none" w:sz="0" w:space="0" w:color="auto"/>
      </w:divBdr>
    </w:div>
    <w:div w:id="1618485199">
      <w:bodyDiv w:val="1"/>
      <w:marLeft w:val="0"/>
      <w:marRight w:val="0"/>
      <w:marTop w:val="0"/>
      <w:marBottom w:val="0"/>
      <w:divBdr>
        <w:top w:val="none" w:sz="0" w:space="0" w:color="auto"/>
        <w:left w:val="none" w:sz="0" w:space="0" w:color="auto"/>
        <w:bottom w:val="none" w:sz="0" w:space="0" w:color="auto"/>
        <w:right w:val="none" w:sz="0" w:space="0" w:color="auto"/>
      </w:divBdr>
    </w:div>
    <w:div w:id="1624267292">
      <w:bodyDiv w:val="1"/>
      <w:marLeft w:val="0"/>
      <w:marRight w:val="0"/>
      <w:marTop w:val="0"/>
      <w:marBottom w:val="0"/>
      <w:divBdr>
        <w:top w:val="none" w:sz="0" w:space="0" w:color="auto"/>
        <w:left w:val="none" w:sz="0" w:space="0" w:color="auto"/>
        <w:bottom w:val="none" w:sz="0" w:space="0" w:color="auto"/>
        <w:right w:val="none" w:sz="0" w:space="0" w:color="auto"/>
      </w:divBdr>
    </w:div>
    <w:div w:id="1690907534">
      <w:bodyDiv w:val="1"/>
      <w:marLeft w:val="0"/>
      <w:marRight w:val="0"/>
      <w:marTop w:val="0"/>
      <w:marBottom w:val="0"/>
      <w:divBdr>
        <w:top w:val="none" w:sz="0" w:space="0" w:color="auto"/>
        <w:left w:val="none" w:sz="0" w:space="0" w:color="auto"/>
        <w:bottom w:val="none" w:sz="0" w:space="0" w:color="auto"/>
        <w:right w:val="none" w:sz="0" w:space="0" w:color="auto"/>
      </w:divBdr>
    </w:div>
    <w:div w:id="1805344620">
      <w:bodyDiv w:val="1"/>
      <w:marLeft w:val="0"/>
      <w:marRight w:val="0"/>
      <w:marTop w:val="0"/>
      <w:marBottom w:val="0"/>
      <w:divBdr>
        <w:top w:val="none" w:sz="0" w:space="0" w:color="auto"/>
        <w:left w:val="none" w:sz="0" w:space="0" w:color="auto"/>
        <w:bottom w:val="none" w:sz="0" w:space="0" w:color="auto"/>
        <w:right w:val="none" w:sz="0" w:space="0" w:color="auto"/>
      </w:divBdr>
      <w:divsChild>
        <w:div w:id="715813602">
          <w:marLeft w:val="720"/>
          <w:marRight w:val="0"/>
          <w:marTop w:val="0"/>
          <w:marBottom w:val="164"/>
          <w:divBdr>
            <w:top w:val="none" w:sz="0" w:space="0" w:color="auto"/>
            <w:left w:val="none" w:sz="0" w:space="0" w:color="auto"/>
            <w:bottom w:val="none" w:sz="0" w:space="0" w:color="auto"/>
            <w:right w:val="none" w:sz="0" w:space="0" w:color="auto"/>
          </w:divBdr>
        </w:div>
        <w:div w:id="1505822244">
          <w:marLeft w:val="720"/>
          <w:marRight w:val="0"/>
          <w:marTop w:val="0"/>
          <w:marBottom w:val="0"/>
          <w:divBdr>
            <w:top w:val="none" w:sz="0" w:space="0" w:color="auto"/>
            <w:left w:val="none" w:sz="0" w:space="0" w:color="auto"/>
            <w:bottom w:val="none" w:sz="0" w:space="0" w:color="auto"/>
            <w:right w:val="none" w:sz="0" w:space="0" w:color="auto"/>
          </w:divBdr>
        </w:div>
        <w:div w:id="481582156">
          <w:marLeft w:val="720"/>
          <w:marRight w:val="0"/>
          <w:marTop w:val="0"/>
          <w:marBottom w:val="164"/>
          <w:divBdr>
            <w:top w:val="none" w:sz="0" w:space="0" w:color="auto"/>
            <w:left w:val="none" w:sz="0" w:space="0" w:color="auto"/>
            <w:bottom w:val="none" w:sz="0" w:space="0" w:color="auto"/>
            <w:right w:val="none" w:sz="0" w:space="0" w:color="auto"/>
          </w:divBdr>
        </w:div>
      </w:divsChild>
    </w:div>
    <w:div w:id="1976597535">
      <w:bodyDiv w:val="1"/>
      <w:marLeft w:val="0"/>
      <w:marRight w:val="0"/>
      <w:marTop w:val="0"/>
      <w:marBottom w:val="0"/>
      <w:divBdr>
        <w:top w:val="none" w:sz="0" w:space="0" w:color="auto"/>
        <w:left w:val="none" w:sz="0" w:space="0" w:color="auto"/>
        <w:bottom w:val="none" w:sz="0" w:space="0" w:color="auto"/>
        <w:right w:val="none" w:sz="0" w:space="0" w:color="auto"/>
      </w:divBdr>
    </w:div>
    <w:div w:id="206190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karamadani355@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ulfizulfikar0721@gmail.com" TargetMode="External"/><Relationship Id="rId4" Type="http://schemas.microsoft.com/office/2007/relationships/stylesWithEffects" Target="stylesWithEffects.xml"/><Relationship Id="rId9" Type="http://schemas.openxmlformats.org/officeDocument/2006/relationships/hyperlink" Target="mailto:rahmathuseinl72@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jurnal.iain-padangsidimpuan.ac.id/index.php/almaqa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36C4C-6BC0-4606-8461-0622EAD2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4784</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dc:creator>
  <cp:lastModifiedBy>WINDOWS10</cp:lastModifiedBy>
  <cp:revision>7</cp:revision>
  <cp:lastPrinted>2023-01-19T08:49:00Z</cp:lastPrinted>
  <dcterms:created xsi:type="dcterms:W3CDTF">2023-01-19T08:49:00Z</dcterms:created>
  <dcterms:modified xsi:type="dcterms:W3CDTF">2023-01-19T09:04:00Z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Unique User Id_1">
    <vt:lpwstr>3bfa3f87-3a05-33e5-ba43-6e8d5661161d</vt:lpwstr>
  </property>
  <property fmtid="{D5CDD505-2E9C-101B-9397-08002B2CF9AE}" pid="3" name="Mendeley Document_1">
    <vt:lpwstr>True</vt:lpwstr>
  </property>
  <property fmtid="{D5CDD505-2E9C-101B-9397-08002B2CF9AE}" pid="4" name="Mendeley Citation Style_1">
    <vt:lpwstr>http://www.zotero.org/styles/turabian-fullnote-bibliography-no-ibid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http://www.zotero.org/styles/chicago-fullnote-bibliography-16th-edition</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http://www.zotero.org/styles/chicago-fullnote-bibliography-with-ibid</vt:lpwstr>
  </property>
  <property fmtid="{D5CDD505-2E9C-101B-9397-08002B2CF9AE}" pid="14" name="Mendeley Recent Style Name 4_1">
    <vt:lpwstr>Chicago Manual of Style 17th edition (full note, with Ibid.)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http://www.zotero.org/styles/turabian-fullnote-bibliography-no-ibid</vt:lpwstr>
  </property>
  <property fmtid="{D5CDD505-2E9C-101B-9397-08002B2CF9AE}" pid="24" name="Mendeley Recent Style Name 9_1">
    <vt:lpwstr>Turabian 8th edition (full note, no ibid)</vt:lpwstr>
  </property>
</Properties>
</file>