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FB5" w:rsidRDefault="00FE3FB5">
      <w:pPr>
        <w:widowControl w:val="0"/>
        <w:spacing w:after="0" w:line="240" w:lineRule="auto"/>
        <w:ind w:right="-32"/>
        <w:rPr>
          <w:rFonts w:ascii="Times New Roman" w:eastAsia="Times New Roman" w:hAnsi="Times New Roman" w:cs="Times New Roman"/>
          <w:b/>
          <w:sz w:val="28"/>
          <w:szCs w:val="28"/>
        </w:rPr>
      </w:pPr>
    </w:p>
    <w:p w:rsidR="00FE3FB5" w:rsidRPr="008E53BC" w:rsidRDefault="00E50DDF" w:rsidP="008E53BC">
      <w:pPr>
        <w:widowControl w:val="0"/>
        <w:spacing w:after="0" w:line="240" w:lineRule="auto"/>
        <w:ind w:right="-32" w:hanging="1"/>
        <w:jc w:val="center"/>
        <w:rPr>
          <w:rFonts w:ascii="Times New Roman" w:eastAsia="Times New Roman" w:hAnsi="Times New Roman" w:cs="Times New Roman"/>
          <w:sz w:val="28"/>
          <w:szCs w:val="28"/>
          <w:lang w:val="id-ID"/>
        </w:rPr>
      </w:pPr>
      <w:sdt>
        <w:sdtPr>
          <w:tag w:val="goog_rdk_0"/>
          <w:id w:val="-1253509819"/>
        </w:sdtPr>
        <w:sdtEndPr/>
        <w:sdtContent>
          <w:r w:rsidR="008E53BC" w:rsidRPr="008E53BC">
            <w:rPr>
              <w:rFonts w:ascii="Times New Roman" w:hAnsi="Times New Roman" w:cs="Times New Roman"/>
              <w:b/>
              <w:bCs/>
              <w:color w:val="000000" w:themeColor="text1"/>
              <w:sz w:val="28"/>
              <w:szCs w:val="28"/>
            </w:rPr>
            <w:t>ANALISIS PERKEMBANGAN EMOSIONAL ANAK USIA 5-6 TAHUN</w:t>
          </w:r>
          <w:r w:rsidR="008E53BC">
            <w:rPr>
              <w:rFonts w:ascii="Times New Roman" w:hAnsi="Times New Roman" w:cs="Times New Roman"/>
              <w:b/>
              <w:bCs/>
              <w:color w:val="000000" w:themeColor="text1"/>
              <w:sz w:val="24"/>
              <w:szCs w:val="24"/>
            </w:rPr>
            <w:t xml:space="preserve"> </w:t>
          </w:r>
        </w:sdtContent>
      </w:sdt>
    </w:p>
    <w:p w:rsidR="00FE3FB5" w:rsidRDefault="00FE3FB5">
      <w:pPr>
        <w:widowControl w:val="0"/>
        <w:spacing w:after="0" w:line="240" w:lineRule="auto"/>
        <w:ind w:right="-32" w:hanging="1"/>
        <w:rPr>
          <w:rFonts w:ascii="Times New Roman" w:eastAsia="Times New Roman" w:hAnsi="Times New Roman" w:cs="Times New Roman"/>
          <w:sz w:val="24"/>
          <w:szCs w:val="24"/>
        </w:rPr>
      </w:pPr>
    </w:p>
    <w:p w:rsidR="00FE3FB5" w:rsidRPr="00A76EBF" w:rsidRDefault="008E53BC" w:rsidP="00A76EBF">
      <w:pPr>
        <w:widowControl w:val="0"/>
        <w:spacing w:after="0" w:line="240" w:lineRule="auto"/>
        <w:ind w:right="-32" w:hanging="1"/>
        <w:jc w:val="center"/>
        <w:rPr>
          <w:rFonts w:ascii="Times New Roman" w:eastAsia="Times New Roman" w:hAnsi="Times New Roman" w:cs="Times New Roman"/>
          <w:sz w:val="24"/>
          <w:szCs w:val="24"/>
          <w:lang w:val="id-ID"/>
        </w:rPr>
      </w:pPr>
      <w:r w:rsidRPr="008E53BC">
        <w:rPr>
          <w:rFonts w:ascii="Times New Roman" w:eastAsia="Times New Roman" w:hAnsi="Times New Roman" w:cs="Times New Roman"/>
          <w:b/>
          <w:sz w:val="20"/>
          <w:szCs w:val="20"/>
          <w:lang w:val="id-ID"/>
        </w:rPr>
        <w:t>Anisa Rifdah</w:t>
      </w:r>
      <w:r w:rsidR="00BC68E3" w:rsidRPr="008E53BC">
        <w:rPr>
          <w:rFonts w:ascii="Times New Roman" w:eastAsia="Times New Roman" w:hAnsi="Times New Roman" w:cs="Times New Roman"/>
          <w:b/>
          <w:sz w:val="20"/>
          <w:szCs w:val="20"/>
          <w:vertAlign w:val="superscript"/>
        </w:rPr>
        <w:t>1</w:t>
      </w:r>
      <w:r w:rsidR="00BC68E3" w:rsidRPr="008E53BC">
        <w:rPr>
          <w:rFonts w:ascii="Times New Roman" w:eastAsia="Times New Roman" w:hAnsi="Times New Roman" w:cs="Times New Roman"/>
          <w:b/>
          <w:sz w:val="20"/>
          <w:szCs w:val="20"/>
        </w:rPr>
        <w:t xml:space="preserve">*, </w:t>
      </w:r>
      <w:r w:rsidRPr="008E53BC">
        <w:rPr>
          <w:rFonts w:ascii="Times New Roman" w:eastAsia="Times New Roman" w:hAnsi="Times New Roman" w:cs="Times New Roman"/>
          <w:b/>
          <w:sz w:val="20"/>
          <w:szCs w:val="20"/>
          <w:lang w:val="id-ID"/>
        </w:rPr>
        <w:t>Masganti Sitorus</w:t>
      </w:r>
      <w:r w:rsidR="00BC68E3" w:rsidRPr="008E53BC">
        <w:rPr>
          <w:rFonts w:ascii="Times New Roman" w:eastAsia="Times New Roman" w:hAnsi="Times New Roman" w:cs="Times New Roman"/>
          <w:b/>
          <w:sz w:val="20"/>
          <w:szCs w:val="20"/>
          <w:vertAlign w:val="superscript"/>
        </w:rPr>
        <w:t xml:space="preserve">2 </w:t>
      </w:r>
    </w:p>
    <w:p w:rsidR="00FE3FB5" w:rsidRPr="008E53BC" w:rsidRDefault="00BC68E3" w:rsidP="008E53BC">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lang w:val="id-ID"/>
        </w:rPr>
      </w:pPr>
      <w:r w:rsidRPr="008E53BC">
        <w:rPr>
          <w:rFonts w:ascii="Times New Roman" w:eastAsia="Times New Roman" w:hAnsi="Times New Roman" w:cs="Times New Roman"/>
          <w:color w:val="000000"/>
          <w:sz w:val="20"/>
          <w:szCs w:val="20"/>
          <w:vertAlign w:val="superscript"/>
        </w:rPr>
        <w:t>1</w:t>
      </w:r>
      <w:sdt>
        <w:sdtPr>
          <w:tag w:val="goog_rdk_2"/>
          <w:id w:val="-1652665103"/>
        </w:sdtPr>
        <w:sdtEndPr/>
        <w:sdtContent>
          <w:r w:rsidR="008E53BC" w:rsidRPr="008E53BC">
            <w:rPr>
              <w:vertAlign w:val="superscript"/>
              <w:lang w:val="id-ID"/>
            </w:rPr>
            <w:t>,2</w:t>
          </w:r>
          <w:r w:rsidR="008E53BC" w:rsidRPr="008E53BC">
            <w:rPr>
              <w:rFonts w:asciiTheme="majorBidi" w:hAnsiTheme="majorBidi" w:cstheme="majorBidi"/>
              <w:color w:val="000000"/>
              <w:sz w:val="20"/>
              <w:szCs w:val="20"/>
              <w:lang w:eastAsia="en-US"/>
            </w:rPr>
            <w:t xml:space="preserve">Universitas Islam Negeri Sumatera Utara </w:t>
          </w:r>
        </w:sdtContent>
      </w:sdt>
    </w:p>
    <w:p w:rsidR="00FE3FB5" w:rsidRDefault="00BC68E3" w:rsidP="008E53BC">
      <w:pPr>
        <w:widowControl w:val="0"/>
        <w:spacing w:after="0" w:line="240" w:lineRule="auto"/>
        <w:ind w:right="-32"/>
        <w:jc w:val="center"/>
        <w:rPr>
          <w:rFonts w:ascii="Times New Roman" w:eastAsia="Times New Roman" w:hAnsi="Times New Roman" w:cs="Times New Roman"/>
          <w:sz w:val="20"/>
          <w:szCs w:val="20"/>
          <w:lang w:val="id-ID"/>
        </w:rPr>
      </w:pPr>
      <w:r>
        <w:rPr>
          <w:rFonts w:ascii="Times New Roman" w:eastAsia="Times New Roman" w:hAnsi="Times New Roman" w:cs="Times New Roman"/>
          <w:sz w:val="20"/>
          <w:szCs w:val="20"/>
        </w:rPr>
        <w:t xml:space="preserve">  </w:t>
      </w:r>
      <w:hyperlink r:id="rId9" w:history="1">
        <w:r w:rsidR="008E53BC" w:rsidRPr="00137E49">
          <w:rPr>
            <w:rStyle w:val="Hyperlink"/>
            <w:rFonts w:ascii="Times New Roman" w:eastAsia="Times New Roman" w:hAnsi="Times New Roman" w:cs="Times New Roman"/>
            <w:sz w:val="20"/>
            <w:szCs w:val="20"/>
            <w:lang w:val="id-ID"/>
          </w:rPr>
          <w:t>anisarifdhahh17@gmail.com</w:t>
        </w:r>
      </w:hyperlink>
      <w:r w:rsidR="008E53BC">
        <w:rPr>
          <w:rFonts w:ascii="Times New Roman" w:eastAsia="Times New Roman" w:hAnsi="Times New Roman" w:cs="Times New Roman"/>
          <w:sz w:val="20"/>
          <w:szCs w:val="20"/>
          <w:lang w:val="id-ID"/>
        </w:rPr>
        <w:t xml:space="preserve"> </w:t>
      </w:r>
    </w:p>
    <w:p w:rsidR="008E53BC" w:rsidRDefault="008E53BC" w:rsidP="008E53BC">
      <w:pPr>
        <w:widowControl w:val="0"/>
        <w:spacing w:after="0" w:line="240" w:lineRule="auto"/>
        <w:ind w:right="-32"/>
        <w:jc w:val="center"/>
        <w:rPr>
          <w:rFonts w:ascii="Times New Roman" w:eastAsia="Times New Roman" w:hAnsi="Times New Roman" w:cs="Times New Roman"/>
          <w:sz w:val="20"/>
          <w:szCs w:val="20"/>
        </w:rPr>
      </w:pPr>
    </w:p>
    <w:p w:rsidR="00FE3FB5" w:rsidRDefault="00BC68E3" w:rsidP="008E53BC">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 xml:space="preserve">Abstract </w:t>
      </w:r>
    </w:p>
    <w:p w:rsidR="008E53BC" w:rsidRPr="00A76EBF" w:rsidRDefault="008E53BC" w:rsidP="00A76EBF">
      <w:pPr>
        <w:spacing w:after="0" w:line="360" w:lineRule="auto"/>
        <w:jc w:val="both"/>
        <w:rPr>
          <w:rFonts w:ascii="Times New Roman" w:hAnsi="Times New Roman" w:cs="Times New Roman"/>
          <w:i/>
          <w:iCs/>
          <w:color w:val="000000" w:themeColor="text1"/>
          <w:lang w:val="id-ID"/>
        </w:rPr>
      </w:pPr>
      <w:r w:rsidRPr="008E53BC">
        <w:rPr>
          <w:rFonts w:ascii="Times New Roman" w:hAnsi="Times New Roman" w:cs="Times New Roman"/>
          <w:i/>
          <w:iCs/>
          <w:color w:val="000000" w:themeColor="text1"/>
        </w:rPr>
        <w:t>Emotional development in children aged 5-6 years is a critical stage in the formation of their mental and social well-being. Environmental factors, social interactions, and the child's understanding of emotions play an important role in this process. This research aims to explore emotional regulation strategies, environmental and parenting factors that influence emotional development, the influence of social interactions, and children's understanding of emotions in children aged 5-6 years. This research uses observation and interview methods to collect data regarding children's experiences in managing their emotions, social interactions, and their perceptions of emotions. Data was analyzed using a qualitative approach to gain an in-depth understanding of this topic. The research results show that children aged 5-6 years begin to develop various strategies to regulate their emotions, including verbal and non-verbal expressions. Environmental and parenting factors, such as emotional support from the family, play an important role in shaping children's emotional responses. Social interactions with peers also contribute significantly to their emotional development. In addition, children begin to understand their own emotions and those of others, although this is still a learning process.</w:t>
      </w:r>
    </w:p>
    <w:p w:rsidR="00FE3FB5" w:rsidRDefault="00BC68E3" w:rsidP="008E53BC">
      <w:pPr>
        <w:widowControl w:val="0"/>
        <w:spacing w:after="0" w:line="240" w:lineRule="auto"/>
        <w:ind w:right="-32" w:hanging="1"/>
        <w:rPr>
          <w:rFonts w:ascii="Times New Roman" w:eastAsia="Times New Roman" w:hAnsi="Times New Roman" w:cs="Times New Roman"/>
          <w:i/>
        </w:rPr>
      </w:pPr>
      <w:r>
        <w:rPr>
          <w:rFonts w:ascii="Times New Roman" w:eastAsia="Times New Roman" w:hAnsi="Times New Roman" w:cs="Times New Roman"/>
          <w:b/>
          <w:i/>
        </w:rPr>
        <w:t xml:space="preserve">Keyword </w:t>
      </w:r>
      <w:r>
        <w:rPr>
          <w:rFonts w:ascii="Times New Roman" w:eastAsia="Times New Roman" w:hAnsi="Times New Roman" w:cs="Times New Roman"/>
          <w:b/>
        </w:rPr>
        <w:t xml:space="preserve">: </w:t>
      </w:r>
      <w:r w:rsidR="008E53BC" w:rsidRPr="008E53BC">
        <w:rPr>
          <w:rFonts w:ascii="Times New Roman" w:hAnsi="Times New Roman" w:cs="Times New Roman"/>
          <w:i/>
          <w:iCs/>
          <w:color w:val="000000" w:themeColor="text1"/>
        </w:rPr>
        <w:t>Development, Children, Emotional.</w:t>
      </w:r>
    </w:p>
    <w:p w:rsidR="00FE3FB5" w:rsidRDefault="00FE3FB5">
      <w:pPr>
        <w:spacing w:after="0" w:line="240" w:lineRule="auto"/>
        <w:jc w:val="center"/>
        <w:rPr>
          <w:rFonts w:ascii="Times New Roman" w:eastAsia="Times New Roman" w:hAnsi="Times New Roman" w:cs="Times New Roman"/>
          <w:b/>
          <w:sz w:val="28"/>
          <w:szCs w:val="28"/>
        </w:rPr>
      </w:pPr>
    </w:p>
    <w:p w:rsidR="00FE3FB5" w:rsidRDefault="00BC68E3" w:rsidP="008E53BC">
      <w:pPr>
        <w:widowControl w:val="0"/>
        <w:spacing w:after="120" w:line="240" w:lineRule="auto"/>
        <w:ind w:right="-32" w:hanging="1"/>
        <w:jc w:val="center"/>
        <w:rPr>
          <w:rFonts w:ascii="Times New Roman" w:eastAsia="Times New Roman" w:hAnsi="Times New Roman" w:cs="Times New Roman"/>
          <w:b/>
        </w:rPr>
      </w:pPr>
      <w:r>
        <w:rPr>
          <w:rFonts w:ascii="Times New Roman" w:eastAsia="Times New Roman" w:hAnsi="Times New Roman" w:cs="Times New Roman"/>
          <w:b/>
        </w:rPr>
        <w:t>Abstrak</w:t>
      </w:r>
    </w:p>
    <w:p w:rsidR="008E53BC" w:rsidRPr="008E53BC" w:rsidRDefault="008E53BC" w:rsidP="008E53BC">
      <w:pPr>
        <w:spacing w:after="0" w:line="360" w:lineRule="auto"/>
        <w:jc w:val="both"/>
        <w:rPr>
          <w:rFonts w:ascii="Times New Roman" w:hAnsi="Times New Roman" w:cs="Times New Roman"/>
          <w:color w:val="000000" w:themeColor="text1"/>
        </w:rPr>
      </w:pPr>
      <w:r w:rsidRPr="008E53BC">
        <w:rPr>
          <w:rFonts w:ascii="Times New Roman" w:hAnsi="Times New Roman" w:cs="Times New Roman"/>
          <w:color w:val="000000" w:themeColor="text1"/>
        </w:rPr>
        <w:t xml:space="preserve">Perkembangan emosional pada anak usia 5-6 tahun ialah tahap kritis didalam pembentukan kesejahteraan mental serta juga sosial mereka. Faktor lingkungan, interaksi sosial, serta juga pemahaman anak mengenai emosi memainkan peranan penting didalam proses ini. Temuan ini bertujuan untuk mengeksplorasi strategi pengaturan emosi, faktor lingkungan serta juga pengasuhan yang memengaruhi perkembangan emosional, pengaruh interaksi sosial, serta pemahaman anak mengenai emosi pada anak usia 5-6 tahun. Temuan ini mempergunakan metode observasi serta juga wawancara untuk mengumpulkan data mengenai pengalaman para anak didalam mengelola emosi mereka, interaksi sosial, serta juga persepsi mereka mengenai emosi. Data dianalisis mempergunakan pendekatan kualitatif untuk mendapatkan pemahaman yang mendalam mengenai topik ini. Hasil temuan menunjukkan bahwasanya para anak pada usia 5-6 tahun mulai mengembangkan berbagai strategi untuk mengatur emosi mereka, termasuk ekspresi verbal serta juga non-verbal. Faktor lingkungan serta juga pengasuhan, seperti dukungan emosional dari keluarga, memainkan peranan penting didalam membentuk respons emosional para anak. Interaksi sosial dengan teman sebaya juga memberikan kontribusi signifikan terhadap perkembangan emosional mereka. Selain itu, para anak </w:t>
      </w:r>
      <w:r w:rsidRPr="008E53BC">
        <w:rPr>
          <w:rFonts w:ascii="Times New Roman" w:hAnsi="Times New Roman" w:cs="Times New Roman"/>
          <w:color w:val="000000" w:themeColor="text1"/>
        </w:rPr>
        <w:lastRenderedPageBreak/>
        <w:t>mulai memahami emosi mereka sendiri serta juga orang lain, meskipun masih didalam proses pembelajaran.</w:t>
      </w:r>
    </w:p>
    <w:p w:rsidR="00FE3FB5" w:rsidRPr="008E53BC" w:rsidRDefault="00BC68E3" w:rsidP="008E53BC">
      <w:pPr>
        <w:widowControl w:val="0"/>
        <w:spacing w:after="0" w:line="240" w:lineRule="auto"/>
        <w:ind w:right="-32" w:hanging="1"/>
        <w:rPr>
          <w:rFonts w:ascii="Times New Roman" w:eastAsia="Times New Roman" w:hAnsi="Times New Roman" w:cs="Times New Roman"/>
          <w:i/>
          <w:lang w:val="id-ID"/>
        </w:rPr>
      </w:pPr>
      <w:r>
        <w:rPr>
          <w:rFonts w:ascii="Times New Roman" w:eastAsia="Times New Roman" w:hAnsi="Times New Roman" w:cs="Times New Roman"/>
          <w:b/>
          <w:i/>
        </w:rPr>
        <w:t xml:space="preserve">Kata kunci </w:t>
      </w:r>
      <w:r>
        <w:rPr>
          <w:rFonts w:ascii="Times New Roman" w:eastAsia="Times New Roman" w:hAnsi="Times New Roman" w:cs="Times New Roman"/>
          <w:b/>
        </w:rPr>
        <w:t xml:space="preserve">: </w:t>
      </w:r>
      <w:r w:rsidR="008E53BC" w:rsidRPr="008E53BC">
        <w:rPr>
          <w:rFonts w:ascii="Times New Roman" w:hAnsi="Times New Roman" w:cs="Times New Roman"/>
          <w:i/>
          <w:iCs/>
          <w:color w:val="000000"/>
          <w:lang w:val="id-ID" w:eastAsia="en-US"/>
        </w:rPr>
        <w:t>Perkembangan, Anak, Emosional</w:t>
      </w:r>
    </w:p>
    <w:p w:rsidR="00FE3FB5" w:rsidRPr="00A76EBF" w:rsidRDefault="00FE3FB5" w:rsidP="00A76EBF">
      <w:pPr>
        <w:spacing w:after="0" w:line="240" w:lineRule="auto"/>
        <w:rPr>
          <w:rFonts w:ascii="Times New Roman" w:eastAsia="Times New Roman" w:hAnsi="Times New Roman" w:cs="Times New Roman"/>
          <w:b/>
          <w:sz w:val="28"/>
          <w:szCs w:val="28"/>
          <w:lang w:val="id-ID"/>
        </w:rPr>
      </w:pPr>
    </w:p>
    <w:p w:rsidR="00FE3FB5" w:rsidRDefault="00BC68E3" w:rsidP="008E53BC">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PENDAHULUAN  </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Perkembangan emosional anak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perjalanan yang panjang</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kompleks yang mempengaruhi berbagai aspek kehidupan mereka. Dari lahir hingga masa remaja,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mengalami transformasi emosional yang penting bagi pembentukan identitas</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kesejahteraan mereka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{"citationItems":[{"id":"ITEM-1","itemData":{"author":[{"dropping-particle":"","family":"Rahmawati","given":"Iven","non-dropping-particle":"","parse-names":false,"suffix":""}],"id":"ITEM-1","issued":{"date-parts":[["2020"]]},"publisher":"Universitas Muhammadiyah Ponorogo","title":"Hubungan Penggunaan Gadget terhadap Perkembangan Sosial Emosional Anak Usia 5-6 Tahun di Era 4.0","type":"article"},"uris":["http://www.mendeley.com/documents/?uuid=1103471c-71c3-4853-a00e-5441abb9f318"]}],"mendeley":{"formattedCitation":"(Rahmawati, 2020)","plainTextFormattedCitation":"(Rahmawati, 2020)","previouslyFormattedCitation":"(Rahmawati,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(Rahmawati,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Tahap awal kehidupan, seperti bayi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balita,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periode di mana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mulai membangun dasar-dasar emosi mereka. Mereka belajar merespons stimulus eksternal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membentuk ikatan emosional dengan para pengasuh mereka, yang sangat penting untuk perkembangan kepercayaan diri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rasa aman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{"citationItems":[{"id":"ITEM-1","itemData":{"author":[{"dropping-particle":"","family":"Luthfia","given":"Monisa","non-dropping-particle":"","parse-names":false,"suffix":""}],"id":"ITEM-1","issued":{"date-parts":[["2020"]]},"publisher":"UIN Raden Intan Lampung","title":"Peran Bimbingan Guru Pada Perkembangan Moral Anak Usia 5-6 Tahun Tk Di Aisyiyah Tanjung Bintang Lampung Selatan","type":"article"},"uris":["http://www.mendeley.com/documents/?uuid=bb21f8d4-28b4-4da8-8e16-c009d2835e3c"]}],"mendeley":{"formattedCitation":"(Luthfia, 2020)","plainTextFormattedCitation":"(Luthfia, 2020)","previouslyFormattedCitation":"(Luthfia,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(Luthfia,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Selama masa pra-sekolah</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awal sekolah,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mulai mengembangkan kemampuan untuk mengidentifikasi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mengungkapkan emosi secara lebih terperinci. Mereka belajar bagaimana mengekspresikan kegembiraan, kekecewaan, marah,</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cemas dengan cara yang sesuai dengan usia mereka. Selain itu, mereka mulai memahami</w:t>
      </w:r>
      <w:r>
        <w:rPr>
          <w:rFonts w:ascii="Times New Roman" w:hAnsi="Times New Roman" w:cs="Times New Roman"/>
          <w:color w:val="000000" w:themeColor="text1"/>
          <w:sz w:val="24"/>
          <w:szCs w:val="24"/>
        </w:rPr>
        <w:t xml:space="preserve"> bahwasanya </w:t>
      </w:r>
      <w:r w:rsidRPr="00186307">
        <w:rPr>
          <w:rFonts w:ascii="Times New Roman" w:hAnsi="Times New Roman" w:cs="Times New Roman"/>
          <w:color w:val="000000" w:themeColor="text1"/>
          <w:sz w:val="24"/>
          <w:szCs w:val="24"/>
        </w:rPr>
        <w:t xml:space="preserve">orang lain juga </w:t>
      </w:r>
      <w:r>
        <w:rPr>
          <w:rFonts w:ascii="Times New Roman" w:hAnsi="Times New Roman" w:cs="Times New Roman"/>
          <w:color w:val="000000" w:themeColor="text1"/>
          <w:sz w:val="24"/>
          <w:szCs w:val="24"/>
        </w:rPr>
        <w:t>mempunyai</w:t>
      </w:r>
      <w:r w:rsidRPr="00186307">
        <w:rPr>
          <w:rFonts w:ascii="Times New Roman" w:hAnsi="Times New Roman" w:cs="Times New Roman"/>
          <w:color w:val="000000" w:themeColor="text1"/>
          <w:sz w:val="24"/>
          <w:szCs w:val="24"/>
        </w:rPr>
        <w:t xml:space="preserve"> perasaan yang sama pentingnya, yang memunculkan pengembangan empati</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{"citationItems":[{"id":"ITEM-1","itemData":{"ISSN":"2720-8966","author":[{"dropping-particle":"","family":"Harahap","given":"Fatimah Depi Susanty","non-dropping-particle":"","parse-names":false,"suffix":""},{"dropping-particle":"","family":"Nasution","given":"Nur Atimah","non-dropping-particle":"","parse-names":false,"suffix":""}],"container-title":"TANJAK: Journal of Education and Teaching","id":"ITEM-1","issue":"1","issued":{"date-parts":[["2022"]]},"page":"39-56","title":"Analisis Dampak Menonton Serial Kartu Upin dan Ipin Terhadap Perkembangan Moral Agama Anak Usia 5-6 Tahun","type":"article-journal","volume":"3"},"uris":["http://www.mendeley.com/documents/?uuid=afbde050-496b-427a-83d0-2058c4091dd6"]}],"mendeley":{"formattedCitation":"(Harahap &amp; Nasution, 2022)","plainTextFormattedCitation":"(Harahap &amp; Nasution, 2022)","previouslyFormattedCitation":"(Harahap &amp; Nasution,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(Harahap &amp; Nasution, 2022)</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Selama usia sekolah,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semakin terlibat</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interaksi sosial yang kompleks, yang memungkinkan mereka untuk lebih memahami perbedaan individual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dinamika hubungan</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2580-9504","author":[{"dropping-particle":"","family":"Irzalinda","given":"Vivi","non-dropping-particle":"","parse-names":false,"suffix":""},{"dropping-particle":"","family":"Sofia","given":"Ari","non-dropping-particle":"","parse-names":false,"suffix":""},{"dropping-particle":"","family":"Erika","given":"Ayu Lestari","non-dropping-particle":"","parse-names":false,"suffix":""}],"container-title":"Jurnal Pendidikan Anak","id":"ITEM-1","issue":"1","issued":{"date-parts":[["2022"]]},"publisher":"Program Studi PGPAUD Unila","title":"Pentingnya Kelekatan Ibu dalam Membangun Kecerdasan Sosial Emosional Anak Usia 5–6 Tahun","type":"article-journal","volume":"8"},"uris":["http://www.mendeley.com/documents/?uuid=968a5543-07c6-402f-a492-382b4f6a58b7"]}],"mendeley":{"formattedCitation":"(Irzalinda et al., 2022)","plainTextFormattedCitation":"(Irzalinda et al., 2022)","previouslyFormattedCitation":"(Irzalinda et al., 2022)"},"properties":{"noteIndex":0},"schema":"https://github.com/citation-style-language/schema/raw/master/csl-citation.json"}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(Irzalinda et al., 2022)</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Mereka juga mulai mengembangkan kemampuan untuk menyelesaikan konflik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berkomunikasi secara efektif dengan teman sebaya. Perkembangan bahasa yang terus meningkat memungkinkan mereka untuk mengartikulasikan perasaan mereka dengan lebih baik,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mereka mulai belajar bagaimana mengelola emosi yang kuat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{"citationItems":[{"id":"ITEM-1","itemData":{"ISSN":"2580-9679","author":[{"dropping-particle":"","family":"Nurfazrina","given":"Syifa Aulia","non-dropping-particle":"","parse-names":false,"suffix":""},{"dropping-particle":"","family":"Muslihin","given":"Heri Yusuf","non-dropping-particle":"","parse-names":false,"suffix":""},{"dropping-particle":"","family":"Sumardi","given":"Sumardi","non-dropping-particle":"","parse-names":false,"suffix":""}],"container-title":"Jurnal PAUD Agapedia","id":"ITEM-1","issue":"2","issued":{"date-parts":[["2020"]]},"page":"285-299","title":"Analisis kemampuan empati anak usia 5-6 tahun (literature review)","type":"article-journal","volume":"4"},"uris":["http://www.mendeley.com/documents/?uuid=7e5c80c9-fa0f-4447-9446-21e76d0c9ad0"]}],"mendeley":{"formattedCitation":"(Nurfazrina et al., 2020)","plainTextFormattedCitation":"(Nurfazrina et al., 2020)","previouslyFormattedCitation":"(Nurfazrina et al.,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(Nurfazrina et al.,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Saat memasuki masa remaja,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menghadapi tantangan emosional baru yang terkait dengan perubahan fisik, psikologis,</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sosial yang berlangsung</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diri mereka. Identitas diri menjadi fokus utama,</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mereka mulai menjelajahi</w:t>
      </w:r>
      <w:r>
        <w:rPr>
          <w:rFonts w:ascii="Times New Roman" w:hAnsi="Times New Roman" w:cs="Times New Roman"/>
          <w:color w:val="000000" w:themeColor="text1"/>
          <w:sz w:val="24"/>
          <w:szCs w:val="24"/>
        </w:rPr>
        <w:t xml:space="preserve"> peranan serta juga </w:t>
      </w:r>
      <w:r w:rsidRPr="00186307">
        <w:rPr>
          <w:rFonts w:ascii="Times New Roman" w:hAnsi="Times New Roman" w:cs="Times New Roman"/>
          <w:color w:val="000000" w:themeColor="text1"/>
          <w:sz w:val="24"/>
          <w:szCs w:val="24"/>
        </w:rPr>
        <w:t>nilai-nilai mereka</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masyarakat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{"citationItems":[{"id":"ITEM-1","itemData":{"ISSN":"2807-4238","author":[{"dropping-particle":"","family":"Safitri","given":"Sari Meilani","non-dropping-particle":"","parse-names":false,"suffix":""},{"dropping-particle":"","family":"Pangaribuan","given":"Tumewa","non-dropping-particle":"","parse-names":false,"suffix":""},{"dropping-particle":"","family":"Ismiatun","given":"Asih Nur","non-dropping-particle":"","parse-names":false,"suffix":""}],"container-title":"Innovative: Journal Of Social Science Research","id":"ITEM-1","issue":"2","issued":{"date-parts":[["2023"]]},"page":"11534-11547","title":"Hubungan Antara Pola Asuh Orang Tua Dengan Perkembangan Moral Anak Usia 5-6 Tahun Di TK ABA IV Kota Jambi","type":"article-journal","volume":"3"},"uris":["http://www.mendeley.com/documents/?uuid=fcc4d669-7d8f-4dd9-9bc7-cfe80ff953b1"]}],"mendeley":{"formattedCitation":"(Safitri et al., 2023)","plainTextFormattedCitation":"(Safitri et al., 2023)","previouslyFormattedCitation":"(Safitri et al., 2023)"},"properties":{"noteIndex":0},"schema":"https://github.com/citation-style-language/schema/raw/master/csl-citation.json"}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(Safitri et al., 2023)</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Fluktuasi emosi yang signifikan sering terjadi</w:t>
      </w:r>
      <w:r>
        <w:rPr>
          <w:rFonts w:ascii="Times New Roman" w:hAnsi="Times New Roman" w:cs="Times New Roman"/>
          <w:color w:val="000000" w:themeColor="text1"/>
          <w:sz w:val="24"/>
          <w:szCs w:val="24"/>
        </w:rPr>
        <w:t xml:space="preserve"> dikarenakan </w:t>
      </w:r>
      <w:r w:rsidRPr="00186307">
        <w:rPr>
          <w:rFonts w:ascii="Times New Roman" w:hAnsi="Times New Roman" w:cs="Times New Roman"/>
          <w:color w:val="000000" w:themeColor="text1"/>
          <w:sz w:val="24"/>
          <w:szCs w:val="24"/>
        </w:rPr>
        <w:t>mereka mencoba untuk menavigasi tekanan dari pergaulan sebaya, ekspektasi akademis,</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perubahan</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dinamika keluarga</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{"citationItems":[{"id":"ITEM-1","itemData":{"ISSN":"2502-6836","author":[{"dropping-particle":"","family":"Nurhayati","given":"Siti","non-dropping-particle":"","parse-names":false,"suffix":""},{"dropping-particle":"","family":"Pratama","given":"Melwany May","non-dropping-particle":"","parse-names":false,"suffix":""},{"dropping-particle":"","family":"Wahyuni","given":"Ida Windi","non-dropping-particle":"","parse-names":false,"suffix":""}],"container-title":"Jurnal Buah Hati","id":"ITEM-1","issue":"2","issued":{"date-parts":[["2020"]]},"page":"125-137","title":"Perkembangan interaksi sosial dalam meningkatkan kemampuan sosial emosional melalui permainan congklak pada anak usia 5-6 tahun","type":"article-journal","volume":"7"},"uris":["http://www.mendeley.com/documents/?uuid=5dd922f5-eed4-4b3a-a152-804b1f1cd5a8"]}],"mendeley":{"formattedCitation":"(Nurhayati et al., 2020)","plainTextFormattedCitation":"(Nurhayati et al., 2020)","previouslyFormattedCitation":"(Nurhayati et al.,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(Nurhayati et al.,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lastRenderedPageBreak/>
        <w:t>Selain faktor internal seperti perkembangan otak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kematangan emosi, faktor lingkungan juga memainkan</w:t>
      </w:r>
      <w:r>
        <w:rPr>
          <w:rFonts w:ascii="Times New Roman" w:hAnsi="Times New Roman" w:cs="Times New Roman"/>
          <w:color w:val="000000" w:themeColor="text1"/>
          <w:sz w:val="24"/>
          <w:szCs w:val="24"/>
        </w:rPr>
        <w:t xml:space="preserve"> peranan </w:t>
      </w:r>
      <w:r w:rsidRPr="00186307">
        <w:rPr>
          <w:rFonts w:ascii="Times New Roman" w:hAnsi="Times New Roman" w:cs="Times New Roman"/>
          <w:color w:val="000000" w:themeColor="text1"/>
          <w:sz w:val="24"/>
          <w:szCs w:val="24"/>
        </w:rPr>
        <w:t>krusial</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 xml:space="preserve">pembentukan perkembangan emosional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Lingkungan keluarga yang hangat, mendukung,</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responsif memberikan fondasi yang kuat bagi perkembangan emosi yang sehat</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{"citationItems":[{"id":"ITEM-1","itemData":{"ISSN":"2686-5645","author":[{"dropping-particle":"","family":"Novayanty","given":"Aidha Artha","non-dropping-particle":"","parse-names":false,"suffix":""}],"container-title":"Instruksional","id":"ITEM-1","issue":"2","issued":{"date-parts":[["2021"]]},"page":"128-136","title":"Peningkatan Perilaku Moral Pada Anak Usia 5-6 Tahun Melalui Penggunaan Metode Bercerita","type":"article-journal","volume":"2"},"uris":["http://www.mendeley.com/documents/?uuid=a1be2cdf-e01d-4c9a-8021-59e8afc14b17"]}],"mendeley":{"formattedCitation":"(Novayanty, 2021)","plainTextFormattedCitation":"(Novayanty, 2021)","previouslyFormattedCitation":"(Novayanty, 2021)"},"properties":{"noteIndex":0},"schema":"https://github.com/citation-style-language/schema/raw/master/csl-citation.json"}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(Novayanty, 2021)</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Di sisi lain, lingkungan yang penuh dengan konflik</w:t>
      </w:r>
      <w:r>
        <w:rPr>
          <w:rFonts w:ascii="Times New Roman" w:hAnsi="Times New Roman" w:cs="Times New Roman"/>
          <w:color w:val="000000" w:themeColor="text1"/>
          <w:sz w:val="24"/>
          <w:szCs w:val="24"/>
        </w:rPr>
        <w:t xml:space="preserve"> ataupun </w:t>
      </w:r>
      <w:r w:rsidRPr="00186307">
        <w:rPr>
          <w:rFonts w:ascii="Times New Roman" w:hAnsi="Times New Roman" w:cs="Times New Roman"/>
          <w:color w:val="000000" w:themeColor="text1"/>
          <w:sz w:val="24"/>
          <w:szCs w:val="24"/>
        </w:rPr>
        <w:t>ketidakstabilan</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menghambat perkembangan emosional yang optimal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fldChar w:fldCharType="begin" w:fldLock="1"/>
      </w:r>
      <w:r>
        <w:rPr>
          <w:rFonts w:ascii="Times New Roman" w:hAnsi="Times New Roman" w:cs="Times New Roman"/>
          <w:color w:val="000000" w:themeColor="text1"/>
          <w:sz w:val="24"/>
          <w:szCs w:val="24"/>
        </w:rPr>
        <w:instrText>ADDIN CSL_CITATION {"citationItems":[{"id":"ITEM-1","itemData":{"ISSN":"2685-1903","author":[{"dropping-particle":"","family":"Hasiana","given":"Isabella","non-dropping-particle":"","parse-names":false,"suffix":""}],"container-title":"Child Education Journal","id":"ITEM-1","issue":"1","issued":{"date-parts":[["2020"]]},"page":"24-33","title":"Peran Keluarga dalam Pengendalian Perilaku Emosional pada Anak Usia 5-6 Tahun","type":"article-journal","volume":"2"},"uris":["http://www.mendeley.com/documents/?uuid=7e310cf9-cfc7-44a2-b795-7f64c4d570a7"]}],"mendeley":{"formattedCitation":"(Hasiana, 2020)","plainTextFormattedCitation":"(Hasiana, 2020)","previouslyFormattedCitation":"(Hasiana, 2020)"},"properties":{"noteIndex":0},"schema":"https://github.com/citation-style-language/schema/raw/master/csl-citation.json"}</w:instrText>
      </w:r>
      <w:r>
        <w:rPr>
          <w:rFonts w:ascii="Times New Roman" w:hAnsi="Times New Roman" w:cs="Times New Roman"/>
          <w:color w:val="000000" w:themeColor="text1"/>
          <w:sz w:val="24"/>
          <w:szCs w:val="24"/>
        </w:rPr>
        <w:fldChar w:fldCharType="separate"/>
      </w:r>
      <w:r w:rsidRPr="001C133E">
        <w:rPr>
          <w:rFonts w:ascii="Times New Roman" w:hAnsi="Times New Roman" w:cs="Times New Roman"/>
          <w:noProof/>
          <w:color w:val="000000" w:themeColor="text1"/>
          <w:sz w:val="24"/>
          <w:szCs w:val="24"/>
        </w:rPr>
        <w:t>(Hasiana, 2020)</w:t>
      </w:r>
      <w:r>
        <w:rPr>
          <w:rFonts w:ascii="Times New Roman" w:hAnsi="Times New Roman" w:cs="Times New Roman"/>
          <w:color w:val="000000" w:themeColor="text1"/>
          <w:sz w:val="24"/>
          <w:szCs w:val="24"/>
        </w:rPr>
        <w:fldChar w:fldCharType="end"/>
      </w:r>
      <w:r w:rsidRPr="00186307">
        <w:rPr>
          <w:rFonts w:ascii="Times New Roman" w:hAnsi="Times New Roman" w:cs="Times New Roman"/>
          <w:color w:val="000000" w:themeColor="text1"/>
          <w:sz w:val="24"/>
          <w:szCs w:val="24"/>
        </w:rPr>
        <w:t>. Oleh</w:t>
      </w:r>
      <w:r>
        <w:rPr>
          <w:rFonts w:ascii="Times New Roman" w:hAnsi="Times New Roman" w:cs="Times New Roman"/>
          <w:color w:val="000000" w:themeColor="text1"/>
          <w:sz w:val="24"/>
          <w:szCs w:val="24"/>
        </w:rPr>
        <w:t xml:space="preserve"> dikarenakan </w:t>
      </w:r>
      <w:r w:rsidRPr="00186307">
        <w:rPr>
          <w:rFonts w:ascii="Times New Roman" w:hAnsi="Times New Roman" w:cs="Times New Roman"/>
          <w:color w:val="000000" w:themeColor="text1"/>
          <w:sz w:val="24"/>
          <w:szCs w:val="24"/>
        </w:rPr>
        <w:t>itu, penting bagi orang tua, guru,</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pengasuh untuk memberikan dukungan yang konsisten</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pengertian kepada </w:t>
      </w:r>
      <w:r>
        <w:rPr>
          <w:rFonts w:ascii="Times New Roman" w:hAnsi="Times New Roman" w:cs="Times New Roman"/>
          <w:color w:val="000000" w:themeColor="text1"/>
          <w:sz w:val="24"/>
          <w:szCs w:val="24"/>
        </w:rPr>
        <w:t xml:space="preserve">para anak didalam </w:t>
      </w:r>
      <w:r w:rsidRPr="00186307">
        <w:rPr>
          <w:rFonts w:ascii="Times New Roman" w:hAnsi="Times New Roman" w:cs="Times New Roman"/>
          <w:color w:val="000000" w:themeColor="text1"/>
          <w:sz w:val="24"/>
          <w:szCs w:val="24"/>
        </w:rPr>
        <w:t>mengelola emosi mereka. Komunikasi terbuka, pemodelan perilaku yang sehat,</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memberikan kesempatan bagi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untuk mengekspresikan diri mereka dengan aman</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membantu memperkuat keterampilan emosional mereka</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mempersiapkan mereka untuk menghadapi tantangan yang ada di masa depan.</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perkembangan emosional pada anak usia 5-6 tahun </w:t>
      </w:r>
      <w:r>
        <w:rPr>
          <w:rFonts w:ascii="Times New Roman" w:hAnsi="Times New Roman" w:cs="Times New Roman"/>
          <w:color w:val="000000" w:themeColor="text1"/>
          <w:sz w:val="24"/>
          <w:szCs w:val="24"/>
        </w:rPr>
        <w:t>mempunyai</w:t>
      </w:r>
      <w:r w:rsidRPr="00186307">
        <w:rPr>
          <w:rFonts w:ascii="Times New Roman" w:hAnsi="Times New Roman" w:cs="Times New Roman"/>
          <w:color w:val="000000" w:themeColor="text1"/>
          <w:sz w:val="24"/>
          <w:szCs w:val="24"/>
        </w:rPr>
        <w:t xml:space="preserve"> signifikansi yang besar</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 xml:space="preserve">konteks pembangunan holistik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Salah satu permasalahan yang sering muncul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ketidakmampuan </w:t>
      </w:r>
      <w:r>
        <w:rPr>
          <w:rFonts w:ascii="Times New Roman" w:hAnsi="Times New Roman" w:cs="Times New Roman"/>
          <w:color w:val="000000" w:themeColor="text1"/>
          <w:sz w:val="24"/>
          <w:szCs w:val="24"/>
        </w:rPr>
        <w:t xml:space="preserve">para anak didalam </w:t>
      </w:r>
      <w:r w:rsidRPr="00186307">
        <w:rPr>
          <w:rFonts w:ascii="Times New Roman" w:hAnsi="Times New Roman" w:cs="Times New Roman"/>
          <w:color w:val="000000" w:themeColor="text1"/>
          <w:sz w:val="24"/>
          <w:szCs w:val="24"/>
        </w:rPr>
        <w:t>mengelola emosi mereka dengan efektif, terutama</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menghadapi emosi yang kuat seperti marah</w:t>
      </w:r>
      <w:r>
        <w:rPr>
          <w:rFonts w:ascii="Times New Roman" w:hAnsi="Times New Roman" w:cs="Times New Roman"/>
          <w:color w:val="000000" w:themeColor="text1"/>
          <w:sz w:val="24"/>
          <w:szCs w:val="24"/>
        </w:rPr>
        <w:t xml:space="preserve"> ataupun </w:t>
      </w:r>
      <w:r w:rsidRPr="00186307">
        <w:rPr>
          <w:rFonts w:ascii="Times New Roman" w:hAnsi="Times New Roman" w:cs="Times New Roman"/>
          <w:color w:val="000000" w:themeColor="text1"/>
          <w:sz w:val="24"/>
          <w:szCs w:val="24"/>
        </w:rPr>
        <w:t>kecemasan. Perilaku yang tidak terkendali</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mengungkapkan emosi</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berdampak negatif pada interaksi sosial, kinerja akademik,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kesejahteraan secara keseluruhan. Oleh</w:t>
      </w:r>
      <w:r>
        <w:rPr>
          <w:rFonts w:ascii="Times New Roman" w:hAnsi="Times New Roman" w:cs="Times New Roman"/>
          <w:color w:val="000000" w:themeColor="text1"/>
          <w:sz w:val="24"/>
          <w:szCs w:val="24"/>
        </w:rPr>
        <w:t xml:space="preserve"> dikarenakan </w:t>
      </w:r>
      <w:r w:rsidRPr="00186307">
        <w:rPr>
          <w:rFonts w:ascii="Times New Roman" w:hAnsi="Times New Roman" w:cs="Times New Roman"/>
          <w:color w:val="000000" w:themeColor="text1"/>
          <w:sz w:val="24"/>
          <w:szCs w:val="24"/>
        </w:rPr>
        <w:t xml:space="preserve">itu, tujuan dari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untuk menyelidiki strategi</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metode yang efektif</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 xml:space="preserve">membantu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usia 5-6 tahun mengatur</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mengekspresikan emosi mereka secara sehat.</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Gap</w:t>
      </w:r>
      <w:r>
        <w:rPr>
          <w:rFonts w:ascii="Times New Roman" w:hAnsi="Times New Roman" w:cs="Times New Roman"/>
          <w:color w:val="000000" w:themeColor="text1"/>
          <w:sz w:val="24"/>
          <w:szCs w:val="24"/>
        </w:rPr>
        <w:t xml:space="preserve"> didalam temuan</w:t>
      </w:r>
      <w:r w:rsidRPr="00186307">
        <w:rPr>
          <w:rFonts w:ascii="Times New Roman" w:hAnsi="Times New Roman" w:cs="Times New Roman"/>
          <w:color w:val="000000" w:themeColor="text1"/>
          <w:sz w:val="24"/>
          <w:szCs w:val="24"/>
        </w:rPr>
        <w:t xml:space="preserve"> terletak pada kurangnya pemahaman yang mendalam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bagaimana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usia 5-6 tahun secara khusus mengatasi emosi negatif mereka, serta dampak lingkungan sosial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pengasuhan terhadap perkembangan emosional mereka. Meskipun banyak studi yang telah dilakukan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perkembangan emosional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yang fokus pada kelompok usia ini masih terbatas. Diperlukan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yang lebih mendalam untuk mengeksplorasi faktor-faktor internal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eksternal yang memengaruhi perkembangan emosional anak usia 5-6 tahun secara komprehensif.</w:t>
      </w:r>
    </w:p>
    <w:p w:rsidR="008E53BC" w:rsidRPr="00186307" w:rsidRDefault="008E53BC" w:rsidP="008E53BC">
      <w:pPr>
        <w:spacing w:after="0" w:line="360" w:lineRule="auto"/>
        <w:ind w:firstLine="567"/>
        <w:jc w:val="both"/>
        <w:rPr>
          <w:rFonts w:ascii="Times New Roman" w:hAnsi="Times New Roman" w:cs="Times New Roman"/>
          <w:color w:val="000000" w:themeColor="text1"/>
          <w:sz w:val="24"/>
          <w:szCs w:val="24"/>
        </w:rPr>
      </w:pPr>
      <w:r w:rsidRPr="00186307">
        <w:rPr>
          <w:rFonts w:ascii="Times New Roman" w:hAnsi="Times New Roman" w:cs="Times New Roman"/>
          <w:color w:val="000000" w:themeColor="text1"/>
          <w:sz w:val="24"/>
          <w:szCs w:val="24"/>
        </w:rPr>
        <w:t xml:space="preserve">Urgensi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tidak bisa diremehkan. Perkembangan emosional yang sehat pada masa awal kehidupan </w:t>
      </w:r>
      <w:r>
        <w:rPr>
          <w:rFonts w:ascii="Times New Roman" w:hAnsi="Times New Roman" w:cs="Times New Roman"/>
          <w:color w:val="000000" w:themeColor="text1"/>
          <w:sz w:val="24"/>
          <w:szCs w:val="24"/>
        </w:rPr>
        <w:t>ialah</w:t>
      </w:r>
      <w:r w:rsidRPr="00186307">
        <w:rPr>
          <w:rFonts w:ascii="Times New Roman" w:hAnsi="Times New Roman" w:cs="Times New Roman"/>
          <w:color w:val="000000" w:themeColor="text1"/>
          <w:sz w:val="24"/>
          <w:szCs w:val="24"/>
        </w:rPr>
        <w:t xml:space="preserve"> fondasi penting bagi kesejahteraan mental, sosial,</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bahkan akademik anak di masa depan. Dengan memahami lebih baik bagaimana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usia 5-6 tahun mengatasi emosi mereka, kita</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mengidentifikasi strategi intervensi yang lebih tepat</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efektif untuk membantu mereka menghadapi tantangan emosional</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lastRenderedPageBreak/>
        <w:t xml:space="preserve">didalam </w:t>
      </w:r>
      <w:r w:rsidRPr="00186307">
        <w:rPr>
          <w:rFonts w:ascii="Times New Roman" w:hAnsi="Times New Roman" w:cs="Times New Roman"/>
          <w:color w:val="000000" w:themeColor="text1"/>
          <w:sz w:val="24"/>
          <w:szCs w:val="24"/>
        </w:rPr>
        <w:t xml:space="preserve">kehidupan sehari-hari. Dengan demikian,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w:t>
      </w:r>
      <w:r>
        <w:rPr>
          <w:rFonts w:ascii="Times New Roman" w:hAnsi="Times New Roman" w:cs="Times New Roman"/>
          <w:color w:val="000000" w:themeColor="text1"/>
          <w:sz w:val="24"/>
          <w:szCs w:val="24"/>
        </w:rPr>
        <w:t>mempunyai</w:t>
      </w:r>
      <w:r w:rsidRPr="00186307">
        <w:rPr>
          <w:rFonts w:ascii="Times New Roman" w:hAnsi="Times New Roman" w:cs="Times New Roman"/>
          <w:color w:val="000000" w:themeColor="text1"/>
          <w:sz w:val="24"/>
          <w:szCs w:val="24"/>
        </w:rPr>
        <w:t xml:space="preserve"> implikasi yang signifikan</w:t>
      </w:r>
      <w:r>
        <w:rPr>
          <w:rFonts w:ascii="Times New Roman" w:hAnsi="Times New Roman" w:cs="Times New Roman"/>
          <w:color w:val="000000" w:themeColor="text1"/>
          <w:sz w:val="24"/>
          <w:szCs w:val="24"/>
        </w:rPr>
        <w:t xml:space="preserve"> didalam </w:t>
      </w:r>
      <w:r w:rsidRPr="00186307">
        <w:rPr>
          <w:rFonts w:ascii="Times New Roman" w:hAnsi="Times New Roman" w:cs="Times New Roman"/>
          <w:color w:val="000000" w:themeColor="text1"/>
          <w:sz w:val="24"/>
          <w:szCs w:val="24"/>
        </w:rPr>
        <w:t>konteks pembangunan anak yang sehat</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berkelanjutan.</w:t>
      </w:r>
    </w:p>
    <w:p w:rsidR="008E53BC" w:rsidRDefault="008E53BC" w:rsidP="008E53BC">
      <w:pPr>
        <w:spacing w:after="0" w:line="360" w:lineRule="auto"/>
        <w:ind w:firstLine="567"/>
        <w:jc w:val="both"/>
        <w:rPr>
          <w:rFonts w:ascii="Times New Roman" w:hAnsi="Times New Roman" w:cs="Times New Roman"/>
          <w:color w:val="000000" w:themeColor="text1"/>
          <w:sz w:val="24"/>
          <w:szCs w:val="24"/>
          <w:lang w:val="id-ID"/>
        </w:rPr>
      </w:pPr>
      <w:r w:rsidRPr="00186307">
        <w:rPr>
          <w:rFonts w:ascii="Times New Roman" w:hAnsi="Times New Roman" w:cs="Times New Roman"/>
          <w:color w:val="000000" w:themeColor="text1"/>
          <w:sz w:val="24"/>
          <w:szCs w:val="24"/>
        </w:rPr>
        <w:t xml:space="preserve">Melalui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yang mendalam</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terarah, diharapkan akan tercipta pemahaman yang lebih baik </w:t>
      </w:r>
      <w:r>
        <w:rPr>
          <w:rFonts w:ascii="Times New Roman" w:hAnsi="Times New Roman" w:cs="Times New Roman"/>
          <w:color w:val="000000" w:themeColor="text1"/>
          <w:sz w:val="24"/>
          <w:szCs w:val="24"/>
        </w:rPr>
        <w:t>mengenai</w:t>
      </w:r>
      <w:r w:rsidRPr="00186307">
        <w:rPr>
          <w:rFonts w:ascii="Times New Roman" w:hAnsi="Times New Roman" w:cs="Times New Roman"/>
          <w:color w:val="000000" w:themeColor="text1"/>
          <w:sz w:val="24"/>
          <w:szCs w:val="24"/>
        </w:rPr>
        <w:t xml:space="preserve"> kompleksitas perkembangan emosional pada anak usia 5-6 tahun. Temuan dari </w:t>
      </w:r>
      <w:r>
        <w:rPr>
          <w:rFonts w:ascii="Times New Roman" w:hAnsi="Times New Roman" w:cs="Times New Roman"/>
          <w:color w:val="000000" w:themeColor="text1"/>
          <w:sz w:val="24"/>
          <w:szCs w:val="24"/>
        </w:rPr>
        <w:t>temuan</w:t>
      </w:r>
      <w:r w:rsidRPr="00186307">
        <w:rPr>
          <w:rFonts w:ascii="Times New Roman" w:hAnsi="Times New Roman" w:cs="Times New Roman"/>
          <w:color w:val="000000" w:themeColor="text1"/>
          <w:sz w:val="24"/>
          <w:szCs w:val="24"/>
        </w:rPr>
        <w:t xml:space="preserve"> ini diharapkan</w:t>
      </w:r>
      <w:r>
        <w:rPr>
          <w:rFonts w:ascii="Times New Roman" w:hAnsi="Times New Roman" w:cs="Times New Roman"/>
          <w:color w:val="000000" w:themeColor="text1"/>
          <w:sz w:val="24"/>
          <w:szCs w:val="24"/>
        </w:rPr>
        <w:t xml:space="preserve"> dapalah </w:t>
      </w:r>
      <w:r w:rsidRPr="00186307">
        <w:rPr>
          <w:rFonts w:ascii="Times New Roman" w:hAnsi="Times New Roman" w:cs="Times New Roman"/>
          <w:color w:val="000000" w:themeColor="text1"/>
          <w:sz w:val="24"/>
          <w:szCs w:val="24"/>
        </w:rPr>
        <w:t>memberikan wawasan baru</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panduan praktis bagi para orang tua, pendidik,</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 xml:space="preserve">profesional di bidang pengembangan anak untuk mendukung perkembangan emosional </w:t>
      </w:r>
      <w:r>
        <w:rPr>
          <w:rFonts w:ascii="Times New Roman" w:hAnsi="Times New Roman" w:cs="Times New Roman"/>
          <w:color w:val="000000" w:themeColor="text1"/>
          <w:sz w:val="24"/>
          <w:szCs w:val="24"/>
        </w:rPr>
        <w:t>para anak</w:t>
      </w:r>
      <w:r w:rsidRPr="00186307">
        <w:rPr>
          <w:rFonts w:ascii="Times New Roman" w:hAnsi="Times New Roman" w:cs="Times New Roman"/>
          <w:color w:val="000000" w:themeColor="text1"/>
          <w:sz w:val="24"/>
          <w:szCs w:val="24"/>
        </w:rPr>
        <w:t xml:space="preserve"> secara positif</w:t>
      </w:r>
      <w:r>
        <w:rPr>
          <w:rFonts w:ascii="Times New Roman" w:hAnsi="Times New Roman" w:cs="Times New Roman"/>
          <w:color w:val="000000" w:themeColor="text1"/>
          <w:sz w:val="24"/>
          <w:szCs w:val="24"/>
        </w:rPr>
        <w:t xml:space="preserve"> serta juga </w:t>
      </w:r>
      <w:r w:rsidRPr="00186307">
        <w:rPr>
          <w:rFonts w:ascii="Times New Roman" w:hAnsi="Times New Roman" w:cs="Times New Roman"/>
          <w:color w:val="000000" w:themeColor="text1"/>
          <w:sz w:val="24"/>
          <w:szCs w:val="24"/>
        </w:rPr>
        <w:t>berkelanjutan.</w:t>
      </w:r>
    </w:p>
    <w:p w:rsidR="00A76EBF" w:rsidRPr="00A76EBF" w:rsidRDefault="00A76EBF" w:rsidP="008E53BC">
      <w:pPr>
        <w:spacing w:after="0" w:line="360" w:lineRule="auto"/>
        <w:ind w:firstLine="567"/>
        <w:jc w:val="both"/>
        <w:rPr>
          <w:rFonts w:ascii="Times New Roman" w:hAnsi="Times New Roman" w:cs="Times New Roman"/>
          <w:color w:val="000000" w:themeColor="text1"/>
          <w:sz w:val="24"/>
          <w:szCs w:val="24"/>
          <w:lang w:val="id-ID"/>
        </w:rPr>
      </w:pPr>
    </w:p>
    <w:p w:rsidR="00FE3FB5" w:rsidRDefault="00BC68E3" w:rsidP="008E53BC">
      <w:pPr>
        <w:widowControl w:val="0"/>
        <w:spacing w:after="120" w:line="360" w:lineRule="auto"/>
        <w:ind w:right="-32" w:hanging="1"/>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METODE </w:t>
      </w:r>
    </w:p>
    <w:p w:rsidR="008E53BC" w:rsidRP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Metode temuan yang dipergunakan didalam temuan ini ialah temuan kualitatif. Pendekatan kualitatif dipilih dikarenakan memungkinkan peneliti untuk mendapatkan pemahaman yang mendalam serta juga kontekstual mengenai pengalaman serta juga persepsi para anak didalam mengelola emosi mereka. Metode ini memungkinkan peneliti untuk mengeksplorasi dinamika yang kompleks didalam interaksi sosial serta juga lingkungan sekitar para anak.</w:t>
      </w:r>
    </w:p>
    <w:p w:rsidR="008E53BC" w:rsidRP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Pada tahap awal temuan, teknik pengumpulan data yang dipergunakan mungkin meliputi observasi partisipatif, wawancara mendalam dengan para anak, serta juga diskusi kelompok kecil. Observasi partisipatif memungkinkan peneliti untuk mengamati perilaku para anak secara langsung didalam konteks nyata, sementara wawancara mendalam memberikan kesempatan bagi para anak untuk mengungkapkan pengalaman, persepsi, serta juga emosi mereka secara lebih rinci. Diskusi kelompok kecil juga dapalah dipergunakan untuk memfasilitasi interaksi antara para anak, memungkinkan mereka untuk berbagi pandangan serta juga pengalaman mereka mengenai pengaturan emosi.</w:t>
      </w:r>
    </w:p>
    <w:p w:rsidR="008E53BC" w:rsidRP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Data yang terkumpul kemudian akan dianalisis secara tematik. Analisis tematik melibatkan identifikasi pola-pola, tema-tema, serta juga makna-makna yang muncul dari data kualitatif. Peneliti akan mencari kesamaan serta juga perbedaan didalam pengalaman emosional para anak serta faktor-faktor yang memengaruhi cara mereka mengelola emosi mereka. Hasil analisis akan dipergunakan untuk mengembangkan pemahaman yang lebih didalam mengenai strategi serta juga faktor yang berperan didalam perkembangan emosional para anak usia 5-6 tahun.</w:t>
      </w:r>
    </w:p>
    <w:p w:rsidR="008E53BC"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Metode temuan kualitatif ini diharapkan dapalah memberikan wawasan yang kaya serta juga kontekstual mengenai kompleksitas perkembangan emosional para anak usia 5-6 tahun. </w:t>
      </w:r>
      <w:r w:rsidRPr="008E53BC">
        <w:rPr>
          <w:rFonts w:ascii="Times New Roman" w:hAnsi="Times New Roman" w:cs="Times New Roman"/>
          <w:color w:val="000000"/>
          <w:sz w:val="24"/>
          <w:szCs w:val="24"/>
          <w:lang w:val="id-ID" w:eastAsia="en-US"/>
        </w:rPr>
        <w:lastRenderedPageBreak/>
        <w:t>Dengan pemahaman yang lebih baik mengenai pengalaman serta juga persepsi para anak didalam mengelola emosi mereka, diharapkan akan muncul rekomendasi praktis untuk mendukung perkembangan emosional yang positif pada tahap penting ini didalam kehidupan para anak.</w:t>
      </w:r>
    </w:p>
    <w:p w:rsidR="00A76EBF" w:rsidRPr="008E53BC" w:rsidRDefault="00A76EBF" w:rsidP="008E53BC">
      <w:pPr>
        <w:spacing w:after="0" w:line="360" w:lineRule="auto"/>
        <w:ind w:firstLine="567"/>
        <w:jc w:val="both"/>
        <w:rPr>
          <w:rFonts w:ascii="Times New Roman" w:hAnsi="Times New Roman" w:cs="Times New Roman"/>
          <w:color w:val="000000"/>
          <w:sz w:val="24"/>
          <w:szCs w:val="24"/>
          <w:lang w:val="id-ID" w:eastAsia="en-US"/>
        </w:rPr>
      </w:pPr>
    </w:p>
    <w:p w:rsidR="00FE3FB5" w:rsidRDefault="00BC68E3" w:rsidP="008E53BC">
      <w:pPr>
        <w:widowControl w:val="0"/>
        <w:spacing w:after="120" w:line="360" w:lineRule="auto"/>
        <w:ind w:right="-32" w:hanging="1"/>
        <w:rPr>
          <w:rFonts w:ascii="Times New Roman" w:eastAsia="Times New Roman" w:hAnsi="Times New Roman" w:cs="Times New Roman"/>
          <w:sz w:val="24"/>
          <w:szCs w:val="24"/>
          <w:lang w:val="id-ID"/>
        </w:rPr>
      </w:pPr>
      <w:r>
        <w:rPr>
          <w:rFonts w:ascii="Times New Roman" w:eastAsia="Times New Roman" w:hAnsi="Times New Roman" w:cs="Times New Roman"/>
          <w:b/>
          <w:sz w:val="24"/>
          <w:szCs w:val="24"/>
        </w:rPr>
        <w:t xml:space="preserve">HASIL DAN PEMBAHASAN </w:t>
      </w:r>
    </w:p>
    <w:p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Strategi Pengaturan Emosi Anak Usia 5-6 Tahun</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strategi pengaturan emosi anak usia 5-6 tahun menunjukkan beragam cara di mana mereka mengelola serta juga mengekspresikan perasaan mereka. Salah satu temuan utama ialah penggunaan strategi verbal serta juga non-verbal didalam mengatasi emosi yang kuat. Dalam observasi, banyak anak menunjukkan kemampuan untuk mengidentifikasi serta juga menyatakan perasaan mereka dengan mempergunakan kata-kata. Misalnya, "</w:t>
      </w:r>
      <w:r w:rsidRPr="008E53BC">
        <w:rPr>
          <w:rFonts w:ascii="Times New Roman" w:hAnsi="Times New Roman" w:cs="Times New Roman"/>
          <w:i/>
          <w:iCs/>
          <w:color w:val="000000"/>
          <w:sz w:val="24"/>
          <w:szCs w:val="24"/>
          <w:lang w:val="id-ID" w:eastAsia="en-US"/>
        </w:rPr>
        <w:t>Saya sedih dikarenakan teman saya tidak mau bermain dengan saya</w:t>
      </w:r>
      <w:r w:rsidRPr="008E53BC">
        <w:rPr>
          <w:rFonts w:ascii="Times New Roman" w:hAnsi="Times New Roman" w:cs="Times New Roman"/>
          <w:color w:val="000000"/>
          <w:sz w:val="24"/>
          <w:szCs w:val="24"/>
          <w:lang w:val="id-ID" w:eastAsia="en-US"/>
        </w:rPr>
        <w:t>," ataupun "</w:t>
      </w:r>
      <w:r w:rsidRPr="008E53BC">
        <w:rPr>
          <w:rFonts w:ascii="Times New Roman" w:hAnsi="Times New Roman" w:cs="Times New Roman"/>
          <w:i/>
          <w:iCs/>
          <w:color w:val="000000"/>
          <w:sz w:val="24"/>
          <w:szCs w:val="24"/>
          <w:lang w:val="id-ID" w:eastAsia="en-US"/>
        </w:rPr>
        <w:t>Saya marah dikarenakan adik saya mengambil mainan saya</w:t>
      </w:r>
      <w:r w:rsidRPr="008E53BC">
        <w:rPr>
          <w:rFonts w:ascii="Times New Roman" w:hAnsi="Times New Roman" w:cs="Times New Roman"/>
          <w:color w:val="000000"/>
          <w:sz w:val="24"/>
          <w:szCs w:val="24"/>
          <w:lang w:val="id-ID" w:eastAsia="en-US"/>
        </w:rPr>
        <w:t>."</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ekspresi verbal, observasi juga menunjukkan bahwasanya para anak mempergunakan ekspresi non-verbal seperti ekspresi wajah serta juga gerakan tubuh untuk menyampaikan emosi mereka. Beberapa anak menunjukkan ekspresi wajah yang sedih ataupun marah ketika mereka menghadapi situasi yang menimbulkan emosi negatif. Mereka juga mungkin menunjukkan gerakan tubuh yang menunjukkan ketegangan ataupun frustrasi.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mendalam dengan para anak juga mengungkapkan berbagai strategi yang mereka gunakan untuk mengatur emosi mereka. Salah satu anak mengatakan, "</w:t>
      </w:r>
      <w:r w:rsidRPr="008E53BC">
        <w:rPr>
          <w:rFonts w:ascii="Times New Roman" w:hAnsi="Times New Roman" w:cs="Times New Roman"/>
          <w:i/>
          <w:iCs/>
          <w:color w:val="000000"/>
          <w:sz w:val="24"/>
          <w:szCs w:val="24"/>
          <w:lang w:val="id-ID" w:eastAsia="en-US"/>
        </w:rPr>
        <w:t>Saya biasanya mencari mainan lain untuk dimainkan ketika saya sedih</w:t>
      </w:r>
      <w:r w:rsidRPr="008E53BC">
        <w:rPr>
          <w:rFonts w:ascii="Times New Roman" w:hAnsi="Times New Roman" w:cs="Times New Roman"/>
          <w:color w:val="000000"/>
          <w:sz w:val="24"/>
          <w:szCs w:val="24"/>
          <w:lang w:val="id-ID" w:eastAsia="en-US"/>
        </w:rPr>
        <w:t>," sementara yang lain mengungkapkan, "</w:t>
      </w:r>
      <w:r w:rsidRPr="008E53BC">
        <w:rPr>
          <w:rFonts w:ascii="Times New Roman" w:hAnsi="Times New Roman" w:cs="Times New Roman"/>
          <w:i/>
          <w:iCs/>
          <w:color w:val="000000"/>
          <w:sz w:val="24"/>
          <w:szCs w:val="24"/>
          <w:lang w:val="id-ID" w:eastAsia="en-US"/>
        </w:rPr>
        <w:t>Saya suka berbicara dengan ibu saya ketika saya merasa kesepian ataupun takut</w:t>
      </w:r>
      <w:r w:rsidRPr="008E53BC">
        <w:rPr>
          <w:rFonts w:ascii="Times New Roman" w:hAnsi="Times New Roman" w:cs="Times New Roman"/>
          <w:color w:val="000000"/>
          <w:sz w:val="24"/>
          <w:szCs w:val="24"/>
          <w:lang w:val="id-ID" w:eastAsia="en-US"/>
        </w:rPr>
        <w:t>." Temuan ini menunjukkan bahwasanya para anak usia 5-6 tahun mulai mengembangkan berbagai strategi pengaturan emosi yang memungkinkan mereka untuk menghadapi berbagai situasi emosional.</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Dengan demikian, hasil observasi serta juga wawancara ini menyoroti pentingnya penggunaan strategi verbal serta juga non-verbal didalam pengaturan emosi anak usia 5-6 tahun. Mereka juga menunjukkan bahwasanya para anak pada usia ini sudah mulai memahami kebutuhan mereka sendiri didalam mengelola emosi mereka serta juga mencari cara yang sesuai untuk mengatasi tantangan emosional.</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lastRenderedPageBreak/>
        <w:t>Dalam pembahasan strategi pengaturan emosi anak usia 5-6 tahun, perlu dipahami bahwasanya para anak pada rentang usia ini sedang mengalami fase penting didalam perkembangan kognitif, sosial, serta juga emosional mereka. Dalam menghadapi berbagai situasi yang menimbulkan emosi, mereka mulai menunjukkan kemampuan yang semakin kompleks didalam mengelola perasaan mereka. Salah satu strategi yang sering dipergunakan ialah ekspresi verbal serta juga non-verbal. Para anak pada usia ini mulai mampu mengungkapkan emosi mereka secara verbal dengan lebih baik daripada sebelumnya. Mereka dapalah menyebutkan apa yang mereka rasakan, baik itu rasa senang, sedih, marah, takut, ataupun kecewa, meskipun mungkin belum selalu mampu menyusun kalimat dengan sempurna.</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Selain itu, mereka juga mempergunakan ekspresi non-verbal seperti ekspresi wajah, bahasa tubuh, serta juga gerakan untuk menyampaikan perasaan mereka kepada orang lain. Misalnya, mereka mungkin tersenyum saat senang, menangis saat sedih, ataupun menunjukkan ekspresi wajah yang marah saat frustrasi. Lebih lanjut, para anak pada usia ini mulai mempergunakan kata-kata untuk menjelaskan emosi mereka dengan lebih spesifik. Mereka belajar untuk mengidentifikasi penyebab emosi mereka, misalnya mengatakan bahwasanya mereka sedih dikarenakan kehilangan mainan favorit mereka ataupun marah dikarenakan merasa tidak adil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{"citationItems":[{"id":"ITEM-1","itemData":{"ISSN":"2686-1798","author":[{"dropping-particle":"","family":"Raniyah","given":"Qaulan","non-dropping-particle":"","parse-names":false,"suffix":""}],"container-title":"Journal On Teacher Education","id":"ITEM-1","issue":"3","issued":{"date-parts":[["2022"]]},"page":"190-201","title":"Peran Digital Parenting terhadap Perkembangan Moral Anak Usia 5-6 Tahun di TK Bunda Pertiwi Marelan","type":"article-journal","volume":"3"},"uris":["http://www.mendeley.com/documents/?uuid=0c47d66f-eb7a-4918-baf8-ae3519b8494a"]}],"mendeley":{"formattedCitation":"(Raniyah, 2022)","plainTextFormattedCitation":"(Raniyah, 2022)","previouslyFormattedCitation":"(Raniyah, 2022)"},"properties":{"noteIndex":0},"schema":"https://github.com/citation-style-language/schema/raw/master/csl-citation.json"}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(Raniyah, 2022)</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Selain ekspresi, para anak juga mengandalkan dukungan sosial sebagai strategi pengaturan emosi. Mereka belajar bahwasanya mereka dapalah mencari pelukan dari orang tua ataupun berbicara dengan teman sebaya ketika mereka merasa sedih ataupun kesal. Interaksi sosial ini memberikan mereka kesempatan untuk mengekspresikan perasaan mereka secara verbal, mencari pemahaman, serta juga mendapatkan dukungan emosional dari orang lain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{"citationItems":[{"id":"ITEM-1","itemData":{"author":[{"dropping-particle":"","family":"Ruza","given":"Muslimah","non-dropping-particle":"","parse-names":false,"suffix":""}],"id":"ITEM-1","issued":{"date-parts":[["2023"]]},"publisher":"UIN Ar-Raniry Banda Aceh","title":"Pengaruh Media Audio Visual Terhadap Perkembangan Moral Anak Usia 5-6 Tahun Di TK IT Permata Sunnah Kota Banda Aceh","type":"article"},"uris":["http://www.mendeley.com/documents/?uuid=e3e4b693-977b-4492-b147-e5adbdd6edd6"]}],"mendeley":{"formattedCitation":"(Ruza, 2023)","plainTextFormattedCitation":"(Ruza, 2023)","previouslyFormattedCitation":"(Ruza, 2023)"},"properties":{"noteIndex":0},"schema":"https://github.com/citation-style-language/schema/raw/master/csl-citation.json"}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(Ruza, 2023)</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itu, beberapa anak mungkin mempergunakan strategi koping, seperti mengalihkan perhatian ataupun melakukan aktivitas yang menyenangkan untuk mengatasi emosi negatif. Mereka belajar bahwasanya mereka dapalah mengalihkan perhatian dari sesuatu yang membuat mereka marah ataupun sedih dengan bermain dengan mainan favorit mereka ataupun melakukan aktivitas yang mereka nikmati. Strategi ini membantu mereka mengelola stres serta juga mengembangkan ketahanan emosional.</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Secara keseluruhan, para anak usia 5-6 tahun mulai mengembangkan berbagai strategi pengaturan emosi yang memungkinkan mereka untuk mengekspresikan serta juga mengelola perasaan mereka dengan lebih efektif didalam berbagai situasi. Proses </w:t>
      </w:r>
      <w:r w:rsidRPr="008E53BC">
        <w:rPr>
          <w:rFonts w:ascii="Times New Roman" w:hAnsi="Times New Roman" w:cs="Times New Roman"/>
          <w:color w:val="000000"/>
          <w:sz w:val="24"/>
          <w:szCs w:val="24"/>
          <w:lang w:val="id-ID" w:eastAsia="en-US"/>
        </w:rPr>
        <w:lastRenderedPageBreak/>
        <w:t>ini ialah bagian penting dari perkembangan emosional mereka serta juga memberikan fondasi yang kuat untuk kesejahteraan mental serta juga sosial mereka di masa depan. Oleh dikarenakan itu, penting bagi orang tua serta juga pengasuh untuk memberikan dukungan serta juga bimbingan yang tepat didalam membantu para anak mengembangkan keterampilan pengaturan emosi mereka.</w:t>
      </w:r>
    </w:p>
    <w:p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Faktor-Faktor Lingkungan serta juga Pengasuhan yang Mempengaruhi Perkembangan Emosional</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faktor-faktor lingkungan serta juga pengasuhan yang memengaruhi perkembangan emosional anak usia 5-6 tahun mengungkapkan beberapa temuan yang signifikan. Dalam observasi, lingkungan keluarga memainkan peranan penting didalam membentuk respons emosional para anak. Beberapa anak menunjukkan tingkat kenyamanan serta juga dukungan emosional yang tinggi di lingkungan keluarga mereka. Misalnya, "</w:t>
      </w:r>
      <w:r w:rsidRPr="008E53BC">
        <w:rPr>
          <w:rFonts w:ascii="Times New Roman" w:hAnsi="Times New Roman" w:cs="Times New Roman"/>
          <w:i/>
          <w:iCs/>
          <w:color w:val="000000"/>
          <w:sz w:val="24"/>
          <w:szCs w:val="24"/>
          <w:lang w:val="id-ID" w:eastAsia="en-US"/>
        </w:rPr>
        <w:t>Saya sering merasa bahagia di rumah dikarenakan ibu serta juga ayah saya selalu tersenyum serta juga berbicara dengan saya</w:t>
      </w:r>
      <w:r w:rsidRPr="008E53BC">
        <w:rPr>
          <w:rFonts w:ascii="Times New Roman" w:hAnsi="Times New Roman" w:cs="Times New Roman"/>
          <w:color w:val="000000"/>
          <w:sz w:val="24"/>
          <w:szCs w:val="24"/>
          <w:lang w:val="id-ID" w:eastAsia="en-US"/>
        </w:rPr>
        <w:t>," ungkap salah satu anak didalam observasi.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hasil observasi juga menunjukkan bahwasanya ada variasi didalam pola komunikasi serta juga dukungan emosional di antara keluarga yang diamati. Beberapa anak menunjukkan tanda-tanda ketidakamanan ataupun kebingungan emosional, yang mungkin terkait dengan pola komunikasi yang kurang terbuka ataupun respons emosional yang tidak konsisten dari anggota keluarga mereka.</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dengan para anak juga mengungkapkan peranan penting orang tua didalam membentuk perkembangan emosional mereka. Sebagian besar anak menggambarkan peranan orang tua mereka didalam memberikan dukungan emosional serta juga membantu mereka mengatasi emosi yang kuat. "</w:t>
      </w:r>
      <w:r w:rsidRPr="008E53BC">
        <w:rPr>
          <w:rFonts w:ascii="Times New Roman" w:hAnsi="Times New Roman" w:cs="Times New Roman"/>
          <w:i/>
          <w:iCs/>
          <w:color w:val="000000"/>
          <w:sz w:val="24"/>
          <w:szCs w:val="24"/>
          <w:lang w:val="id-ID" w:eastAsia="en-US"/>
        </w:rPr>
        <w:t>Ibu saya selalu ada di samping saya ketika saya sedih serta juga menghibur saya</w:t>
      </w:r>
      <w:r w:rsidRPr="008E53BC">
        <w:rPr>
          <w:rFonts w:ascii="Times New Roman" w:hAnsi="Times New Roman" w:cs="Times New Roman"/>
          <w:color w:val="000000"/>
          <w:sz w:val="24"/>
          <w:szCs w:val="24"/>
          <w:lang w:val="id-ID" w:eastAsia="en-US"/>
        </w:rPr>
        <w:t>," ujar salah satu anak didalam wawancara.</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beberapa anak juga menyebutkan tantangan didalam interaksi dengan anggota keluarga mereka. "</w:t>
      </w:r>
      <w:r w:rsidRPr="008E53BC">
        <w:rPr>
          <w:rFonts w:ascii="Times New Roman" w:hAnsi="Times New Roman" w:cs="Times New Roman"/>
          <w:i/>
          <w:iCs/>
          <w:color w:val="000000"/>
          <w:sz w:val="24"/>
          <w:szCs w:val="24"/>
          <w:lang w:val="id-ID" w:eastAsia="en-US"/>
        </w:rPr>
        <w:t>Saya kadang-kadang merasa kesepian ketika orang tua saya sibuk dengan pekerjaan mereka</w:t>
      </w:r>
      <w:r w:rsidRPr="008E53BC">
        <w:rPr>
          <w:rFonts w:ascii="Times New Roman" w:hAnsi="Times New Roman" w:cs="Times New Roman"/>
          <w:color w:val="000000"/>
          <w:sz w:val="24"/>
          <w:szCs w:val="24"/>
          <w:lang w:val="id-ID" w:eastAsia="en-US"/>
        </w:rPr>
        <w:t>," ungkap seorang anak didalam wawancara. Temuan ini menyoroti pentingnya dukungan emosional yang konsisten dari anggota keluarga didalam membantu para anak mengelola emosi mereka dengan baik.</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demikian, hasil observasi serta juga wawancara menyoroti peranan penting faktor lingkungan serta juga pengasuhan didalam perkembangan emosional anak usia 5-6 tahun. Lingkungan keluarga yang mendukung serta juga responsif </w:t>
      </w:r>
      <w:r w:rsidRPr="008E53BC">
        <w:rPr>
          <w:rFonts w:ascii="Times New Roman" w:hAnsi="Times New Roman" w:cs="Times New Roman"/>
          <w:color w:val="000000"/>
          <w:sz w:val="24"/>
          <w:szCs w:val="24"/>
          <w:lang w:val="id-ID" w:eastAsia="en-US"/>
        </w:rPr>
        <w:lastRenderedPageBreak/>
        <w:t>dapalah memberikan dasar yang kuat bagi perkembangan emosional yang positif pada masa penting ini didalam kehidupan para anak.</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Faktor-faktor lingkungan serta juga pengasuhan mempunyai peranan yang sangat penting didalam membentuk perkembangan emosional anak usia 5-6 tahun. Lingkungan sosial, keluarga, serta juga pengasuhan mempunyai pengaruh yang signifikan terhadap cara para anak belajar mengenali, mengungkapkan, serta juga mengatur emosi mereka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2620-3308","author":[{"dropping-particle":"","family":"Desvita","given":"Indri","non-dropping-particle":"","parse-names":false,"suffix":""},{"dropping-particle":"","family":"Ismaniar","given":"Ismaniar","non-dropping-particle":"","parse-names":false,"suffix":""}],"container-title":"SPEKTRUM: Jurnal Pendidikan Luar Sekolah (PLS)","id":"ITEM-1","issue":"3","issued":{"date-parts":[["2020"]]},"page":"377-387","title":"Hubungan Antara Perhatian Orangtua Dengan Perkembangan Moral Anak Usia 5-6 Tahun Di Korong Salisikan Nagari Sungai Buluah Timur Batang Anai","type":"article-journal","volume":"8"},"uris":["http://www.mendeley.com/documents/?uuid=a4c1a3a7-581f-4daa-a955-c2edd7b37918"]}],"mendeley":{"formattedCitation":"(Desvita &amp; Ismaniar, 2020)","plainTextFormattedCitation":"(Desvita &amp; Ismaniar, 2020)","previouslyFormattedCitation":"(Desvita &amp; Ismaniar, 2020)"},"properties":{"noteIndex":0},"schema":"https://github.com/citation-style-language/schema/raw/master/csl-citation.json"}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(Desvita &amp; Ismaniar, 2020)</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Oleh dikarenakan itu, penting untuk memahami faktor-faktor ini didalam konteks perkembangan emosional para anak.</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Salah satu faktor lingkungan yang memengaruhi perkembangan emosional ialah pola komunikasi didalam keluarga. Para anak belajar mengenai emosi serta juga cara mengelola mereka melalui interaksi dengan anggota keluarga mereka. Keluarga yang membuka serta juga mendukung didalam berbicara mengenai emosi dapalah membantu para anak mengembangkan pemahaman yang lebih baik mengenai perasaan mereka sendiri serta juga perasaan orang lain. Di sisi lain, keluarga yang kurang terbuka ataupun menghukum ekspresi emosional mungkin membuat para anak merasa kesulitan didalam mengungkapkan diri secara emosional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{"citationItems":[{"id":"ITEM-1","itemData":{"ISSN":"2723-6390","author":[{"dropping-particle":"","family":"Shaleh","given":"Muh","non-dropping-particle":"","parse-names":false,"suffix":""}],"container-title":"Murhum: Jurnal Pendidikan Anak Usia Dini","id":"ITEM-1","issue":"1","issued":{"date-parts":[["2023"]]},"page":"86-102","title":"Pola Asuh Orang Tua dalam Mengembangkan Aspek Sosial Emosional Anak Usia 5-6 Tahun","type":"article-journal","volume":"4"},"uris":["http://www.mendeley.com/documents/?uuid=438f060e-e58a-456d-882d-4155da77dc0e"]}],"mendeley":{"formattedCitation":"(Shaleh, 2023)","plainTextFormattedCitation":"(Shaleh, 2023)","previouslyFormattedCitation":"(Shaleh, 2023)"},"properties":{"noteIndex":0},"schema":"https://github.com/citation-style-language/schema/raw/master/csl-citation.json"}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(Shaleh, 2023)</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Selain itu, dukungan emosional dari orang tua juga mempunyai dampak besar pada perkembangan emosional para anak. Para anak membutuhkan rasa aman serta juga dicintai untuk dapalah mengatasi emosi mereka dengan baik. Orang tua yang responsif terhadap perasaan para anak, mendengarkan dengan empati, serta juga memberikan dukungan emosional yang konsisten dapalah membantu para anak merasa lebih aman serta juga terhubung secara emosional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{"citationItems":[{"id":"ITEM-1","itemData":{"ISSN":"2580-9679","author":[{"dropping-particle":"","family":"Maulinda","given":"Resti","non-dropping-particle":"","parse-names":false,"suffix":""},{"dropping-particle":"","family":"Muslihin","given":"Heri Yusuf","non-dropping-particle":"","parse-names":false,"suffix":""},{"dropping-particle":"","family":"Sumardi","given":"Sumardi","non-dropping-particle":"","parse-names":false,"suffix":""}],"container-title":"Jurnal PAUD Agapedia","id":"ITEM-1","issue":"2","issued":{"date-parts":[["2020"]]},"page":"300-313","title":"Analisis Kemampuan Mengelola Emosi Anak Usia 5-6 Tahun (Literature Riview)","type":"article-journal","volume":"4"},"uris":["http://www.mendeley.com/documents/?uuid=b5e1a773-b262-4dbd-8738-2c47e369c206"]}],"mendeley":{"formattedCitation":"(Maulinda et al., 2020)","plainTextFormattedCitation":"(Maulinda et al., 2020)","previouslyFormattedCitation":"(Maulinda et al., 2020)"},"properties":{"noteIndex":0},"schema":"https://github.com/citation-style-language/schema/raw/master/csl-citation.json"}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(Maulinda et al., 2020)</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xml:space="preserve">. Sebaliknya, kurangnya dukungan emosional ataupun respons yang tidak memadai dari orang tua dapalah meningkatkan risiko masalah emosional pada para anak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2685-1326","author":[{"dropping-particle":"","family":"Pujianti","given":"Restu","non-dropping-particle":"","parse-names":false,"suffix":""},{"dropping-particle":"","family":"Sumardi","given":"Sumardi","non-dropping-particle":"","parse-names":false,"suffix":""},{"dropping-particle":"","family":"Mulyadi","given":"Sima","non-dropping-particle":"","parse-names":false,"suffix":""}],"container-title":"As-Sibyan: Jurnal Pendidikan Anak Usia Dini","id":"ITEM-1","issue":"2","issued":{"date-parts":[["2021"]]},"page":"117-126","title":"Perkembangan Sosial Emosional Anak Usia 5-6 Tahun Selama Pembelajaran Jarak Jauh Di Raudhatul Athfal","type":"article-journal","volume":"6"},"uris":["http://www.mendeley.com/documents/?uuid=219134a5-ec98-44b9-ac71-44c6c0a2d136"]}],"mendeley":{"formattedCitation":"(Pujianti et al., 2021)","plainTextFormattedCitation":"(Pujianti et al., 2021)","previouslyFormattedCitation":"(Pujianti et al., 2021)"},"properties":{"noteIndex":0},"schema":"https://github.com/citation-style-language/schema/raw/master/csl-citation.json"}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(Pujianti et al., 2021)</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lingkungan keluarga, interaksi dengan teman sebaya juga memainkan peranan penting didalam perkembangan emosional para anak. Para anak belajar mengenai empati, kerjasama, serta juga pengaturan emosi melalui interaksi dengan teman-teman mereka. Kelompok teman yang mendukung serta juga inklusif dapalah membantu para anak merasa diterima serta juga membangun keterampilan sosial yang positif. Di sisi lain, pengalaman sosial yang negatif seperti konflik ataupun penolakan dapalah meningkatkan risiko masalah emosional pada para anak.</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memahami faktor-faktor lingkungan serta juga pengasuhan yang memengaruhi perkembangan emosional anak usia 5-6 tahun, orang tua, pendidik, serta </w:t>
      </w:r>
      <w:r w:rsidRPr="008E53BC">
        <w:rPr>
          <w:rFonts w:ascii="Times New Roman" w:hAnsi="Times New Roman" w:cs="Times New Roman"/>
          <w:color w:val="000000"/>
          <w:sz w:val="24"/>
          <w:szCs w:val="24"/>
          <w:lang w:val="id-ID" w:eastAsia="en-US"/>
        </w:rPr>
        <w:lastRenderedPageBreak/>
        <w:t>juga profesional dapalah memberikan dukungan yang tepat serta juga lingkungan yang mendukung bagi para anak didalam mengatasi tantangan emosional mereka. Ini penting untuk memastikan bahwasanya para anak mempunyai akses ke lingkungan yang aman, mendukung, serta juga mempromosikan ekspresi emosional yang sehat untuk mendukung perkembangan emosional yang positif pada masa penting ini didalam kehidupan mereka.</w:t>
      </w:r>
    </w:p>
    <w:p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Pengaruh Interaksi Sosial terhadap Perkembangan Emosional</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pengaruh interaksi sosial terhadap perkembangan emosional anak usia 5-6 tahun mengungkapkan temuan yang penting. Dalam observasi, terlihat bahwasanya para anak secara aktif terlibat didalam interaksi sosial dengan teman sebaya serta juga anggota keluarga mereka. Beberapa anak menunjukkan kebahagiaan serta juga keceriaan saat berinteraksi dengan teman-teman mereka. "</w:t>
      </w:r>
      <w:r w:rsidRPr="008E53BC">
        <w:rPr>
          <w:rFonts w:ascii="Times New Roman" w:hAnsi="Times New Roman" w:cs="Times New Roman"/>
          <w:i/>
          <w:iCs/>
          <w:color w:val="000000"/>
          <w:sz w:val="24"/>
          <w:szCs w:val="24"/>
          <w:lang w:val="id-ID" w:eastAsia="en-US"/>
        </w:rPr>
        <w:t>Saya senang bisa bermain dengan teman-teman saya di taman bermain. Kami bermain banyak permainan yang seru</w:t>
      </w:r>
      <w:r w:rsidRPr="008E53BC">
        <w:rPr>
          <w:rFonts w:ascii="Times New Roman" w:hAnsi="Times New Roman" w:cs="Times New Roman"/>
          <w:color w:val="000000"/>
          <w:sz w:val="24"/>
          <w:szCs w:val="24"/>
          <w:lang w:val="id-ID" w:eastAsia="en-US"/>
        </w:rPr>
        <w:t>," ungkap salah satu anak didalam observasi.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juga menunjukkan bahwasanya interaksi sosial dapalah menjadi sumber dukungan emosional bagi para anak. Beberapa anak menunjukkan bahwasanya mereka merasa nyaman serta juga terhubung secara emosional dengan teman-teman mereka. "</w:t>
      </w:r>
      <w:r w:rsidRPr="008E53BC">
        <w:rPr>
          <w:rFonts w:ascii="Times New Roman" w:hAnsi="Times New Roman" w:cs="Times New Roman"/>
          <w:i/>
          <w:iCs/>
          <w:color w:val="000000"/>
          <w:sz w:val="24"/>
          <w:szCs w:val="24"/>
          <w:lang w:val="id-ID" w:eastAsia="en-US"/>
        </w:rPr>
        <w:t>Saya merasa lebih baik ketika saya bersama teman-teman saya. Mereka selalu membuat saya tersenyum</w:t>
      </w:r>
      <w:r w:rsidRPr="008E53BC">
        <w:rPr>
          <w:rFonts w:ascii="Times New Roman" w:hAnsi="Times New Roman" w:cs="Times New Roman"/>
          <w:color w:val="000000"/>
          <w:sz w:val="24"/>
          <w:szCs w:val="24"/>
          <w:lang w:val="id-ID" w:eastAsia="en-US"/>
        </w:rPr>
        <w:t>," ujar seorang anak didalam observasi.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dengan para anak juga mengungkapkan pentingnya interaksi sosial didalam perkembangan emosional mereka. Sebagian besar anak menyatakan bahwasanya mempunyai teman-teman untuk bermain serta juga berbicara ialah hal yang penting bagi mereka. "</w:t>
      </w:r>
      <w:r w:rsidRPr="008E53BC">
        <w:rPr>
          <w:rFonts w:ascii="Times New Roman" w:hAnsi="Times New Roman" w:cs="Times New Roman"/>
          <w:i/>
          <w:iCs/>
          <w:color w:val="000000"/>
          <w:sz w:val="24"/>
          <w:szCs w:val="24"/>
          <w:lang w:val="id-ID" w:eastAsia="en-US"/>
        </w:rPr>
        <w:t>Saya suka berbicara dengan teman-teman saya mengenai apa yang terjadi di sekolah. Mereka selalu mendengarkan saya serta juga memberi saya saran</w:t>
      </w:r>
      <w:r w:rsidRPr="008E53BC">
        <w:rPr>
          <w:rFonts w:ascii="Times New Roman" w:hAnsi="Times New Roman" w:cs="Times New Roman"/>
          <w:color w:val="000000"/>
          <w:sz w:val="24"/>
          <w:szCs w:val="24"/>
          <w:lang w:val="id-ID" w:eastAsia="en-US"/>
        </w:rPr>
        <w:t>," ungkap seorang anak didalam wawancara.</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beberapa anak juga menyebutkan bahwasanya interaksi sosial dapalah menjadi sumber stres ataupun kecemasan bagi mereka. "</w:t>
      </w:r>
      <w:r w:rsidRPr="008E53BC">
        <w:rPr>
          <w:rFonts w:ascii="Times New Roman" w:hAnsi="Times New Roman" w:cs="Times New Roman"/>
          <w:i/>
          <w:iCs/>
          <w:color w:val="000000"/>
          <w:sz w:val="24"/>
          <w:szCs w:val="24"/>
          <w:lang w:val="id-ID" w:eastAsia="en-US"/>
        </w:rPr>
        <w:t>Saya kadang-kadang merasa takut tidak bisa berteman dengan para anak lain di taman bermain</w:t>
      </w:r>
      <w:r w:rsidRPr="008E53BC">
        <w:rPr>
          <w:rFonts w:ascii="Times New Roman" w:hAnsi="Times New Roman" w:cs="Times New Roman"/>
          <w:color w:val="000000"/>
          <w:sz w:val="24"/>
          <w:szCs w:val="24"/>
          <w:lang w:val="id-ID" w:eastAsia="en-US"/>
        </w:rPr>
        <w:t>," ungkap seorang anak didalam wawancara. Temuan ini menunjukkan bahwasanya meskipun interaksi sosial dapalah mempunyai dampak positif pada perkembangan emosional para anak, mereka juga dapalah menimbulkan tantangan yang perlu diatasi.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demikian, hasil observasi serta juga wawancara menyoroti pentingnya interaksi sosial didalam perkembangan emosional anak usia 5-6 tahun. Interaksi dengan </w:t>
      </w:r>
      <w:r w:rsidRPr="008E53BC">
        <w:rPr>
          <w:rFonts w:ascii="Times New Roman" w:hAnsi="Times New Roman" w:cs="Times New Roman"/>
          <w:color w:val="000000"/>
          <w:sz w:val="24"/>
          <w:szCs w:val="24"/>
          <w:lang w:val="id-ID" w:eastAsia="en-US"/>
        </w:rPr>
        <w:lastRenderedPageBreak/>
        <w:t>teman sebaya serta juga anggota keluarga dapalah memberikan dukungan emosional serta juga membantu para anak mengembangkan keterampilan sosial yang penting untuk kesejahteraan emosional mereka. Oleh dikarenakan itu, penting bagi orang tua serta juga pengasuh untuk mendukung serta juga memfasilitasi interaksi sosial yang positif bagi para anak didalam kehidupan sehari-hari mereka.</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Interaksi sosial mempunyai pengaruh yang signifikan terhadap perkembangan emosional anak usia 5-6 tahun. Pada tahap ini, para anak mulai terlibat didalam interaksi sosial yang lebih kompleks dengan teman sebaya, anggota keluarga, serta juga orang dewasa lainnya. Interaksi sosial ini memainkan peranan penting didalam membentuk pemahaman para anak mengenai emosi, kemampuan empati, serta keterampilan sosial mereka secara keseluruhan.</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Salah satu pengaruh utama dari interaksi sosial ialah kemampuan para anak untuk memahami serta juga merespons emosi orang lain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{"citationItems":[{"id":"ITEM-1","itemData":{"ISSN":"2580-9504","author":[{"dropping-particle":"","family":"Septiana","given":"Dhea Ananda","non-dropping-particle":"","parse-names":false,"suffix":""},{"dropping-particle":"","family":"Syafrudin","given":"Ulwan","non-dropping-particle":"","parse-names":false,"suffix":""}],"container-title":"Jurnal Pendidikan Anak","id":"ITEM-1","issue":"1","issued":{"date-parts":[["2022"]]},"page":"17-30","title":"Implementasi Pengembangan Moral Anak Usia 5-6 Tahun","type":"article-journal","volume":"8"},"uris":["http://www.mendeley.com/documents/?uuid=0e5f2d83-c3b7-4964-b956-0cbf4f14dc78"]}],"mendeley":{"formattedCitation":"(Septiana &amp; Syafrudin, 2022)","plainTextFormattedCitation":"(Septiana &amp; Syafrudin, 2022)","previouslyFormattedCitation":"(Septiana &amp; Syafrudin, 2022)"},"properties":{"noteIndex":0},"schema":"https://github.com/citation-style-language/schema/raw/master/csl-citation.json"}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(Septiana &amp; Syafrudin, 2022)</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xml:space="preserve">. Melalui interaksi dengan teman sebaya serta juga anggota keluarga, para anak belajar mengenali ekspresi emosi, bahasa tubuh, serta juga tanda-tanda non-verbal lainnya yang menunjukkan perasaan orang lain. Proses ini membantu mereka mengembangkan empati, ialah kemampuan untuk merasakan serta juga memahami perasaan orang lain </w:t>
      </w:r>
      <w:r w:rsidRPr="008E53BC">
        <w:rPr>
          <w:rFonts w:ascii="Times New Roman" w:hAnsi="Times New Roman" w:cs="Times New Roman"/>
          <w:color w:val="000000"/>
          <w:sz w:val="24"/>
          <w:szCs w:val="24"/>
          <w:lang w:val="id-ID" w:eastAsia="en-US"/>
        </w:rPr>
        <w:fldChar w:fldCharType="begin" w:fldLock="1"/>
      </w:r>
      <w:r w:rsidRPr="008E53BC">
        <w:rPr>
          <w:rFonts w:ascii="Times New Roman" w:hAnsi="Times New Roman" w:cs="Times New Roman"/>
          <w:color w:val="000000"/>
          <w:sz w:val="24"/>
          <w:szCs w:val="24"/>
          <w:lang w:val="id-ID" w:eastAsia="en-US"/>
        </w:rPr>
        <w:instrText>ADDIN CSL_CITATION {"citationItems":[{"id":"ITEM-1","itemData":{"ISSN":"2549-8959","author":[{"dropping-particle":"","family":"Sari","given":"Diah Andika","non-dropping-particle":"","parse-names":false,"suffix":""},{"dropping-particle":"","family":"Nurjanah","given":"Ari Lela","non-dropping-particle":"","parse-names":false,"suffix":""}],"container-title":"Jurnal Obsesi: Jurnal Pendidikan Anak Usia Dini","id":"ITEM-1","issue":"2","issued":{"date-parts":[["2020"]]},"page":"994-999","title":"Hubungan game online dengan perkembangan emosional anak usia 5-6 tahun","type":"article-journal","volume":"4"},"uris":["http://www.mendeley.com/documents/?uuid=e261eb23-2121-4800-a8d7-a02da1e67eb1"]}],"mendeley":{"formattedCitation":"(Sari &amp; Nurjanah, 2020)","plainTextFormattedCitation":"(Sari &amp; Nurjanah, 2020)","previouslyFormattedCitation":"(Sari &amp; Nurjanah, 2020)"},"properties":{"noteIndex":0},"schema":"https://github.com/citation-style-language/schema/raw/master/csl-citation.json"}</w:instrText>
      </w:r>
      <w:r w:rsidRPr="008E53BC">
        <w:rPr>
          <w:rFonts w:ascii="Times New Roman" w:hAnsi="Times New Roman" w:cs="Times New Roman"/>
          <w:color w:val="000000"/>
          <w:sz w:val="24"/>
          <w:szCs w:val="24"/>
          <w:lang w:val="id-ID" w:eastAsia="en-US"/>
        </w:rPr>
        <w:fldChar w:fldCharType="separate"/>
      </w:r>
      <w:r w:rsidRPr="008E53BC">
        <w:rPr>
          <w:rFonts w:ascii="Times New Roman" w:hAnsi="Times New Roman" w:cs="Times New Roman"/>
          <w:noProof/>
          <w:color w:val="000000"/>
          <w:sz w:val="24"/>
          <w:szCs w:val="24"/>
          <w:lang w:val="id-ID" w:eastAsia="en-US"/>
        </w:rPr>
        <w:t>(Sari &amp; Nurjanah, 2020)</w:t>
      </w:r>
      <w:r w:rsidRPr="008E53BC">
        <w:rPr>
          <w:rFonts w:ascii="Times New Roman" w:hAnsi="Times New Roman" w:cs="Times New Roman"/>
          <w:color w:val="000000"/>
          <w:sz w:val="24"/>
          <w:szCs w:val="24"/>
          <w:lang w:val="id-ID" w:eastAsia="en-US"/>
        </w:rPr>
        <w:fldChar w:fldCharType="end"/>
      </w:r>
      <w:r w:rsidRPr="008E53BC">
        <w:rPr>
          <w:rFonts w:ascii="Times New Roman" w:hAnsi="Times New Roman" w:cs="Times New Roman"/>
          <w:color w:val="000000"/>
          <w:sz w:val="24"/>
          <w:szCs w:val="24"/>
          <w:lang w:val="id-ID" w:eastAsia="en-US"/>
        </w:rPr>
        <w:t>. Dengan demikian, interaksi sosial memainkan peranan penting didalam perkembangan kecerdasan emosional para anak.</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itu, interaksi sosial juga memberikan kesempatan bagi para anak untuk mempraktikkan keterampilan sosial seperti berbagi, bekerja sama, serta juga menyelesaikan konflik. Melalui bermain didalam kelompok, mereka belajar untuk berkomunikasi, bernegosiasi, serta juga memahami perspektif orang lain. Proses ini membantu mereka mengembangkan keterampilan sosial yang diperlukan untuk menjalin hubungan yang sehat dengan orang lain.</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penting juga untuk diingat bahwasanya interaksi sosial tidak selalu positif. Konflik dengan teman sebaya ataupun pengalaman sosial yang negatif dapalah memengaruhi perkembangan emosional para anak secara negatif. Oleh dikarenakan itu, penting bagi orang tua serta juga pengasuh untuk memantau interaksi sosial para anak mereka serta juga memberikan dukungan serta juga bimbingan yang tepat didalam mengatasi konflik ataupun kesulitan sosial.</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Secara keseluruhan, interaksi sosial mempunyai dampak yang besar pada perkembangan emosional anak usia 5-6 tahun. Melalui interaksi dengan orang lain, mereka belajar mengenali, mengungkapkan, serta juga mengatur emosi mereka dengan </w:t>
      </w:r>
      <w:r w:rsidRPr="008E53BC">
        <w:rPr>
          <w:rFonts w:ascii="Times New Roman" w:hAnsi="Times New Roman" w:cs="Times New Roman"/>
          <w:color w:val="000000"/>
          <w:sz w:val="24"/>
          <w:szCs w:val="24"/>
          <w:lang w:val="id-ID" w:eastAsia="en-US"/>
        </w:rPr>
        <w:lastRenderedPageBreak/>
        <w:t>lebih baik. Oleh dikarenakan itu, menciptakan lingkungan sosial yang mendukung serta juga mempromosikan ekspresi emosional yang sehat sangat penting didalam mendukung perkembangan emosional yang positif pada masa penting ini didalam kehidupan para anak.</w:t>
      </w:r>
    </w:p>
    <w:p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Pemahaman Anak mengenai Emosi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serta juga wawancara mengenai pemahaman anak mengenai emosi pada usia 5-6 tahun mengungkapkan beberapa temuan yang menarik. Dalam observasi, terlihat bahwasanya para anak mulai mengembangkan pemahaman yang lebih baik mengenai berbagai jenis emosi serta juga cara mengungkapkannya. Beberapa anak menunjukkan kemampuan untuk mengidentifikasi ekspresi wajah serta juga gerakan tubuh yang menunjukkan emosi tertentu. Misalnya, "</w:t>
      </w:r>
      <w:r w:rsidRPr="008E53BC">
        <w:rPr>
          <w:rFonts w:ascii="Times New Roman" w:hAnsi="Times New Roman" w:cs="Times New Roman"/>
          <w:i/>
          <w:iCs/>
          <w:color w:val="000000"/>
          <w:sz w:val="24"/>
          <w:szCs w:val="24"/>
          <w:lang w:val="id-ID" w:eastAsia="en-US"/>
        </w:rPr>
        <w:t>Saya melihat wajah teman saya menggembirakan saat dia mendapat mainan baru, jadi saya tahu dia senang</w:t>
      </w:r>
      <w:r w:rsidRPr="008E53BC">
        <w:rPr>
          <w:rFonts w:ascii="Times New Roman" w:hAnsi="Times New Roman" w:cs="Times New Roman"/>
          <w:color w:val="000000"/>
          <w:sz w:val="24"/>
          <w:szCs w:val="24"/>
          <w:lang w:val="id-ID" w:eastAsia="en-US"/>
        </w:rPr>
        <w:t>," ungkap salah satu pengamatan didalam observasi.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observasi juga menunjukkan bahwasanya para anak mulai memahami bahwasanya peristiwa ataupun situasi tertentu dapalah memicu emosi tertentu pada diri mereka sendiri ataupun orang lain. Beberapa anak mengungkapkan kesadaran akan penyebab emosi mereka, seperti "</w:t>
      </w:r>
      <w:r w:rsidRPr="008E53BC">
        <w:rPr>
          <w:rFonts w:ascii="Times New Roman" w:hAnsi="Times New Roman" w:cs="Times New Roman"/>
          <w:i/>
          <w:iCs/>
          <w:color w:val="000000"/>
          <w:sz w:val="24"/>
          <w:szCs w:val="24"/>
          <w:lang w:val="id-ID" w:eastAsia="en-US"/>
        </w:rPr>
        <w:t>Saya merasa sedih ketika saudara saya mengambil mainan saya tanpa izin</w:t>
      </w:r>
      <w:r w:rsidRPr="008E53BC">
        <w:rPr>
          <w:rFonts w:ascii="Times New Roman" w:hAnsi="Times New Roman" w:cs="Times New Roman"/>
          <w:color w:val="000000"/>
          <w:sz w:val="24"/>
          <w:szCs w:val="24"/>
          <w:lang w:val="id-ID" w:eastAsia="en-US"/>
        </w:rPr>
        <w:t>," ataupun "</w:t>
      </w:r>
      <w:r w:rsidRPr="008E53BC">
        <w:rPr>
          <w:rFonts w:ascii="Times New Roman" w:hAnsi="Times New Roman" w:cs="Times New Roman"/>
          <w:i/>
          <w:iCs/>
          <w:color w:val="000000"/>
          <w:sz w:val="24"/>
          <w:szCs w:val="24"/>
          <w:lang w:val="id-ID" w:eastAsia="en-US"/>
        </w:rPr>
        <w:t>Saya marah ketika teman saya tidak mau bermain dengan saya</w:t>
      </w:r>
      <w:r w:rsidRPr="008E53BC">
        <w:rPr>
          <w:rFonts w:ascii="Times New Roman" w:hAnsi="Times New Roman" w:cs="Times New Roman"/>
          <w:color w:val="000000"/>
          <w:sz w:val="24"/>
          <w:szCs w:val="24"/>
          <w:lang w:val="id-ID" w:eastAsia="en-US"/>
        </w:rPr>
        <w:t>."</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Hasil wawancara dengan para anak juga mengungkapkan tingkat pemahaman yang berkembang mengenai emosi. Beberapa anak mengungkapkan pemahaman yang mendalam mengenai perasaan mereka sendiri serta juga orang lain. "</w:t>
      </w:r>
      <w:r w:rsidRPr="008E53BC">
        <w:rPr>
          <w:rFonts w:ascii="Times New Roman" w:hAnsi="Times New Roman" w:cs="Times New Roman"/>
          <w:i/>
          <w:iCs/>
          <w:color w:val="000000"/>
          <w:sz w:val="24"/>
          <w:szCs w:val="24"/>
          <w:lang w:val="id-ID" w:eastAsia="en-US"/>
        </w:rPr>
        <w:t>Saya tahu bahwasanya ketika seseorang menangis, itu berarti mereka sedih</w:t>
      </w:r>
      <w:r w:rsidRPr="008E53BC">
        <w:rPr>
          <w:rFonts w:ascii="Times New Roman" w:hAnsi="Times New Roman" w:cs="Times New Roman"/>
          <w:color w:val="000000"/>
          <w:sz w:val="24"/>
          <w:szCs w:val="24"/>
          <w:lang w:val="id-ID" w:eastAsia="en-US"/>
        </w:rPr>
        <w:t>," ujar seorang anak didalam wawancara.</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Namun, beberapa anak juga menunjukkan bahwasanya mereka masih belajar untuk memahami emosi dengan lebih baik. "</w:t>
      </w:r>
      <w:r w:rsidRPr="008E53BC">
        <w:rPr>
          <w:rFonts w:ascii="Times New Roman" w:hAnsi="Times New Roman" w:cs="Times New Roman"/>
          <w:i/>
          <w:iCs/>
          <w:color w:val="000000"/>
          <w:sz w:val="24"/>
          <w:szCs w:val="24"/>
          <w:lang w:val="id-ID" w:eastAsia="en-US"/>
        </w:rPr>
        <w:t>Saya kadang-kadang bingung mengapa saya merasa marah ataupun sedih</w:t>
      </w:r>
      <w:r w:rsidRPr="008E53BC">
        <w:rPr>
          <w:rFonts w:ascii="Times New Roman" w:hAnsi="Times New Roman" w:cs="Times New Roman"/>
          <w:color w:val="000000"/>
          <w:sz w:val="24"/>
          <w:szCs w:val="24"/>
          <w:lang w:val="id-ID" w:eastAsia="en-US"/>
        </w:rPr>
        <w:t>," ungkap seorang anak didalam wawancara. Temuan ini menunjukkan bahwasanya pemahaman anak mengenai emosi masih didalam proses perkembangan serta juga dapalah bervariasi dari satu individu ke individu lainnya.</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Dengan demikian, hasil observasi serta juga wawancara menyoroti pentingnya pengembangan pemahaman anak mengenai emosi pada usia 5-6 tahun. Melalui pengalaman sosial serta juga interaksi dengan lingkungan sekitarnya, para anak mulai memahami berbagai aspek emosi serta juga belajar bagaimana mengidentifikasi, mengungkapkan, serta juga mengatur perasaan mereka sendiri serta perasaan orang </w:t>
      </w:r>
      <w:r w:rsidRPr="008E53BC">
        <w:rPr>
          <w:rFonts w:ascii="Times New Roman" w:hAnsi="Times New Roman" w:cs="Times New Roman"/>
          <w:color w:val="000000"/>
          <w:sz w:val="24"/>
          <w:szCs w:val="24"/>
          <w:lang w:val="id-ID" w:eastAsia="en-US"/>
        </w:rPr>
        <w:lastRenderedPageBreak/>
        <w:t>lain. Oleh dikarenakan itu, penting bagi orang tua serta juga pengasuh untuk mendukung serta juga memfasilitasi proses ini dengan memberikan pengalaman yang memadai serta juga mendukung didalam kehidupan sehari-hari para anak.</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Pemahaman anak mengenai emosi ialah aspek kunci didalam perkembangan emosional mereka pada usia 5-6 tahun. Pada tahap ini, para anak mulai mengembangkan pemahaman yang lebih kompleks mengenai berbagai jenis emosi, serta cara mereka mengekspresikan serta juga menginterpretasikan emosi mereka sendiri serta juga emosi orang lain.</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Pertama-tama, para anak pada usia ini mulai mengidentifikasi serta juga memahami emosi dasar seperti senang, sedih, marah, takut, serta juga kecewa. Mereka belajar untuk mengenali ekspresi wajah, bahasa tubuh, serta juga tanda-tanda non-verbal lainnya yang menunjukkan emosi tersebut. Misalnya, mereka mungkin menyadari bahwasanya ekspresi wajah yang sedih menandakan bahwasanya seseorang sedang sedih, sementara ekspresi wajah yang marah menandakan kemarahan.</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Selanjutnya, para anak mulai mengembangkan pemahaman mengenai penyebab emosi. Mereka belajar bahwasanya peristiwa ataupun situasi tertentu dapalah memicu emosi tertentu pada diri mereka sendiri ataupun orang lain. Misalnya, mereka mungkin menyadari bahwasanya kehilangan mainan favorit mereka dapalah membuat mereka sedih, ataupun bahwasanya berbagi mainan dengan teman dapalah membuat mereka senang.</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Selain itu, para anak pada usia ini juga mulai belajar mengenai kompleksitas emosi, seperti hubungan antara emosi yang berbeda serta juga perubahan emosi dari waktu ke waktu. Mereka mungkin menyadari bahwasanya seseorang dapalah merasa sedih terlebih dahulu kemudian menjadi marah, ataupun bahwasanya emosi seseorang dapalah berubah tergantung pada situasi ataupun lingkungan.</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Dalam mengungkapkan emosi mereka sendiri, para anak mulai mempergunakan kata-kata untuk menjelaskan perasaan mereka dengan lebih spesifik. Mereka belajar untuk mengidentifikasi serta juga menyebutkan emosi mereka, serta menyusun kalimat yang menggambarkan apa yang mereka rasakan. Misalnya, mereka mungkin mengatakan, "Saya senang dikarenakan mainan baru saya," ataupun "Saya sedih dikarenakan teman saya pergi."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Pemahaman anak mengenai emosi juga melibatkan kemampuan mereka untuk merespons emosi orang lain dengan empati serta juga pengertian. Melalui pengalaman </w:t>
      </w:r>
      <w:r w:rsidRPr="008E53BC">
        <w:rPr>
          <w:rFonts w:ascii="Times New Roman" w:hAnsi="Times New Roman" w:cs="Times New Roman"/>
          <w:color w:val="000000"/>
          <w:sz w:val="24"/>
          <w:szCs w:val="24"/>
          <w:lang w:val="id-ID" w:eastAsia="en-US"/>
        </w:rPr>
        <w:lastRenderedPageBreak/>
        <w:t>sosial serta juga interaksi dengan orang lain, para anak belajar untuk mengenali perasaan orang lain serta juga memberikan dukungan emosional jika diperlukan.</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Secara keseluruhan, pemahaman anak mengenai emosi mengalami perkembangan yang signifikan pada usia 5-6 tahun. Proses ini ialah bagian penting dari perkembangan emosional mereka serta juga memberikan dasar yang kuat untuk kesejahteraan mental serta juga sosial mereka di masa depan. Oleh dikarenakan itu, penting bagi orang tua serta juga pengasuh untuk memberikan dukungan serta juga bimbingan yang tepat didalam membantu para anak mengembangkan pemahaman yang sehat mengenai emosi mereka serta juga emosi orang lain.</w:t>
      </w:r>
    </w:p>
    <w:p w:rsidR="008E53BC" w:rsidRPr="008E53BC" w:rsidRDefault="008E53BC" w:rsidP="008E53BC">
      <w:pPr>
        <w:numPr>
          <w:ilvl w:val="0"/>
          <w:numId w:val="1"/>
        </w:numPr>
        <w:spacing w:after="0" w:line="360" w:lineRule="auto"/>
        <w:ind w:left="567" w:hanging="283"/>
        <w:contextualSpacing/>
        <w:jc w:val="both"/>
        <w:rPr>
          <w:rFonts w:ascii="Times New Roman" w:hAnsi="Times New Roman" w:cs="Times New Roman"/>
          <w:b/>
          <w:bCs/>
          <w:color w:val="000000"/>
          <w:sz w:val="24"/>
          <w:szCs w:val="24"/>
          <w:lang w:val="id-ID" w:eastAsia="en-US"/>
        </w:rPr>
      </w:pPr>
      <w:r w:rsidRPr="008E53BC">
        <w:rPr>
          <w:rFonts w:ascii="Times New Roman" w:hAnsi="Times New Roman" w:cs="Times New Roman"/>
          <w:b/>
          <w:bCs/>
          <w:color w:val="000000"/>
          <w:sz w:val="24"/>
          <w:szCs w:val="24"/>
          <w:lang w:val="id-ID" w:eastAsia="en-US"/>
        </w:rPr>
        <w:t>Rekomendasi untuk Dukungan serta juga Intervensi</w:t>
      </w:r>
    </w:p>
    <w:p w:rsidR="008E53BC" w:rsidRP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Berikut ialah beberapa rekomendasi untuk dukungan serta juga intervensi yang dapalah membantu didalam perkembangan emosional anak usia 5-6 tahun:</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Promosikan Komunikasi Terbuka mengenai Emosi: Orang tua serta juga pengasuh perlu menciptakan lingkungan di mana para anak merasa nyaman untuk berbicara mengenai perasaan mereka. Mendorong komunikasi terbuka mengenai emosi membantu para anak mengidentifikasi serta juga mengungkapkan perasaan mereka dengan lebih baik.</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Berikan Contoh Perilaku yang Sehat: Orang tua serta juga pengasuh mempunyai peranan penting sebagai model didalam mengelola emosi. Menunjukkan cara yang sehat didalam mengatasi stres serta juga mengelola emosi yang kuat dapalah menjadi contoh positif bagi para anak.</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Ajarkan Keterampilan Pengaturan Emosi: Melalui permainan, cerita, ataupun perbincangan, ajarkan para anak mengenai berbagai strategi untuk mengatasi emosi yang kuat. Ini termasuk bernapas dalam-dalam, mengalihkan perhatian, ataupun mempergunakan kata-kata untuk menyampaikan perasaan mereka.</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Berikan Dukungan Emosional yang Konsisten: Para anak membutuhkan dukungan emosional yang konsisten dari orang tua serta juga pengasuh mereka. Mendengarkan dengan empati, memberikan pujian, serta juga memberikan perhatian positif dapalah membantu para anak merasa didengar serta juga diterima.</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Fasilitasi Interaksi Sosial yang Positif: Mendorong para anak untuk bermain dengan teman sebaya serta juga mengambil bagian didalam aktivitas sosial membantu mereka belajar mengenai empati, kerjasama, serta juga keterampilan sosial lainnya.</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 xml:space="preserve">Bimbing didalam Mengatasi Konflik: Ajarkan para anak mengenai cara yang sehat untuk menyelesaikan konflik dengan teman sebaya. Ajarkan mereka mengenai </w:t>
      </w:r>
      <w:r w:rsidRPr="008E53BC">
        <w:rPr>
          <w:rFonts w:ascii="Times New Roman" w:hAnsi="Times New Roman" w:cs="Times New Roman"/>
          <w:color w:val="000000"/>
          <w:sz w:val="24"/>
          <w:szCs w:val="24"/>
          <w:lang w:val="id-ID" w:eastAsia="en-US"/>
        </w:rPr>
        <w:lastRenderedPageBreak/>
        <w:t>komunikasi yang efektif, berbagi, serta juga bekerja sama didalam menyelesaikan masalah.</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Beri Ruang untuk Ekspresi Kreatif: Aktivitas seperti melukis, mewarnai, ataupun bermain musik dapalah menjadi cara yang baik bagi para anak untuk mengekspresikan emosi mereka dengan kreatif. Berikan mereka ruang untuk berekspresi dengan cara yang mereka sukai.</w:t>
      </w:r>
    </w:p>
    <w:p w:rsidR="008E53BC" w:rsidRPr="008E53BC" w:rsidRDefault="008E53BC" w:rsidP="008E53BC">
      <w:pPr>
        <w:numPr>
          <w:ilvl w:val="0"/>
          <w:numId w:val="2"/>
        </w:numPr>
        <w:spacing w:after="0" w:line="360" w:lineRule="auto"/>
        <w:ind w:left="851" w:hanging="284"/>
        <w:contextualSpacing/>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Pantau serta juga Tanggapi Perubahan Perilaku: Penting untuk memantau perubahan perilaku yang mungkin menandakan kesulitan emosional pada para anak. Jika diperlukan, cari bantuan dari profesional kesehatan mental ataupun konselor untuk memberikan intervensi yang sesuai.</w:t>
      </w:r>
    </w:p>
    <w:p w:rsidR="008E53BC" w:rsidRDefault="008E53BC" w:rsidP="008E53BC">
      <w:pPr>
        <w:spacing w:after="0" w:line="360" w:lineRule="auto"/>
        <w:ind w:left="567"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Dengan memberikan dukungan serta juga intervensi yang tepat, orang tua serta juga pengasuh dapalah membantu para anak usia 5-6 tahun mengembangkan keterampilan pengaturan emosi yang sehat serta juga membangun fondasi yang kuat untuk kesejahteraan emosional mereka di masa depan.</w:t>
      </w:r>
    </w:p>
    <w:p w:rsidR="00A76EBF" w:rsidRPr="008E53BC" w:rsidRDefault="00A76EBF" w:rsidP="008E53BC">
      <w:pPr>
        <w:spacing w:after="0" w:line="360" w:lineRule="auto"/>
        <w:ind w:left="567" w:firstLine="567"/>
        <w:jc w:val="both"/>
        <w:rPr>
          <w:rFonts w:ascii="Times New Roman" w:hAnsi="Times New Roman" w:cs="Times New Roman"/>
          <w:color w:val="000000"/>
          <w:sz w:val="24"/>
          <w:szCs w:val="24"/>
          <w:lang w:val="id-ID" w:eastAsia="en-US"/>
        </w:rPr>
      </w:pPr>
    </w:p>
    <w:p w:rsidR="00FE3FB5" w:rsidRPr="00A76EBF" w:rsidRDefault="00BC68E3" w:rsidP="008E53BC">
      <w:pPr>
        <w:widowControl w:val="0"/>
        <w:spacing w:after="120" w:line="360" w:lineRule="auto"/>
        <w:ind w:right="-32" w:hanging="1"/>
        <w:rPr>
          <w:rFonts w:ascii="Times New Roman" w:eastAsia="Times New Roman" w:hAnsi="Times New Roman" w:cs="Times New Roman"/>
          <w:sz w:val="24"/>
          <w:szCs w:val="24"/>
          <w:lang w:val="id-ID"/>
        </w:rPr>
      </w:pPr>
      <w:r w:rsidRPr="00A76EBF">
        <w:rPr>
          <w:rFonts w:ascii="Times New Roman" w:eastAsia="Times New Roman" w:hAnsi="Times New Roman" w:cs="Times New Roman"/>
          <w:b/>
          <w:sz w:val="24"/>
          <w:szCs w:val="24"/>
          <w:lang w:val="id-ID"/>
        </w:rPr>
        <w:t xml:space="preserve">KESIMPULAN </w:t>
      </w:r>
    </w:p>
    <w:p w:rsidR="00FE3FB5" w:rsidRDefault="008E53BC" w:rsidP="008E53BC">
      <w:pPr>
        <w:spacing w:after="0" w:line="360" w:lineRule="auto"/>
        <w:ind w:firstLine="567"/>
        <w:jc w:val="both"/>
        <w:rPr>
          <w:rFonts w:ascii="Times New Roman" w:hAnsi="Times New Roman" w:cs="Times New Roman"/>
          <w:color w:val="000000"/>
          <w:sz w:val="24"/>
          <w:szCs w:val="24"/>
          <w:lang w:val="id-ID" w:eastAsia="en-US"/>
        </w:rPr>
      </w:pPr>
      <w:r w:rsidRPr="008E53BC">
        <w:rPr>
          <w:rFonts w:ascii="Times New Roman" w:hAnsi="Times New Roman" w:cs="Times New Roman"/>
          <w:color w:val="000000"/>
          <w:sz w:val="24"/>
          <w:szCs w:val="24"/>
          <w:lang w:val="id-ID" w:eastAsia="en-US"/>
        </w:rPr>
        <w:t>Berdasarkan hasil observasi serta juga wawancara mengenai pengaturan emosi, faktor lingkungan serta juga pengasuhan, interaksi sosial, serta pemahaman anak mengenai emosi pada usia 5-6 tahun, dapalah disimpulkan bahwasanya perkembangan emosional pada masa ini ialah proses yang kompleks serta juga dipengaruhi oleh berbagai faktor. Para anak pada rentang usia ini mulai menunjukkan kemampuan untuk mengidentifikasi, mengungkapkan, serta juga mengatur emosi mereka dengan lebih baik, baik melalui ekspresi verbal maupun non-verbal. Lingkungan keluarga serta juga interaksi sosial memainkan peranan penting didalam membentuk respons emosional para anak, dengan dukungan emosional yang konsisten dari orang tua menjadi faktor yang sangat berpengaruh. Pemahaman anak mengenai emosi juga mengalami perkembangan, meskipun masih didalam tahap pembelajaran. Oleh dikarenakan itu, untuk mendukung perkembangan emosional yang sehat pada anak usia 5-6 tahun, penting bagi orang tua serta juga pengasuh untuk menciptakan lingkungan yang mendukung, memberikan dukungan emosional yang konsisten, memfasilitasi interaksi sosial yang positif, serta juga membantu para anak memahami serta juga mengelola emosi mereka dengan baik didalam berbaga</w:t>
      </w:r>
      <w:r>
        <w:rPr>
          <w:rFonts w:ascii="Times New Roman" w:hAnsi="Times New Roman" w:cs="Times New Roman"/>
          <w:color w:val="000000"/>
          <w:sz w:val="24"/>
          <w:szCs w:val="24"/>
          <w:lang w:val="id-ID" w:eastAsia="en-US"/>
        </w:rPr>
        <w:t>i situasi kehidupan sehari-hari.</w:t>
      </w:r>
    </w:p>
    <w:p w:rsidR="00A76EBF" w:rsidRDefault="00A76EBF" w:rsidP="008E53BC">
      <w:pPr>
        <w:spacing w:after="0" w:line="360" w:lineRule="auto"/>
        <w:ind w:firstLine="567"/>
        <w:jc w:val="both"/>
        <w:rPr>
          <w:rFonts w:ascii="Times New Roman" w:hAnsi="Times New Roman" w:cs="Times New Roman"/>
          <w:color w:val="000000"/>
          <w:sz w:val="24"/>
          <w:szCs w:val="24"/>
          <w:lang w:val="id-ID" w:eastAsia="en-US"/>
        </w:rPr>
      </w:pPr>
    </w:p>
    <w:p w:rsidR="00A76EBF" w:rsidRPr="008E53BC" w:rsidRDefault="00A76EBF" w:rsidP="008E53BC">
      <w:pPr>
        <w:spacing w:after="0" w:line="360" w:lineRule="auto"/>
        <w:ind w:firstLine="567"/>
        <w:jc w:val="both"/>
        <w:rPr>
          <w:rFonts w:ascii="Times New Roman" w:hAnsi="Times New Roman" w:cs="Times New Roman"/>
          <w:color w:val="000000"/>
          <w:sz w:val="24"/>
          <w:szCs w:val="24"/>
          <w:lang w:val="id-ID" w:eastAsia="en-US"/>
        </w:rPr>
      </w:pPr>
      <w:bookmarkStart w:id="0" w:name="_GoBack"/>
      <w:bookmarkEnd w:id="0"/>
    </w:p>
    <w:p w:rsidR="00FE3FB5" w:rsidRDefault="00BC68E3" w:rsidP="008E53BC">
      <w:pPr>
        <w:spacing w:after="120" w:line="36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DAFTAR PUSTAKA</w:t>
      </w:r>
    </w:p>
    <w:p w:rsidR="008E53BC" w:rsidRPr="008E53BC" w:rsidRDefault="00BC68E3"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Pr>
          <w:rFonts w:ascii="Times New Roman" w:eastAsia="Times New Roman" w:hAnsi="Times New Roman" w:cs="Times New Roman"/>
          <w:sz w:val="24"/>
          <w:szCs w:val="24"/>
        </w:rPr>
        <w:tab/>
      </w:r>
      <w:r w:rsidR="008E53BC" w:rsidRPr="008E53BC">
        <w:rPr>
          <w:rFonts w:ascii="Times New Roman" w:hAnsi="Times New Roman" w:cs="Times New Roman"/>
          <w:b/>
          <w:bCs/>
          <w:color w:val="000000"/>
          <w:sz w:val="24"/>
          <w:szCs w:val="24"/>
          <w:lang w:val="id-ID" w:eastAsia="en-US"/>
        </w:rPr>
        <w:fldChar w:fldCharType="begin" w:fldLock="1"/>
      </w:r>
      <w:r w:rsidR="008E53BC" w:rsidRPr="008E53BC">
        <w:rPr>
          <w:rFonts w:ascii="Times New Roman" w:hAnsi="Times New Roman" w:cs="Times New Roman"/>
          <w:b/>
          <w:bCs/>
          <w:color w:val="000000"/>
          <w:sz w:val="24"/>
          <w:szCs w:val="24"/>
          <w:lang w:val="id-ID" w:eastAsia="en-US"/>
        </w:rPr>
        <w:instrText xml:space="preserve">ADDIN Mendeley Bibliography CSL_BIBLIOGRAPHY </w:instrText>
      </w:r>
      <w:r w:rsidR="008E53BC" w:rsidRPr="008E53BC">
        <w:rPr>
          <w:rFonts w:ascii="Times New Roman" w:hAnsi="Times New Roman" w:cs="Times New Roman"/>
          <w:b/>
          <w:bCs/>
          <w:color w:val="000000"/>
          <w:sz w:val="24"/>
          <w:szCs w:val="24"/>
          <w:lang w:val="id-ID" w:eastAsia="en-US"/>
        </w:rPr>
        <w:fldChar w:fldCharType="separate"/>
      </w:r>
      <w:r w:rsidR="008E53BC" w:rsidRPr="008E53BC">
        <w:rPr>
          <w:rFonts w:ascii="Times New Roman" w:hAnsi="Times New Roman" w:cs="Times New Roman"/>
          <w:noProof/>
          <w:sz w:val="24"/>
          <w:szCs w:val="24"/>
          <w:lang w:val="id-ID" w:eastAsia="en-US"/>
        </w:rPr>
        <w:t xml:space="preserve">Desvita, I., &amp; Ismaniar, I. (2020). Hubungan Antara Perhatian Orangtua Dengan Perkembangan Moral Anak Usia 5-6 Tahun Di Korong Salisikan Nagari Sungai Buluah Timur Batang Anai. </w:t>
      </w:r>
      <w:r w:rsidR="008E53BC" w:rsidRPr="008E53BC">
        <w:rPr>
          <w:rFonts w:ascii="Times New Roman" w:hAnsi="Times New Roman" w:cs="Times New Roman"/>
          <w:i/>
          <w:iCs/>
          <w:noProof/>
          <w:sz w:val="24"/>
          <w:szCs w:val="24"/>
          <w:lang w:val="id-ID" w:eastAsia="en-US"/>
        </w:rPr>
        <w:t>SPEKTRUM: Jurnal Pendidikan Luar Sekolah (PLS)</w:t>
      </w:r>
      <w:r w:rsidR="008E53BC" w:rsidRPr="008E53BC">
        <w:rPr>
          <w:rFonts w:ascii="Times New Roman" w:hAnsi="Times New Roman" w:cs="Times New Roman"/>
          <w:noProof/>
          <w:sz w:val="24"/>
          <w:szCs w:val="24"/>
          <w:lang w:val="id-ID" w:eastAsia="en-US"/>
        </w:rPr>
        <w:t xml:space="preserve">, </w:t>
      </w:r>
      <w:r w:rsidR="008E53BC" w:rsidRPr="008E53BC">
        <w:rPr>
          <w:rFonts w:ascii="Times New Roman" w:hAnsi="Times New Roman" w:cs="Times New Roman"/>
          <w:i/>
          <w:iCs/>
          <w:noProof/>
          <w:sz w:val="24"/>
          <w:szCs w:val="24"/>
          <w:lang w:val="id-ID" w:eastAsia="en-US"/>
        </w:rPr>
        <w:t>8</w:t>
      </w:r>
      <w:r w:rsidR="008E53BC" w:rsidRPr="008E53BC">
        <w:rPr>
          <w:rFonts w:ascii="Times New Roman" w:hAnsi="Times New Roman" w:cs="Times New Roman"/>
          <w:noProof/>
          <w:sz w:val="24"/>
          <w:szCs w:val="24"/>
          <w:lang w:val="id-ID" w:eastAsia="en-US"/>
        </w:rPr>
        <w:t>(3), 377–387.</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Harahap, F. D. S., &amp; Nasution, N. A. (2022). Analisis Dampak Menonton Serial Kartu Upin serta juga Ipin Terhadap Perkembangan Moral Agama Anak Usia 5-6 Tahun. </w:t>
      </w:r>
      <w:r w:rsidRPr="008E53BC">
        <w:rPr>
          <w:rFonts w:ascii="Times New Roman" w:hAnsi="Times New Roman" w:cs="Times New Roman"/>
          <w:i/>
          <w:iCs/>
          <w:noProof/>
          <w:sz w:val="24"/>
          <w:szCs w:val="24"/>
          <w:lang w:val="id-ID" w:eastAsia="en-US"/>
        </w:rPr>
        <w:t>TANJAK: Journal of Education and Teaching</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3</w:t>
      </w:r>
      <w:r w:rsidRPr="008E53BC">
        <w:rPr>
          <w:rFonts w:ascii="Times New Roman" w:hAnsi="Times New Roman" w:cs="Times New Roman"/>
          <w:noProof/>
          <w:sz w:val="24"/>
          <w:szCs w:val="24"/>
          <w:lang w:val="id-ID" w:eastAsia="en-US"/>
        </w:rPr>
        <w:t>(1), 39–56.</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Hasiana, I. (2020). peranan Keluarga didalam Pengendalian Perilaku Emosional pada Anak Usia 5-6 Tahun. </w:t>
      </w:r>
      <w:r w:rsidRPr="008E53BC">
        <w:rPr>
          <w:rFonts w:ascii="Times New Roman" w:hAnsi="Times New Roman" w:cs="Times New Roman"/>
          <w:i/>
          <w:iCs/>
          <w:noProof/>
          <w:sz w:val="24"/>
          <w:szCs w:val="24"/>
          <w:lang w:val="id-ID" w:eastAsia="en-US"/>
        </w:rPr>
        <w:t>Child Education Journal</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2</w:t>
      </w:r>
      <w:r w:rsidRPr="008E53BC">
        <w:rPr>
          <w:rFonts w:ascii="Times New Roman" w:hAnsi="Times New Roman" w:cs="Times New Roman"/>
          <w:noProof/>
          <w:sz w:val="24"/>
          <w:szCs w:val="24"/>
          <w:lang w:val="id-ID" w:eastAsia="en-US"/>
        </w:rPr>
        <w:t>(1), 24–33.</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Irzalinda, V., Sofia, A., &amp; Erika, A. L. (2022). Pentingnya Kelekatan Ibu didalam Membangun Kecerdasan Sosial Emosional Anak Usia 5–6 Tahun. </w:t>
      </w:r>
      <w:r w:rsidRPr="008E53BC">
        <w:rPr>
          <w:rFonts w:ascii="Times New Roman" w:hAnsi="Times New Roman" w:cs="Times New Roman"/>
          <w:i/>
          <w:iCs/>
          <w:noProof/>
          <w:sz w:val="24"/>
          <w:szCs w:val="24"/>
          <w:lang w:val="id-ID" w:eastAsia="en-US"/>
        </w:rPr>
        <w:t>Jurnal Pendidikan Anak</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8</w:t>
      </w:r>
      <w:r w:rsidRPr="008E53BC">
        <w:rPr>
          <w:rFonts w:ascii="Times New Roman" w:hAnsi="Times New Roman" w:cs="Times New Roman"/>
          <w:noProof/>
          <w:sz w:val="24"/>
          <w:szCs w:val="24"/>
          <w:lang w:val="id-ID" w:eastAsia="en-US"/>
        </w:rPr>
        <w:t>(1).</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Luthfia, M. (2020). peranan </w:t>
      </w:r>
      <w:r w:rsidRPr="008E53BC">
        <w:rPr>
          <w:rFonts w:ascii="Times New Roman" w:hAnsi="Times New Roman" w:cs="Times New Roman"/>
          <w:i/>
          <w:iCs/>
          <w:noProof/>
          <w:sz w:val="24"/>
          <w:szCs w:val="24"/>
          <w:lang w:val="id-ID" w:eastAsia="en-US"/>
        </w:rPr>
        <w:t>Bimbingan Guru Pada Perkembangan Moral Anak Usia 5-6 Tahun Tk Di Aisyiyah Tanjung Bintang Lampung Selatan</w:t>
      </w:r>
      <w:r w:rsidRPr="008E53BC">
        <w:rPr>
          <w:rFonts w:ascii="Times New Roman" w:hAnsi="Times New Roman" w:cs="Times New Roman"/>
          <w:noProof/>
          <w:sz w:val="24"/>
          <w:szCs w:val="24"/>
          <w:lang w:val="id-ID" w:eastAsia="en-US"/>
        </w:rPr>
        <w:t>. UIN Raden Intan Lampung.</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Maulinda, R., Muslihin, H. Y., &amp; Sumardi, S. (2020). Analisis Kemampuan Mengelola Emosi Anak Usia 5-6 Tahun (Literature Riview). </w:t>
      </w:r>
      <w:r w:rsidRPr="008E53BC">
        <w:rPr>
          <w:rFonts w:ascii="Times New Roman" w:hAnsi="Times New Roman" w:cs="Times New Roman"/>
          <w:i/>
          <w:iCs/>
          <w:noProof/>
          <w:sz w:val="24"/>
          <w:szCs w:val="24"/>
          <w:lang w:val="id-ID" w:eastAsia="en-US"/>
        </w:rPr>
        <w:t>Jurnal PAUD Agapedia</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(2), 300–313.</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Novayanty, A. A. (2021). Peningkatan Perilaku Moral Pada Anak Usia 5-6 Tahun Melalui Penggunaan Metode Bercerita. </w:t>
      </w:r>
      <w:r w:rsidRPr="008E53BC">
        <w:rPr>
          <w:rFonts w:ascii="Times New Roman" w:hAnsi="Times New Roman" w:cs="Times New Roman"/>
          <w:i/>
          <w:iCs/>
          <w:noProof/>
          <w:sz w:val="24"/>
          <w:szCs w:val="24"/>
          <w:lang w:val="id-ID" w:eastAsia="en-US"/>
        </w:rPr>
        <w:t>Instruksional</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2</w:t>
      </w:r>
      <w:r w:rsidRPr="008E53BC">
        <w:rPr>
          <w:rFonts w:ascii="Times New Roman" w:hAnsi="Times New Roman" w:cs="Times New Roman"/>
          <w:noProof/>
          <w:sz w:val="24"/>
          <w:szCs w:val="24"/>
          <w:lang w:val="id-ID" w:eastAsia="en-US"/>
        </w:rPr>
        <w:t>(2), 128–136.</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Nurfazrina, S. A., Muslihin, H. Y., &amp; Sumardi, S. (2020). Analisis kemampuan empati anak usia 5-6 tahun (literature review). </w:t>
      </w:r>
      <w:r w:rsidRPr="008E53BC">
        <w:rPr>
          <w:rFonts w:ascii="Times New Roman" w:hAnsi="Times New Roman" w:cs="Times New Roman"/>
          <w:i/>
          <w:iCs/>
          <w:noProof/>
          <w:sz w:val="24"/>
          <w:szCs w:val="24"/>
          <w:lang w:val="id-ID" w:eastAsia="en-US"/>
        </w:rPr>
        <w:t>Jurnal PAUD Agapedia</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(2), 285–299.</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Nurhayati, S., Pratama, M. M., &amp; Wahyuni, I. W. (2020). Perkembangan interaksi sosial didalam meningkatkan kemampuan sosial emosional melalui permainan congklak pada anak usia 5-6 tahun. </w:t>
      </w:r>
      <w:r w:rsidRPr="008E53BC">
        <w:rPr>
          <w:rFonts w:ascii="Times New Roman" w:hAnsi="Times New Roman" w:cs="Times New Roman"/>
          <w:i/>
          <w:iCs/>
          <w:noProof/>
          <w:sz w:val="24"/>
          <w:szCs w:val="24"/>
          <w:lang w:val="id-ID" w:eastAsia="en-US"/>
        </w:rPr>
        <w:t>Jurnal Buah Hati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7</w:t>
      </w:r>
      <w:r w:rsidRPr="008E53BC">
        <w:rPr>
          <w:rFonts w:ascii="Times New Roman" w:hAnsi="Times New Roman" w:cs="Times New Roman"/>
          <w:noProof/>
          <w:sz w:val="24"/>
          <w:szCs w:val="24"/>
          <w:lang w:val="id-ID" w:eastAsia="en-US"/>
        </w:rPr>
        <w:t>(2), 125–137.</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Pujianti, R., Sumardi, S., &amp; Mulyadi, S. (2021). Perkembangan Sosial Emosional Anak Usia 5-6 Tahun Selama Pembelajaran Jarak Jauh Di Raudhatul Athfal. </w:t>
      </w:r>
      <w:r w:rsidRPr="008E53BC">
        <w:rPr>
          <w:rFonts w:ascii="Times New Roman" w:hAnsi="Times New Roman" w:cs="Times New Roman"/>
          <w:i/>
          <w:iCs/>
          <w:noProof/>
          <w:sz w:val="24"/>
          <w:szCs w:val="24"/>
          <w:lang w:val="id-ID" w:eastAsia="en-US"/>
        </w:rPr>
        <w:t>As-Sibyan: Jurnal Pendidikan Anak Usia Dini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6</w:t>
      </w:r>
      <w:r w:rsidRPr="008E53BC">
        <w:rPr>
          <w:rFonts w:ascii="Times New Roman" w:hAnsi="Times New Roman" w:cs="Times New Roman"/>
          <w:noProof/>
          <w:sz w:val="24"/>
          <w:szCs w:val="24"/>
          <w:lang w:val="id-ID" w:eastAsia="en-US"/>
        </w:rPr>
        <w:t>(2), 117–126.</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Rahmawati, I. (2020). </w:t>
      </w:r>
      <w:r w:rsidRPr="008E53BC">
        <w:rPr>
          <w:rFonts w:ascii="Times New Roman" w:hAnsi="Times New Roman" w:cs="Times New Roman"/>
          <w:i/>
          <w:iCs/>
          <w:noProof/>
          <w:sz w:val="24"/>
          <w:szCs w:val="24"/>
          <w:lang w:val="id-ID" w:eastAsia="en-US"/>
        </w:rPr>
        <w:t>Hubungan Penggunaan Gadget terhadap Perkembangan Sosial Emosional Anak Usia 5-6 Tahun di Era 4.0</w:t>
      </w:r>
      <w:r w:rsidRPr="008E53BC">
        <w:rPr>
          <w:rFonts w:ascii="Times New Roman" w:hAnsi="Times New Roman" w:cs="Times New Roman"/>
          <w:noProof/>
          <w:sz w:val="24"/>
          <w:szCs w:val="24"/>
          <w:lang w:val="id-ID" w:eastAsia="en-US"/>
        </w:rPr>
        <w:t>. Universitas Muhammadiyah Ponorogo.</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Raniyah, Q. (2022). peranan Digital Parenting terhadap Perkembangan Moral Anak Usia 5-6 Tahun di TK Bunda Pertiwi Marelan. </w:t>
      </w:r>
      <w:r w:rsidRPr="008E53BC">
        <w:rPr>
          <w:rFonts w:ascii="Times New Roman" w:hAnsi="Times New Roman" w:cs="Times New Roman"/>
          <w:i/>
          <w:iCs/>
          <w:noProof/>
          <w:sz w:val="24"/>
          <w:szCs w:val="24"/>
          <w:lang w:val="id-ID" w:eastAsia="en-US"/>
        </w:rPr>
        <w:t>Journal On Teacher Education</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3</w:t>
      </w:r>
      <w:r w:rsidRPr="008E53BC">
        <w:rPr>
          <w:rFonts w:ascii="Times New Roman" w:hAnsi="Times New Roman" w:cs="Times New Roman"/>
          <w:noProof/>
          <w:sz w:val="24"/>
          <w:szCs w:val="24"/>
          <w:lang w:val="id-ID" w:eastAsia="en-US"/>
        </w:rPr>
        <w:t>(3), 190–201.</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Ruza, M. (2023). </w:t>
      </w:r>
      <w:r w:rsidRPr="008E53BC">
        <w:rPr>
          <w:rFonts w:ascii="Times New Roman" w:hAnsi="Times New Roman" w:cs="Times New Roman"/>
          <w:i/>
          <w:iCs/>
          <w:noProof/>
          <w:sz w:val="24"/>
          <w:szCs w:val="24"/>
          <w:lang w:val="id-ID" w:eastAsia="en-US"/>
        </w:rPr>
        <w:t xml:space="preserve">Pengaruh Media Audio Visual Terhadap Perkembangan Moral Anak Usia </w:t>
      </w:r>
      <w:r w:rsidRPr="008E53BC">
        <w:rPr>
          <w:rFonts w:ascii="Times New Roman" w:hAnsi="Times New Roman" w:cs="Times New Roman"/>
          <w:i/>
          <w:iCs/>
          <w:noProof/>
          <w:sz w:val="24"/>
          <w:szCs w:val="24"/>
          <w:lang w:val="id-ID" w:eastAsia="en-US"/>
        </w:rPr>
        <w:lastRenderedPageBreak/>
        <w:t>5-6 Tahun Di TK IT Permata Sunnah Kota Banda Aceh</w:t>
      </w:r>
      <w:r w:rsidRPr="008E53BC">
        <w:rPr>
          <w:rFonts w:ascii="Times New Roman" w:hAnsi="Times New Roman" w:cs="Times New Roman"/>
          <w:noProof/>
          <w:sz w:val="24"/>
          <w:szCs w:val="24"/>
          <w:lang w:val="id-ID" w:eastAsia="en-US"/>
        </w:rPr>
        <w:t>. UIN Ar-Raniry Banda Aceh.</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Safitri, S. M., Pangaribuan, T., &amp; Ismiatun, A. N. (2023). Hubungan Antara Pola Asuh Orang Tua Dengan Perkembangan Moral Anak Usia 5-6 Tahun Di TK ABA IV Kota Jambi. </w:t>
      </w:r>
      <w:r w:rsidRPr="008E53BC">
        <w:rPr>
          <w:rFonts w:ascii="Times New Roman" w:hAnsi="Times New Roman" w:cs="Times New Roman"/>
          <w:i/>
          <w:iCs/>
          <w:noProof/>
          <w:sz w:val="24"/>
          <w:szCs w:val="24"/>
          <w:lang w:val="id-ID" w:eastAsia="en-US"/>
        </w:rPr>
        <w:t>Innovative: Journal Of Social Science Research</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3</w:t>
      </w:r>
      <w:r w:rsidRPr="008E53BC">
        <w:rPr>
          <w:rFonts w:ascii="Times New Roman" w:hAnsi="Times New Roman" w:cs="Times New Roman"/>
          <w:noProof/>
          <w:sz w:val="24"/>
          <w:szCs w:val="24"/>
          <w:lang w:val="id-ID" w:eastAsia="en-US"/>
        </w:rPr>
        <w:t>(2), 11534–11547.</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Sari, D. A., &amp; Nurjanah, A. L. (2020). Hubungan game online dengan perkembangan emosional anak usia 5-6 tahun. </w:t>
      </w:r>
      <w:r w:rsidRPr="008E53BC">
        <w:rPr>
          <w:rFonts w:ascii="Times New Roman" w:hAnsi="Times New Roman" w:cs="Times New Roman"/>
          <w:i/>
          <w:iCs/>
          <w:noProof/>
          <w:sz w:val="24"/>
          <w:szCs w:val="24"/>
          <w:lang w:val="id-ID" w:eastAsia="en-US"/>
        </w:rPr>
        <w:t>Jurnal Obsesi: Jurnal Pendidikan Anak Usia Dini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(2), 994–999.</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szCs w:val="24"/>
          <w:lang w:val="id-ID" w:eastAsia="en-US"/>
        </w:rPr>
      </w:pPr>
      <w:r w:rsidRPr="008E53BC">
        <w:rPr>
          <w:rFonts w:ascii="Times New Roman" w:hAnsi="Times New Roman" w:cs="Times New Roman"/>
          <w:noProof/>
          <w:sz w:val="24"/>
          <w:szCs w:val="24"/>
          <w:lang w:val="id-ID" w:eastAsia="en-US"/>
        </w:rPr>
        <w:t xml:space="preserve">Septiana, D. A., &amp; Syafrudin, U. (2022). Implementasi Pengembangan Moral Anak Usia 5-6 Tahun. </w:t>
      </w:r>
      <w:r w:rsidRPr="008E53BC">
        <w:rPr>
          <w:rFonts w:ascii="Times New Roman" w:hAnsi="Times New Roman" w:cs="Times New Roman"/>
          <w:i/>
          <w:iCs/>
          <w:noProof/>
          <w:sz w:val="24"/>
          <w:szCs w:val="24"/>
          <w:lang w:val="id-ID" w:eastAsia="en-US"/>
        </w:rPr>
        <w:t>Jurnal Pendidikan Anak</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8</w:t>
      </w:r>
      <w:r w:rsidRPr="008E53BC">
        <w:rPr>
          <w:rFonts w:ascii="Times New Roman" w:hAnsi="Times New Roman" w:cs="Times New Roman"/>
          <w:noProof/>
          <w:sz w:val="24"/>
          <w:szCs w:val="24"/>
          <w:lang w:val="id-ID" w:eastAsia="en-US"/>
        </w:rPr>
        <w:t>(1), 17–30.</w:t>
      </w:r>
    </w:p>
    <w:p w:rsidR="008E53BC" w:rsidRPr="008E53BC" w:rsidRDefault="008E53BC" w:rsidP="008E53BC">
      <w:pPr>
        <w:widowControl w:val="0"/>
        <w:autoSpaceDE w:val="0"/>
        <w:autoSpaceDN w:val="0"/>
        <w:adjustRightInd w:val="0"/>
        <w:spacing w:after="0" w:line="360" w:lineRule="auto"/>
        <w:ind w:left="480" w:hanging="480"/>
        <w:jc w:val="both"/>
        <w:rPr>
          <w:rFonts w:ascii="Times New Roman" w:hAnsi="Times New Roman" w:cs="Times New Roman"/>
          <w:noProof/>
          <w:sz w:val="24"/>
          <w:lang w:val="id-ID" w:eastAsia="en-US"/>
        </w:rPr>
      </w:pPr>
      <w:r w:rsidRPr="008E53BC">
        <w:rPr>
          <w:rFonts w:ascii="Times New Roman" w:hAnsi="Times New Roman" w:cs="Times New Roman"/>
          <w:noProof/>
          <w:sz w:val="24"/>
          <w:szCs w:val="24"/>
          <w:lang w:val="id-ID" w:eastAsia="en-US"/>
        </w:rPr>
        <w:t xml:space="preserve">Shaleh, M. (2023). Pola Asuh Orang Tua didalam Mengembangkan Aspek Sosial Emosional Anak Usia 5-6 Tahun. </w:t>
      </w:r>
      <w:r w:rsidRPr="008E53BC">
        <w:rPr>
          <w:rFonts w:ascii="Times New Roman" w:hAnsi="Times New Roman" w:cs="Times New Roman"/>
          <w:i/>
          <w:iCs/>
          <w:noProof/>
          <w:sz w:val="24"/>
          <w:szCs w:val="24"/>
          <w:lang w:val="id-ID" w:eastAsia="en-US"/>
        </w:rPr>
        <w:t>Murhum: Jurnal Pendidikan Anak Usia Dini</w:t>
      </w:r>
      <w:r w:rsidRPr="008E53BC">
        <w:rPr>
          <w:rFonts w:ascii="Times New Roman" w:hAnsi="Times New Roman" w:cs="Times New Roman"/>
          <w:noProof/>
          <w:sz w:val="24"/>
          <w:szCs w:val="24"/>
          <w:lang w:val="id-ID" w:eastAsia="en-US"/>
        </w:rPr>
        <w:t xml:space="preserve">, </w:t>
      </w:r>
      <w:r w:rsidRPr="008E53BC">
        <w:rPr>
          <w:rFonts w:ascii="Times New Roman" w:hAnsi="Times New Roman" w:cs="Times New Roman"/>
          <w:i/>
          <w:iCs/>
          <w:noProof/>
          <w:sz w:val="24"/>
          <w:szCs w:val="24"/>
          <w:lang w:val="id-ID" w:eastAsia="en-US"/>
        </w:rPr>
        <w:t>4</w:t>
      </w:r>
      <w:r w:rsidRPr="008E53BC">
        <w:rPr>
          <w:rFonts w:ascii="Times New Roman" w:hAnsi="Times New Roman" w:cs="Times New Roman"/>
          <w:noProof/>
          <w:sz w:val="24"/>
          <w:szCs w:val="24"/>
          <w:lang w:val="id-ID" w:eastAsia="en-US"/>
        </w:rPr>
        <w:t>(1), 86–102.</w:t>
      </w:r>
    </w:p>
    <w:p w:rsidR="00FE3FB5" w:rsidRDefault="008E53BC" w:rsidP="008E53BC">
      <w:pPr>
        <w:spacing w:after="120" w:line="360" w:lineRule="auto"/>
        <w:jc w:val="both"/>
        <w:rPr>
          <w:rFonts w:ascii="Times New Roman" w:eastAsia="Times New Roman" w:hAnsi="Times New Roman" w:cs="Times New Roman"/>
          <w:sz w:val="28"/>
          <w:szCs w:val="28"/>
        </w:rPr>
      </w:pPr>
      <w:r w:rsidRPr="008E53BC">
        <w:rPr>
          <w:rFonts w:ascii="Times New Roman" w:hAnsi="Times New Roman" w:cs="Times New Roman"/>
          <w:b/>
          <w:bCs/>
          <w:color w:val="000000"/>
          <w:sz w:val="24"/>
          <w:szCs w:val="24"/>
          <w:lang w:val="id-ID" w:eastAsia="en-US"/>
        </w:rPr>
        <w:fldChar w:fldCharType="end"/>
      </w:r>
    </w:p>
    <w:p w:rsidR="00FE3FB5" w:rsidRDefault="00FE3FB5">
      <w:pPr>
        <w:widowControl w:val="0"/>
        <w:spacing w:after="0" w:line="360" w:lineRule="auto"/>
        <w:ind w:right="-32"/>
        <w:jc w:val="both"/>
        <w:rPr>
          <w:rFonts w:ascii="Times New Roman" w:eastAsia="Times New Roman" w:hAnsi="Times New Roman" w:cs="Times New Roman"/>
          <w:sz w:val="24"/>
          <w:szCs w:val="24"/>
        </w:rPr>
      </w:pPr>
    </w:p>
    <w:sectPr w:rsidR="00FE3FB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DDF" w:rsidRDefault="00E50DDF">
      <w:pPr>
        <w:spacing w:after="0" w:line="240" w:lineRule="auto"/>
      </w:pPr>
      <w:r>
        <w:separator/>
      </w:r>
    </w:p>
  </w:endnote>
  <w:endnote w:type="continuationSeparator" w:id="0">
    <w:p w:rsidR="00E50DDF" w:rsidRDefault="00E50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UnicodeMS">
    <w:panose1 w:val="00000000000000000000"/>
    <w:charset w:val="00"/>
    <w:family w:val="roman"/>
    <w:notTrueType/>
    <w:pitch w:val="default"/>
  </w:font>
  <w:font w:name="Calisto MT">
    <w:panose1 w:val="0204060305050503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5" w:rsidRDefault="00FE3FB5">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5" w:rsidRDefault="00BC68E3">
    <w:pPr>
      <w:pBdr>
        <w:top w:val="nil"/>
        <w:left w:val="nil"/>
        <w:bottom w:val="nil"/>
        <w:right w:val="nil"/>
        <w:between w:val="nil"/>
      </w:pBdr>
      <w:tabs>
        <w:tab w:val="center" w:pos="4680"/>
        <w:tab w:val="right" w:pos="9360"/>
        <w:tab w:val="left" w:pos="6960"/>
      </w:tabs>
      <w:spacing w:after="0" w:line="240" w:lineRule="auto"/>
      <w:rPr>
        <w:color w:val="000000"/>
      </w:rPr>
    </w:pPr>
    <w:r>
      <w:rPr>
        <w:noProof/>
        <w:lang w:val="id-ID"/>
      </w:rPr>
      <mc:AlternateContent>
        <mc:Choice Requires="wps">
          <w:drawing>
            <wp:anchor distT="0" distB="0" distL="0" distR="0" simplePos="0" relativeHeight="251660288" behindDoc="0" locked="0" layoutInCell="1" hidden="0" allowOverlap="1">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57" name="Rectangle 57"/>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FE3FB5" w:rsidRDefault="00BC68E3">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id="Rectangle 57" o:spid="_x0000_s1026" style="position:absolute;margin-left:0;margin-top:781pt;width:38.25pt;height:27.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SWz5AEAAKkDAAAOAAAAZHJzL2Uyb0RvYy54bWysU9uO0zAQfUfiHyy/0zSl3W6jpiu0qyKk&#10;FVQsfMDEsRsL37DdJv17xk52t8Ab4sWZ8RyPzxmfbO8GrciZ+yCtqWk5m1PCDbOtNMeafv+2f3dL&#10;SYhgWlDW8JpeeKB3u7dvtr2r+MJ2VrXcE2xiQtW7mnYxuqooAuu4hjCzjhssCus1REz9sWg99Nhd&#10;q2Ixn98UvfWt85bxEHD3YSzSXe4vBGfxixCBR6JqitxiXn1em7QWuy1URw+uk2yiAf/AQoM0eOlL&#10;qweIQE5e/tVKS+ZtsCLOmNWFFUIynjWgmnL+h5qnDhzPWnA4wb2MKfy/tuzz+eCJbGu6WlNiQOMb&#10;fcWpgTkqTnAPB9S7UCHuyR38lAUMk9pBeJ2+qIMM2KIs18s5jvlS0/c35WZzOw2YD5EwBCxXa3w0&#10;SlgCYLTM9eK1kfMhfuRWkxTU1COTPFY4P4aIlyP0GZLuDVbJdi+VyknyDL9XnpwBX7v9USbyeOI3&#10;lDIJa2w6NZbTTpE0jqpSFIdmmKQ2tr3ghIJje4mcHiHEA3j0SElJj76pafh5As8pUZ8MPsymXC5W&#10;aLScoN4k119XmusKGNZZtGNDyRjex2zOkeOHU7RCZt2J1UhlIot+yOIm7ybDXecZ9fqH7X4BAAD/&#10;/wMAUEsDBBQABgAIAAAAIQDtN5+83QAAAAkBAAAPAAAAZHJzL2Rvd25yZXYueG1sTI9BT8MwDIXv&#10;SPyHyEjcWNKiBdY1nRASQhwpoIlb2pi20DhVk23l32NOcLPfs56/V+4WP4ojznEIZCBbKRBIbXAD&#10;dQZeXx6ubkHEZMnZMRAa+MYIu+r8rLSFCyd6xmOdOsEhFAtroE9pKqSMbY/exlWYkNj7CLO3ide5&#10;k262Jw73o8yV0tLbgfhDbye877H9qg/eQP7WZO/D9b57/JR1HtKT2jupjLm8WO62IBIu6e8YfvEZ&#10;HSpmasKBXBSjAS6SWF3rnCf2b/QaRMOKzvQGZFXK/w2qHwAAAP//AwBQSwECLQAUAAYACAAAACEA&#10;toM4kv4AAADhAQAAEwAAAAAAAAAAAAAAAAAAAAAAW0NvbnRlbnRfVHlwZXNdLnhtbFBLAQItABQA&#10;BgAIAAAAIQA4/SH/1gAAAJQBAAALAAAAAAAAAAAAAAAAAC8BAABfcmVscy8ucmVsc1BLAQItABQA&#10;BgAIAAAAIQBNySWz5AEAAKkDAAAOAAAAAAAAAAAAAAAAAC4CAABkcnMvZTJvRG9jLnhtbFBLAQIt&#10;ABQABgAIAAAAIQDtN5+83QAAAAkBAAAPAAAAAAAAAAAAAAAAAD4EAABkcnMvZG93bnJldi54bWxQ&#10;SwUGAAAAAAQABADzAAAASAUAAAAA&#10;" fillcolor="black [3200]" stroked="f">
              <v:textbox inset="2.53958mm,1.2694mm,2.53958mm,1.2694mm">
                <w:txbxContent>
                  <w:p w:rsidR="00FE3FB5" w:rsidRDefault="00BC68E3">
                    <w:pPr>
                      <w:spacing w:line="258" w:lineRule="auto"/>
                      <w:jc w:val="right"/>
                      <w:textDirection w:val="btLr"/>
                    </w:pPr>
                    <w:r>
                      <w:rPr>
                        <w:color w:val="FFFFFF"/>
                        <w:sz w:val="28"/>
                      </w:rPr>
                      <w:t xml:space="preserve"> PAGE   \* MERGEFORMAT 2</w:t>
                    </w:r>
                  </w:p>
                </w:txbxContent>
              </v:textbox>
              <w10:wrap type="square"/>
            </v:rect>
          </w:pict>
        </mc:Fallback>
      </mc:AlternateContent>
    </w:r>
    <w:r>
      <w:rPr>
        <w:noProof/>
        <w:lang w:val="id-ID"/>
      </w:rPr>
      <mc:AlternateContent>
        <mc:Choice Requires="wpg">
          <w:drawing>
            <wp:anchor distT="0" distB="0" distL="0" distR="0" simplePos="0" relativeHeight="251661312" behindDoc="0" locked="0" layoutInCell="1" hidden="0" allowOverlap="1">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8" name="Group 58"/>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1" name="Group 1"/>
                      <wpg:cNvGrpSpPr/>
                      <wpg:grpSpPr>
                        <a:xfrm>
                          <a:off x="2374200" y="3619980"/>
                          <a:ext cx="5943600" cy="320040"/>
                          <a:chOff x="2374200" y="3440275"/>
                          <a:chExt cx="5943600" cy="499750"/>
                        </a:xfrm>
                      </wpg:grpSpPr>
                      <wps:wsp>
                        <wps:cNvPr id="2" name="Rectangle 2"/>
                        <wps:cNvSpPr/>
                        <wps:spPr>
                          <a:xfrm>
                            <a:off x="2374200" y="3440275"/>
                            <a:ext cx="5943600" cy="499750"/>
                          </a:xfrm>
                          <a:prstGeom prst="rect">
                            <a:avLst/>
                          </a:prstGeom>
                          <a:no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3" name="Group 3"/>
                        <wpg:cNvGrpSpPr/>
                        <wpg:grpSpPr>
                          <a:xfrm>
                            <a:off x="2374200" y="3619980"/>
                            <a:ext cx="5943600" cy="320040"/>
                            <a:chOff x="2374200" y="3421225"/>
                            <a:chExt cx="5943600" cy="518800"/>
                          </a:xfrm>
                        </wpg:grpSpPr>
                        <wps:wsp>
                          <wps:cNvPr id="4" name="Rectangle 4"/>
                          <wps:cNvSpPr/>
                          <wps:spPr>
                            <a:xfrm>
                              <a:off x="2374200" y="3421225"/>
                              <a:ext cx="5943600" cy="518800"/>
                            </a:xfrm>
                            <a:prstGeom prst="rect">
                              <a:avLst/>
                            </a:prstGeom>
                            <a:no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5" name="Group 5"/>
                          <wpg:cNvGrpSpPr/>
                          <wpg:grpSpPr>
                            <a:xfrm>
                              <a:off x="2374200" y="3619980"/>
                              <a:ext cx="5943600" cy="320040"/>
                              <a:chOff x="0" y="0"/>
                              <a:chExt cx="5962650" cy="323851"/>
                            </a:xfrm>
                          </wpg:grpSpPr>
                          <wps:wsp>
                            <wps:cNvPr id="6" name="Rectangle 6"/>
                            <wps:cNvSpPr/>
                            <wps:spPr>
                              <a:xfrm>
                                <a:off x="0" y="0"/>
                                <a:ext cx="5962650" cy="323850"/>
                              </a:xfrm>
                              <a:prstGeom prst="rect">
                                <a:avLst/>
                              </a:prstGeom>
                              <a:no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19050" y="0"/>
                                <a:ext cx="5943600" cy="18826"/>
                              </a:xfrm>
                              <a:prstGeom prst="rect">
                                <a:avLst/>
                              </a:prstGeom>
                              <a:solidFill>
                                <a:schemeClr val="dk1"/>
                              </a:solid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8" name="Rectangle 8"/>
                            <wps:cNvSpPr/>
                            <wps:spPr>
                              <a:xfrm>
                                <a:off x="0" y="66676"/>
                                <a:ext cx="5943600" cy="257175"/>
                              </a:xfrm>
                              <a:prstGeom prst="rect">
                                <a:avLst/>
                              </a:prstGeom>
                              <a:noFill/>
                              <a:ln>
                                <a:noFill/>
                              </a:ln>
                            </wps:spPr>
                            <wps:txbx>
                              <w:txbxContent>
                                <w:p w:rsidR="00FE3FB5" w:rsidRDefault="00BC68E3">
                                  <w:pPr>
                                    <w:spacing w:line="258" w:lineRule="auto"/>
                                    <w:textDirection w:val="btLr"/>
                                  </w:pPr>
                                  <w:r>
                                    <w:rPr>
                                      <w:rFonts w:ascii="Times New Roman" w:eastAsia="Times New Roman" w:hAnsi="Times New Roman" w:cs="Times New Roman"/>
                                      <w:color w:val="000000"/>
                                      <w:sz w:val="20"/>
                                    </w:rPr>
                                    <w:t>Jurnal Kajian Gender dan Anak Volume 6 No.2</w:t>
                                  </w:r>
                                </w:p>
                                <w:p w:rsidR="00FE3FB5" w:rsidRDefault="00FE3FB5">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id="Group 58" o:spid="_x0000_s1027" style="position:absolute;margin-left:0;margin-top:784pt;width:468pt;height:25.2pt;z-index:251661312;mso-wrap-distance-left:0;mso-wrap-distance-right:0" coordorigin="23742,34402" coordsize="59436,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cg2TAMAAJYPAAAOAAAAZHJzL2Uyb0RvYy54bWzUV8lu2zAQvRfoPxC6N7JkLbYQOSiSJigQ&#10;tEbTfgBNUQsqiSpJL/n7DqnNchS0dlAnvcgcih7Nm3mz8PJqV+RoQ7nIWBka1sXEQLQkLMrKJDR+&#10;fL/9MDOQkLiMcM5KGhqPVBhXi/fvLrdVQG2WsjyiHIGSUgTbKjRSKavANAVJaYHFBatoCS9jxgss&#10;QeSJGXG8Be1FbtqTiWduGY8qzggVAnZv6pfGQuuPY0rk1zgWVKI8NMA2qZ9cP1fqaS4ucZBwXKUZ&#10;aczAJ1hR4KyEj3aqbrDEaM2zJ6qKjHAmWCwvCCtMFscZoRoDoLEmB2juOFtXGksSbJOqcxO49sBP&#10;J6slXzZLjrIoNFyIVIkLiJH+LAIZnLOtkgDO3PHqoVryZiOpJYV3F/NC/QIStNNufezcSncSEdh0&#10;587Um4D3CbybQtScxu8kheCov9lT34F9A6kDjjOxfbeODEk/jSlx5nPf1UrM1gRTWdoZ1gkdggal&#10;NQRpnYBxYKxnzeezBs6r4oX0ET1DxMsY8pDiimriCRX9xnd267tvkFa4THKK7Np/+lRHEBEI4MoI&#10;Owae2w/zqOdGgoyDigt5R1mB1CI0OFii8w5v7oUEegIf2iPKgJLdZnmukzwvBxtwUO0AbVpz1Uru&#10;VjudDQ0xRLBi0SPgFxW5zeCT91jIJeZQI4BJW6gboSF+rTGnBso/l+D2ueXYLhSafYHvC6t9AZck&#10;ZVCOiOQGqoVrqctTbezHtWRxpoEp82pjGqsh3jW7NesPiT5tg1Vn8/QtEN22bPCNjsYzie1asxnU&#10;gTqQdW05TOwzEN1pfdcT3XkB0fdgjxJ9BHTP4n9N9C6D/1eiQ7IN2tbrEL3uXV1f67uWZ3vQqZrW&#10;N525urA827XOQG6v9VdPbu8ocg+g9oQ+BDrM4vMRuql0bbF8w5X7DMH2nwbbPyrY1nyi6PuHoQ6q&#10;tq1J1BH76HgLlmeRataq8enxn17nHG0wDO7RzzZrBqeO6+hdBX/zhe4MvOhm/b4INOP+X45yNSc8&#10;z/N13HHQF4K9Yd92fase5U8nxskjnJ40+qnpxELguL66mIyMcLDbjm+rdnnc8NaPNnqka+4vI2u4&#10;/MHu4Ha5L+t/9NfpxW8AAAD//wMAUEsDBBQABgAIAAAAIQBCoc/C3wAAAAoBAAAPAAAAZHJzL2Rv&#10;d25yZXYueG1sTE/BSsNAFLwL/sPyBG92E2tDmmZTSlFPRbAVxNs2+5qEZt+G7DZJ/97nyd7mzQzz&#10;ZvL1ZFsxYO8bRwriWQQCqXSmoUrB1+HtKQXhgyajW0eo4Ioe1sX9Xa4z40b6xGEfKsEh5DOtoA6h&#10;y6T0ZY1W+5nrkFg7ud7qwGdfSdPrkcNtK5+jKJFWN8Qfat3htsbyvL9YBe+jHjfz+HXYnU/b689h&#10;8fG9i1Gpx4dpswIRcAr/Zvirz9Wh4E5HdyHjRauAhwRmF0nKiPXlPGFwZCqJ0xeQRS5vJxS/AAAA&#10;//8DAFBLAQItABQABgAIAAAAIQC2gziS/gAAAOEBAAATAAAAAAAAAAAAAAAAAAAAAABbQ29udGVu&#10;dF9UeXBlc10ueG1sUEsBAi0AFAAGAAgAAAAhADj9If/WAAAAlAEAAAsAAAAAAAAAAAAAAAAALwEA&#10;AF9yZWxzLy5yZWxzUEsBAi0AFAAGAAgAAAAhAJhJyDZMAwAAlg8AAA4AAAAAAAAAAAAAAAAALgIA&#10;AGRycy9lMm9Eb2MueG1sUEsBAi0AFAAGAAgAAAAhAEKhz8LfAAAACgEAAA8AAAAAAAAAAAAAAAAA&#10;pgUAAGRycy9kb3ducmV2LnhtbFBLBQYAAAAABAAEAPMAAACyBgAAAAA=&#10;">
              <v:group id="Group 1" o:spid="_x0000_s1028" style="position:absolute;left:23742;top:36199;width:59436;height:3201" coordorigin="23742,34402" coordsize="59436,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9" style="position:absolute;left:23742;top:34402;width:59436;height:4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FE3FB5" w:rsidRDefault="00FE3FB5">
                        <w:pPr>
                          <w:spacing w:after="0" w:line="240" w:lineRule="auto"/>
                          <w:textDirection w:val="btLr"/>
                        </w:pPr>
                      </w:p>
                    </w:txbxContent>
                  </v:textbox>
                </v:rect>
                <v:group id="Group 3" o:spid="_x0000_s1030" style="position:absolute;left:23742;top:36199;width:59436;height:3201" coordorigin="23742,34212" coordsize="59436,51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31" style="position:absolute;left:23742;top:34212;width:59436;height:5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apmsIA&#10;AADaAAAADwAAAGRycy9kb3ducmV2LnhtbESP0WrCQBRE3wX/YbkF33TTIGJTN6EWhdYnm/QDbrO3&#10;2dDs3TS7avr3XUHwcZiZM8ymGG0nzjT41rGCx0UCgrh2uuVGwWe1n69B+ICssXNMCv7IQ5FPJxvM&#10;tLvwB53L0IgIYZ+hAhNCn0npa0MW/cL1xNH7doPFEOXQSD3gJcJtJ9MkWUmLLccFgz29Gqp/ypNV&#10;cFw6Snep35aNfTLjV3V4/8WVUrOH8eUZRKAx3MO39ptWsITrlXgDZ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JqmawgAAANoAAAAPAAAAAAAAAAAAAAAAAJgCAABkcnMvZG93&#10;bnJldi54bWxQSwUGAAAAAAQABAD1AAAAhwMAAAAA&#10;" filled="f" stroked="f">
                    <v:textbox inset="2.53958mm,2.53958mm,2.53958mm,2.53958mm">
                      <w:txbxContent>
                        <w:p w:rsidR="00FE3FB5" w:rsidRDefault="00FE3FB5">
                          <w:pPr>
                            <w:spacing w:after="0" w:line="240" w:lineRule="auto"/>
                            <w:textDirection w:val="btLr"/>
                          </w:pPr>
                        </w:p>
                      </w:txbxContent>
                    </v:textbox>
                  </v:rect>
                  <v:group id="Group 5" o:spid="_x0000_s1032" style="position:absolute;left:23742;top:36199;width:59436;height:3201" coordsize="59626,3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6" o:spid="_x0000_s1033" style="position:absolute;width:5962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iSdsIA&#10;AADaAAAADwAAAGRycy9kb3ducmV2LnhtbESP0WrCQBRE3wv9h+UWfKubBgk1ZiOtWLA+1egHXLPX&#10;bDB7N81uNf59Vyj0cZiZM0yxHG0nLjT41rGCl2kCgrh2uuVGwWH/8fwKwgdkjZ1jUnAjD8vy8aHA&#10;XLsr7+hShUZECPscFZgQ+lxKXxuy6KeuJ47eyQ0WQ5RDI/WA1wi3nUyTJJMWW44LBntaGarP1Y9V&#10;8DVzlK5T/141dm7G4377+Y2ZUpOn8W0BItAY/sN/7Y1WkMH9Sr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uJJ2wgAAANoAAAAPAAAAAAAAAAAAAAAAAJgCAABkcnMvZG93&#10;bnJldi54bWxQSwUGAAAAAAQABAD1AAAAhwMAAAAA&#10;" filled="f" stroked="f">
                      <v:textbox inset="2.53958mm,2.53958mm,2.53958mm,2.53958mm">
                        <w:txbxContent>
                          <w:p w:rsidR="00FE3FB5" w:rsidRDefault="00FE3FB5">
                            <w:pPr>
                              <w:spacing w:after="0" w:line="240" w:lineRule="auto"/>
                              <w:textDirection w:val="btLr"/>
                            </w:pPr>
                          </w:p>
                        </w:txbxContent>
                      </v:textbox>
                    </v:rect>
                    <v:rect id="Rectangle 7" o:spid="_x0000_s1034"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eJrcMA&#10;AADaAAAADwAAAGRycy9kb3ducmV2LnhtbESPQWvCQBSE7wX/w/KE3upGkVZSVxFBTA8e1Bw8vu4+&#10;k2D2bciuSeqv7xaEHoeZ+YZZrgdbi45aXzlWMJ0kIIi1MxUXCvLz7m0Bwgdkg7VjUvBDHtar0csS&#10;U+N6PlJ3CoWIEPYpKihDaFIpvS7Jop+4hjh6V9daDFG2hTQt9hFuazlLkndpseK4UGJD25L07XS3&#10;Ch75dzf0D3/Rdr87HPKvTGf7uVKv42HzCSLQEP7Dz3ZmFHzA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eJrcMAAADaAAAADwAAAAAAAAAAAAAAAACYAgAAZHJzL2Rv&#10;d25yZXYueG1sUEsFBgAAAAAEAAQA9QAAAIgDAAAAAA==&#10;" fillcolor="black [3200]" stroked="f">
                      <v:textbox inset="2.53958mm,2.53958mm,2.53958mm,2.53958mm">
                        <w:txbxContent>
                          <w:p w:rsidR="00FE3FB5" w:rsidRDefault="00FE3FB5">
                            <w:pPr>
                              <w:spacing w:after="0" w:line="240" w:lineRule="auto"/>
                              <w:textDirection w:val="btLr"/>
                            </w:pPr>
                          </w:p>
                        </w:txbxContent>
                      </v:textbox>
                    </v:rect>
                    <v:rect id="Rectangle 8" o:spid="_x0000_s1035"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jpFb8A&#10;AADaAAAADwAAAGRycy9kb3ducmV2LnhtbERPTYvCMBC9C/6HMII3TVUU6RplEUQRUezuQo9DM9sW&#10;m0lJotZ/bw4Le3y879WmM414kPO1ZQWTcQKCuLC65lLB99dutAThA7LGxjIpeJGHzbrfW2Gq7ZOv&#10;9MhCKWII+xQVVCG0qZS+qMigH9uWOHK/1hkMEbpSaofPGG4aOU2ShTRYc2yosKVtRcUtuxsFx9zf&#10;sqU70Sm/zDtfn/f2J58pNRx0nx8gAnXhX/znPmgFcWu8Em+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QyOkVvwAAANoAAAAPAAAAAAAAAAAAAAAAAJgCAABkcnMvZG93bnJl&#10;di54bWxQSwUGAAAAAAQABAD1AAAAhAMAAAAA&#10;" filled="f" stroked="f">
                      <v:textbox inset="2.53958mm,1.2694mm,2.53958mm,0">
                        <w:txbxContent>
                          <w:p w:rsidR="00FE3FB5" w:rsidRDefault="00BC68E3">
                            <w:pPr>
                              <w:spacing w:line="258" w:lineRule="auto"/>
                              <w:textDirection w:val="btLr"/>
                            </w:pPr>
                            <w:r>
                              <w:rPr>
                                <w:rFonts w:ascii="Times New Roman" w:eastAsia="Times New Roman" w:hAnsi="Times New Roman" w:cs="Times New Roman"/>
                                <w:color w:val="000000"/>
                                <w:sz w:val="20"/>
                              </w:rPr>
                              <w:t>Jurnal Kajian Gender dan Anak Volume 6 No.2</w:t>
                            </w:r>
                          </w:p>
                          <w:p w:rsidR="00FE3FB5" w:rsidRDefault="00FE3FB5">
                            <w:pPr>
                              <w:spacing w:line="258" w:lineRule="auto"/>
                              <w:jc w:val="right"/>
                              <w:textDirection w:val="btLr"/>
                            </w:pPr>
                          </w:p>
                        </w:txbxContent>
                      </v:textbox>
                    </v:rect>
                  </v:group>
                </v:group>
              </v:group>
              <w10:wrap type="squar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5" w:rsidRDefault="00BC68E3">
    <w:pPr>
      <w:pBdr>
        <w:top w:val="nil"/>
        <w:left w:val="nil"/>
        <w:bottom w:val="nil"/>
        <w:right w:val="nil"/>
        <w:between w:val="nil"/>
      </w:pBdr>
      <w:tabs>
        <w:tab w:val="center" w:pos="4680"/>
        <w:tab w:val="right" w:pos="9360"/>
      </w:tabs>
      <w:spacing w:after="0" w:line="240" w:lineRule="auto"/>
      <w:rPr>
        <w:color w:val="000000"/>
      </w:rPr>
    </w:pPr>
    <w:r>
      <w:rPr>
        <w:noProof/>
        <w:lang w:val="id-ID"/>
      </w:rPr>
      <mc:AlternateContent>
        <mc:Choice Requires="wps">
          <w:drawing>
            <wp:anchor distT="0" distB="0" distL="0" distR="0" simplePos="0" relativeHeight="251662336" behindDoc="0" locked="0" layoutInCell="1" hidden="0" allowOverlap="1">
              <wp:simplePos x="0" y="0"/>
              <wp:positionH relativeFrom="column">
                <wp:posOffset>0</wp:posOffset>
              </wp:positionH>
              <wp:positionV relativeFrom="paragraph">
                <wp:posOffset>9918700</wp:posOffset>
              </wp:positionV>
              <wp:extent cx="485775" cy="348615"/>
              <wp:effectExtent l="0" t="0" r="0" b="0"/>
              <wp:wrapSquare wrapText="bothSides" distT="0" distB="0" distL="0" distR="0"/>
              <wp:docPr id="60" name="Rectangle 60"/>
              <wp:cNvGraphicFramePr/>
              <a:graphic xmlns:a="http://schemas.openxmlformats.org/drawingml/2006/main">
                <a:graphicData uri="http://schemas.microsoft.com/office/word/2010/wordprocessingShape">
                  <wps:wsp>
                    <wps:cNvSpPr/>
                    <wps:spPr>
                      <a:xfrm>
                        <a:off x="5117400" y="3619980"/>
                        <a:ext cx="457200" cy="320040"/>
                      </a:xfrm>
                      <a:prstGeom prst="rect">
                        <a:avLst/>
                      </a:prstGeom>
                      <a:solidFill>
                        <a:schemeClr val="dk1"/>
                      </a:solidFill>
                      <a:ln>
                        <a:noFill/>
                      </a:ln>
                    </wps:spPr>
                    <wps:txbx>
                      <w:txbxContent>
                        <w:p w:rsidR="00FE3FB5" w:rsidRDefault="00BC68E3">
                          <w:pPr>
                            <w:spacing w:line="258" w:lineRule="auto"/>
                            <w:jc w:val="right"/>
                            <w:textDirection w:val="btLr"/>
                          </w:pPr>
                          <w:r>
                            <w:rPr>
                              <w:color w:val="FFFFFF"/>
                              <w:sz w:val="28"/>
                            </w:rPr>
                            <w:t xml:space="preserve"> PAGE   \* MERGEFORMAT 2</w:t>
                          </w:r>
                        </w:p>
                      </w:txbxContent>
                    </wps:txbx>
                    <wps:bodyPr spcFirstLastPara="1" wrap="square" lIns="91425" tIns="45700" rIns="91425" bIns="45700" anchor="b" anchorCtr="0">
                      <a:noAutofit/>
                    </wps:bodyPr>
                  </wps:wsp>
                </a:graphicData>
              </a:graphic>
            </wp:anchor>
          </w:drawing>
        </mc:Choice>
        <mc:Fallback>
          <w:pict>
            <v:rect id="Rectangle 60" o:spid="_x0000_s1037" style="position:absolute;margin-left:0;margin-top:781pt;width:38.25pt;height:27.45pt;z-index:251662336;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yPL5wEAALADAAAOAAAAZHJzL2Uyb0RvYy54bWysU8tu2zAQvBfoPxC815JcP2LBdFAkcFEg&#10;aI2m+QCKIi2ifJWkLfnvu6SUxG1vQS/ULne5nBmOtreDVujMfZDWEFzNSoy4YbaV5kjw04/9hxuM&#10;QqSmpcoaTvCFB3y7e/9u27uaz21nVcs9giEm1L0juIvR1UURWMc1DTPruIGisF7TCKk/Fq2nPUzX&#10;qpiX5arorW+dt4yHALv3YxHv8nwhOIvfhAg8IkUwYIt59Xlt0lrstrQ+euo6ySYY9A0oNJUGLn0Z&#10;dU8jRScv/xmlJfM2WBFnzOrCCiEZzxyATVX+xeaxo45nLiBOcC8yhf83ln09HzySLcErkMdQDW/0&#10;HVSj5qg4gj0QqHehhr5Hd/BTFiBMbAfhdfoCDzQQvKyq9aKEOReCP66qzeZmEpgPETFoWCzX8GgY&#10;sdQA0SLXi9dBzof4mVuNUkCwByRZVnp+CBEuh9bnlnRvsEq2e6lUTpJn+J3y6EzhtdufVQIPJ/7o&#10;Uib1GptOjeW0UySOI6sUxaEZsijrZ/6NbS8gVHBsLwHaAw3xQD1YpcKoB/sQHH6dqOcYqS8G3mdT&#10;LeZL8FtOgHZi7a8rzXWFGtZZcGWD0RjexezREeqnU7RCZvoJ3Ahlwgy2yBwnCyffXee56/VH2/0G&#10;AAD//wMAUEsDBBQABgAIAAAAIQDtN5+83QAAAAkBAAAPAAAAZHJzL2Rvd25yZXYueG1sTI9BT8Mw&#10;DIXvSPyHyEjcWNKiBdY1nRASQhwpoIlb2pi20DhVk23l32NOcLPfs56/V+4WP4ojznEIZCBbKRBI&#10;bXADdQZeXx6ubkHEZMnZMRAa+MYIu+r8rLSFCyd6xmOdOsEhFAtroE9pKqSMbY/exlWYkNj7CLO3&#10;ide5k262Jw73o8yV0tLbgfhDbye877H9qg/eQP7WZO/D9b57/JR1HtKT2jupjLm8WO62IBIu6e8Y&#10;fvEZHSpmasKBXBSjAS6SWF3rnCf2b/QaRMOKzvQGZFXK/w2qHwAAAP//AwBQSwECLQAUAAYACAAA&#10;ACEAtoM4kv4AAADhAQAAEwAAAAAAAAAAAAAAAAAAAAAAW0NvbnRlbnRfVHlwZXNdLnhtbFBLAQIt&#10;ABQABgAIAAAAIQA4/SH/1gAAAJQBAAALAAAAAAAAAAAAAAAAAC8BAABfcmVscy8ucmVsc1BLAQIt&#10;ABQABgAIAAAAIQCm9yPL5wEAALADAAAOAAAAAAAAAAAAAAAAAC4CAABkcnMvZTJvRG9jLnhtbFBL&#10;AQItABQABgAIAAAAIQDtN5+83QAAAAkBAAAPAAAAAAAAAAAAAAAAAEEEAABkcnMvZG93bnJldi54&#10;bWxQSwUGAAAAAAQABADzAAAASwUAAAAA&#10;" fillcolor="black [3200]" stroked="f">
              <v:textbox inset="2.53958mm,1.2694mm,2.53958mm,1.2694mm">
                <w:txbxContent>
                  <w:p w:rsidR="00FE3FB5" w:rsidRDefault="00BC68E3">
                    <w:pPr>
                      <w:spacing w:line="258" w:lineRule="auto"/>
                      <w:jc w:val="right"/>
                      <w:textDirection w:val="btLr"/>
                    </w:pPr>
                    <w:r>
                      <w:rPr>
                        <w:color w:val="FFFFFF"/>
                        <w:sz w:val="28"/>
                      </w:rPr>
                      <w:t xml:space="preserve"> PAGE   \* MERGEFORMAT 2</w:t>
                    </w:r>
                  </w:p>
                </w:txbxContent>
              </v:textbox>
              <w10:wrap type="square"/>
            </v:rect>
          </w:pict>
        </mc:Fallback>
      </mc:AlternateContent>
    </w:r>
    <w:r>
      <w:rPr>
        <w:noProof/>
        <w:lang w:val="id-ID"/>
      </w:rPr>
      <mc:AlternateContent>
        <mc:Choice Requires="wpg">
          <w:drawing>
            <wp:anchor distT="0" distB="0" distL="0" distR="0" simplePos="0" relativeHeight="251663360" behindDoc="0" locked="0" layoutInCell="1" hidden="0" allowOverlap="1">
              <wp:simplePos x="0" y="0"/>
              <wp:positionH relativeFrom="column">
                <wp:posOffset>0</wp:posOffset>
              </wp:positionH>
              <wp:positionV relativeFrom="paragraph">
                <wp:posOffset>9956800</wp:posOffset>
              </wp:positionV>
              <wp:extent cx="5943600" cy="320040"/>
              <wp:effectExtent l="0" t="0" r="0" b="0"/>
              <wp:wrapSquare wrapText="bothSides" distT="0" distB="0" distL="0" distR="0"/>
              <wp:docPr id="59" name="Group 59"/>
              <wp:cNvGraphicFramePr/>
              <a:graphic xmlns:a="http://schemas.openxmlformats.org/drawingml/2006/main">
                <a:graphicData uri="http://schemas.microsoft.com/office/word/2010/wordprocessingGroup">
                  <wpg:wgp>
                    <wpg:cNvGrpSpPr/>
                    <wpg:grpSpPr>
                      <a:xfrm>
                        <a:off x="0" y="0"/>
                        <a:ext cx="5943600" cy="320040"/>
                        <a:chOff x="2374200" y="3440275"/>
                        <a:chExt cx="5943600" cy="499750"/>
                      </a:xfrm>
                    </wpg:grpSpPr>
                    <wpg:grpSp>
                      <wpg:cNvPr id="9" name="Group 9"/>
                      <wpg:cNvGrpSpPr/>
                      <wpg:grpSpPr>
                        <a:xfrm>
                          <a:off x="2374200" y="3619980"/>
                          <a:ext cx="5943600" cy="320040"/>
                          <a:chOff x="2374200" y="3440275"/>
                          <a:chExt cx="5943600" cy="499750"/>
                        </a:xfrm>
                      </wpg:grpSpPr>
                      <wps:wsp>
                        <wps:cNvPr id="10" name="Rectangle 10"/>
                        <wps:cNvSpPr/>
                        <wps:spPr>
                          <a:xfrm>
                            <a:off x="2374200" y="3440275"/>
                            <a:ext cx="5943600" cy="499750"/>
                          </a:xfrm>
                          <a:prstGeom prst="rect">
                            <a:avLst/>
                          </a:prstGeom>
                          <a:no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11" name="Group 11"/>
                        <wpg:cNvGrpSpPr/>
                        <wpg:grpSpPr>
                          <a:xfrm>
                            <a:off x="2374200" y="3619980"/>
                            <a:ext cx="5943600" cy="320040"/>
                            <a:chOff x="2374200" y="3440275"/>
                            <a:chExt cx="5943600" cy="499750"/>
                          </a:xfrm>
                        </wpg:grpSpPr>
                        <wps:wsp>
                          <wps:cNvPr id="12" name="Rectangle 12"/>
                          <wps:cNvSpPr/>
                          <wps:spPr>
                            <a:xfrm>
                              <a:off x="2374200" y="3440275"/>
                              <a:ext cx="5943600" cy="499750"/>
                            </a:xfrm>
                            <a:prstGeom prst="rect">
                              <a:avLst/>
                            </a:prstGeom>
                            <a:no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g:grpSp>
                          <wpg:cNvPr id="13" name="Group 13"/>
                          <wpg:cNvGrpSpPr/>
                          <wpg:grpSpPr>
                            <a:xfrm>
                              <a:off x="2374200" y="3619984"/>
                              <a:ext cx="5943600" cy="320032"/>
                              <a:chOff x="0" y="0"/>
                              <a:chExt cx="5962650" cy="323851"/>
                            </a:xfrm>
                          </wpg:grpSpPr>
                          <wps:wsp>
                            <wps:cNvPr id="14" name="Rectangle 14"/>
                            <wps:cNvSpPr/>
                            <wps:spPr>
                              <a:xfrm>
                                <a:off x="0" y="0"/>
                                <a:ext cx="5962650" cy="323850"/>
                              </a:xfrm>
                              <a:prstGeom prst="rect">
                                <a:avLst/>
                              </a:prstGeom>
                              <a:no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15" name="Rectangle 15"/>
                            <wps:cNvSpPr/>
                            <wps:spPr>
                              <a:xfrm>
                                <a:off x="19050" y="0"/>
                                <a:ext cx="5943600" cy="18826"/>
                              </a:xfrm>
                              <a:prstGeom prst="rect">
                                <a:avLst/>
                              </a:prstGeom>
                              <a:solidFill>
                                <a:schemeClr val="dk1"/>
                              </a:solidFill>
                              <a:ln>
                                <a:noFill/>
                              </a:ln>
                            </wps:spPr>
                            <wps:txbx>
                              <w:txbxContent>
                                <w:p w:rsidR="00FE3FB5" w:rsidRDefault="00FE3FB5">
                                  <w:pPr>
                                    <w:spacing w:after="0" w:line="240" w:lineRule="auto"/>
                                    <w:textDirection w:val="btLr"/>
                                  </w:pPr>
                                </w:p>
                              </w:txbxContent>
                            </wps:txbx>
                            <wps:bodyPr spcFirstLastPara="1" wrap="square" lIns="91425" tIns="91425" rIns="91425" bIns="91425" anchor="ctr" anchorCtr="0">
                              <a:noAutofit/>
                            </wps:bodyPr>
                          </wps:wsp>
                          <wps:wsp>
                            <wps:cNvPr id="16" name="Rectangle 16"/>
                            <wps:cNvSpPr/>
                            <wps:spPr>
                              <a:xfrm>
                                <a:off x="0" y="66676"/>
                                <a:ext cx="5943600" cy="257175"/>
                              </a:xfrm>
                              <a:prstGeom prst="rect">
                                <a:avLst/>
                              </a:prstGeom>
                              <a:noFill/>
                              <a:ln>
                                <a:noFill/>
                              </a:ln>
                            </wps:spPr>
                            <wps:txbx>
                              <w:txbxContent>
                                <w:p w:rsidR="00FE3FB5" w:rsidRDefault="00BC68E3">
                                  <w:pPr>
                                    <w:spacing w:line="258" w:lineRule="auto"/>
                                    <w:jc w:val="right"/>
                                    <w:textDirection w:val="btLr"/>
                                  </w:pPr>
                                  <w:r>
                                    <w:rPr>
                                      <w:rFonts w:ascii="Times New Roman" w:eastAsia="Times New Roman" w:hAnsi="Times New Roman" w:cs="Times New Roman"/>
                                      <w:color w:val="000000"/>
                                      <w:sz w:val="20"/>
                                    </w:rPr>
                                    <w:t>Jurnal Kajian Gender dan Anak Volume 6 No.2</w:t>
                                  </w:r>
                                </w:p>
                                <w:p w:rsidR="00FE3FB5" w:rsidRDefault="00FE3FB5">
                                  <w:pPr>
                                    <w:spacing w:line="258" w:lineRule="auto"/>
                                    <w:jc w:val="right"/>
                                    <w:textDirection w:val="btLr"/>
                                  </w:pPr>
                                </w:p>
                              </w:txbxContent>
                            </wps:txbx>
                            <wps:bodyPr spcFirstLastPara="1" wrap="square" lIns="91425" tIns="45700" rIns="91425" bIns="0" anchor="b" anchorCtr="0">
                              <a:noAutofit/>
                            </wps:bodyPr>
                          </wps:wsp>
                        </wpg:grpSp>
                      </wpg:grpSp>
                    </wpg:grpSp>
                  </wpg:wgp>
                </a:graphicData>
              </a:graphic>
            </wp:anchor>
          </w:drawing>
        </mc:Choice>
        <mc:Fallback>
          <w:pict>
            <v:group id="Group 59" o:spid="_x0000_s1038" style="position:absolute;margin-left:0;margin-top:784pt;width:468pt;height:25.2pt;z-index:251663360;mso-wrap-distance-left:0;mso-wrap-distance-right:0" coordorigin="23742,34402" coordsize="59436,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L7VTgMAAKcPAAAOAAAAZHJzL2Uyb0RvYy54bWzkV1lvnDAQfq/U/2D5vWFhgV1QSFQlTVSp&#10;aqOm/QFeYw4VMLW9R/59x+ZYdkPU7KZNm/YFmMEMc3xznZ5vygKtmJA5ryJsn0wwYhXlcV6lEf76&#10;5erNHCOpSBWTglcswndM4vOz169O13XIHJ7xImYCgZBKhus6wplSdWhZkmasJPKE16yClwkXJVFA&#10;itSKBVmD9LKwnMnEt9ZcxLXglEkJ3MvmJT4z8pOEUfUpSSRTqIgw6KbMVZjrQl+ts1MSpoLUWU5b&#10;NcgRWpQkr+CnvahLoghaivyeqDKngkueqBPKS4snSU6ZsQGssSd71lwLvqyNLWm4TuveTeDaPT8d&#10;LZZ+XN0IlMcR9gKMKlJCjMxvEdDgnHWdhnDmWtS39Y1oGWlDaXs3iSj1HSxBG+PWu96tbKMQBaYX&#10;uFN/At6n8G4KUXNbv9MMgqM/c6YzF/gY6QOuO3FmXhMZmr0bE+IGwcwzQqxOBUtr2ivWE70FrZV7&#10;Rh5j446yvh0E89acP2ovpI/cIkQ+DSG3GamZAZ7U0W99Z0OAGoR8hrwiVVowBDwDCnOuh4gMJaBl&#10;BB87vhsGetR3I2EmYS2kuma8RPohwgJUMZlHVh+kAl0AEd0RrUDFr/KiAD4Ji2qHAQc1B4DTqauf&#10;1GaxMfkw7wxb8PgOPCBrepXDLz8QqW6IgCphY7SGyhFh+X1JBMOoeF+B4wPbdTwoNUNCDInFkCAV&#10;zTgUJKoERg1xoUyBapR9u1Q8yY1hWr1GmVZriHiDb4P7fajboN8woYFu8/eAhN4J2H8Fdqfz3gDs&#10;TocJ8OA/Bfa2Dnb4eoFgn3bharqXPf0lYHe1FBKOVifdyaYGESTsO1nTw/r+tu1evuNDx2pb4HTu&#10;mWR8sHs9RzV3O48NAG7s1XXmUQDfMXbro31Tdxv1tjz/7gq+7U1/fQl/jnhDT7rXvc2Y9eh428FE&#10;Y/gnE549nzu+zpse3QeHXPIij3Xf1slndgF2UQi0IjDFx9+61Nk5dVhz73rhCyh4zwENfwQaJoSP&#10;hkYDC9/3Z+a7B0qm483sZrQ/HhtHD3R2372fVA5cb6Y3lZGJDrjdNLfoHg+b5bZLjJnw2oVm5Bm2&#10;QZNf7eaq180hbb7Y7tdnPwAAAP//AwBQSwMEFAAGAAgAAAAhAEKhz8LfAAAACgEAAA8AAABkcnMv&#10;ZG93bnJldi54bWxMT8FKw0AUvAv+w/IEb3YTa0OaZlNKUU9FsBXE2zb7moRm34bsNkn/3ufJ3ubN&#10;DPNm8vVkWzFg7xtHCuJZBAKpdKahSsHX4e0pBeGDJqNbR6jgih7Wxf1drjPjRvrEYR8qwSHkM62g&#10;DqHLpPRljVb7meuQWDu53urAZ19J0+uRw20rn6MokVY3xB9q3eG2xvK8v1gF76MeN/P4ddidT9vr&#10;z2Hx8b2LUanHh2mzAhFwCv9m+KvP1aHgTkd3IeNFq4CHBGYXScqI9eU8YXBkKonTF5BFLm8nFL8A&#10;AAD//wMAUEsBAi0AFAAGAAgAAAAhALaDOJL+AAAA4QEAABMAAAAAAAAAAAAAAAAAAAAAAFtDb250&#10;ZW50X1R5cGVzXS54bWxQSwECLQAUAAYACAAAACEAOP0h/9YAAACUAQAACwAAAAAAAAAAAAAAAAAv&#10;AQAAX3JlbHMvLnJlbHNQSwECLQAUAAYACAAAACEAVNC+1U4DAACnDwAADgAAAAAAAAAAAAAAAAAu&#10;AgAAZHJzL2Uyb0RvYy54bWxQSwECLQAUAAYACAAAACEAQqHPwt8AAAAKAQAADwAAAAAAAAAAAAAA&#10;AACoBQAAZHJzL2Rvd25yZXYueG1sUEsFBgAAAAAEAAQA8wAAALQGAAAAAA==&#10;">
              <v:group id="Group 9" o:spid="_x0000_s1039" style="position:absolute;left:23742;top:36199;width:59436;height:3201" coordorigin="23742,34402" coordsize="59436,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40" style="position:absolute;left:23742;top:34402;width:59436;height:4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rsidR="00FE3FB5" w:rsidRDefault="00FE3FB5">
                        <w:pPr>
                          <w:spacing w:after="0" w:line="240" w:lineRule="auto"/>
                          <w:textDirection w:val="btLr"/>
                        </w:pPr>
                      </w:p>
                    </w:txbxContent>
                  </v:textbox>
                </v:rect>
                <v:group id="Group 11" o:spid="_x0000_s1041" style="position:absolute;left:23742;top:36199;width:59436;height:3201" coordorigin="23742,34402" coordsize="59436,499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rect id="Rectangle 12" o:spid="_x0000_s1042" style="position:absolute;left:23742;top:34402;width:59436;height:4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i2T8EA&#10;AADbAAAADwAAAGRycy9kb3ducmV2LnhtbERPzWrCQBC+C77DMkJvumkooqmrtKUF7UkTH2CanWZD&#10;s7NpdpvEt3cLgrf5+H5nsxttI3rqfO1YweMiAUFcOl1zpeBcfMxXIHxA1tg4JgUX8rDbTicbzLQb&#10;+ER9HioRQ9hnqMCE0GZS+tKQRb9wLXHkvl1nMUTYVVJ3OMRw28g0SZbSYs2xwWBLb4bKn/zPKjg+&#10;OUrfU/+aV3Ztxq/i8/CLS6UeZuPLM4hAY7iLb+69jvNT+P8lHiC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j4tk/BAAAA2wAAAA8AAAAAAAAAAAAAAAAAmAIAAGRycy9kb3du&#10;cmV2LnhtbFBLBQYAAAAABAAEAPUAAACGAwAAAAA=&#10;" filled="f" stroked="f">
                    <v:textbox inset="2.53958mm,2.53958mm,2.53958mm,2.53958mm">
                      <w:txbxContent>
                        <w:p w:rsidR="00FE3FB5" w:rsidRDefault="00FE3FB5">
                          <w:pPr>
                            <w:spacing w:after="0" w:line="240" w:lineRule="auto"/>
                            <w:textDirection w:val="btLr"/>
                          </w:pPr>
                        </w:p>
                      </w:txbxContent>
                    </v:textbox>
                  </v:rect>
                  <v:group id="Group 13" o:spid="_x0000_s1043" style="position:absolute;left:23742;top:36199;width:59436;height:3201" coordsize="59626,3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4" style="position:absolute;width:59626;height:3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FE3FB5" w:rsidRDefault="00FE3FB5">
                            <w:pPr>
                              <w:spacing w:after="0" w:line="240" w:lineRule="auto"/>
                              <w:textDirection w:val="btLr"/>
                            </w:pPr>
                          </w:p>
                        </w:txbxContent>
                      </v:textbox>
                    </v:rect>
                    <v:rect id="Rectangle 15" o:spid="_x0000_s1045"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ZI8IA&#10;AADbAAAADwAAAGRycy9kb3ducmV2LnhtbERPTWvCQBC9F/wPywje6qalFomuUgpiPHio5uBx3B2T&#10;YHY2ZLdJ9Ne7QqG3ebzPWa4HW4uOWl85VvA2TUAQa2cqLhTkx83rHIQPyAZrx6TgRh7Wq9HLElPj&#10;ev6h7hAKEUPYp6igDKFJpfS6JIt+6hriyF1cazFE2BbStNjHcFvL9yT5lBYrjg0lNvRdkr4efq2C&#10;e37uhv7uT9puN/t9vst0tv1QajIevhYgAg3hX/znzkycP4PnL/E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6NkjwgAAANsAAAAPAAAAAAAAAAAAAAAAAJgCAABkcnMvZG93&#10;bnJldi54bWxQSwUGAAAAAAQABAD1AAAAhwMAAAAA&#10;" fillcolor="black [3200]" stroked="f">
                      <v:textbox inset="2.53958mm,2.53958mm,2.53958mm,2.53958mm">
                        <w:txbxContent>
                          <w:p w:rsidR="00FE3FB5" w:rsidRDefault="00FE3FB5">
                            <w:pPr>
                              <w:spacing w:after="0" w:line="240" w:lineRule="auto"/>
                              <w:textDirection w:val="btLr"/>
                            </w:pPr>
                          </w:p>
                        </w:txbxContent>
                      </v:textbox>
                    </v:rect>
                    <v:rect id="Rectangle 16" o:spid="_x0000_s1046"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4x98EA&#10;AADbAAAADwAAAGRycy9kb3ducmV2LnhtbERP32vCMBB+H+x/CDfwbaYqilSjyGAoIo51Cn08mrMt&#10;NpeSRK3/vREGvt3H9/Pmy8404krO15YVDPoJCOLC6ppLBYe/788pCB+QNTaWScGdPCwX729zTLW9&#10;8S9ds1CKGMI+RQVVCG0qpS8qMuj7tiWO3Mk6gyFCV0rt8BbDTSOHSTKRBmuODRW29FVRcc4uRsE2&#10;9+ds6na0y3/Gna/3a3vMR0r1PrrVDESgLrzE/+6NjvMn8PwlHiA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OMffBAAAA2wAAAA8AAAAAAAAAAAAAAAAAmAIAAGRycy9kb3du&#10;cmV2LnhtbFBLBQYAAAAABAAEAPUAAACGAwAAAAA=&#10;" filled="f" stroked="f">
                      <v:textbox inset="2.53958mm,1.2694mm,2.53958mm,0">
                        <w:txbxContent>
                          <w:p w:rsidR="00FE3FB5" w:rsidRDefault="00BC68E3">
                            <w:pPr>
                              <w:spacing w:line="258" w:lineRule="auto"/>
                              <w:jc w:val="right"/>
                              <w:textDirection w:val="btLr"/>
                            </w:pPr>
                            <w:r>
                              <w:rPr>
                                <w:rFonts w:ascii="Times New Roman" w:eastAsia="Times New Roman" w:hAnsi="Times New Roman" w:cs="Times New Roman"/>
                                <w:color w:val="000000"/>
                                <w:sz w:val="20"/>
                              </w:rPr>
                              <w:t>Jurnal Kajian Gender dan Anak Volume 6 No.2</w:t>
                            </w:r>
                          </w:p>
                          <w:p w:rsidR="00FE3FB5" w:rsidRDefault="00FE3FB5">
                            <w:pPr>
                              <w:spacing w:line="258" w:lineRule="auto"/>
                              <w:jc w:val="right"/>
                              <w:textDirection w:val="btLr"/>
                            </w:pPr>
                          </w:p>
                        </w:txbxContent>
                      </v:textbox>
                    </v:rect>
                  </v:group>
                </v:group>
              </v:group>
              <w10:wrap type="squar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DDF" w:rsidRDefault="00E50DDF">
      <w:pPr>
        <w:spacing w:after="0" w:line="240" w:lineRule="auto"/>
      </w:pPr>
      <w:r>
        <w:separator/>
      </w:r>
    </w:p>
  </w:footnote>
  <w:footnote w:type="continuationSeparator" w:id="0">
    <w:p w:rsidR="00E50DDF" w:rsidRDefault="00E50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5" w:rsidRDefault="00BC68E3">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end"/>
    </w:r>
  </w:p>
  <w:p w:rsidR="00FE3FB5" w:rsidRDefault="00BC68E3">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 xml:space="preserve">Penulis 1, Penulis 2, Penulis 3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5" w:rsidRDefault="00BC68E3">
    <w:pPr>
      <w:pBdr>
        <w:top w:val="nil"/>
        <w:left w:val="nil"/>
        <w:bottom w:val="nil"/>
        <w:right w:val="nil"/>
        <w:between w:val="nil"/>
      </w:pBdr>
      <w:tabs>
        <w:tab w:val="center" w:pos="4680"/>
        <w:tab w:val="right" w:pos="9360"/>
      </w:tabs>
      <w:spacing w:after="0" w:line="240" w:lineRule="auto"/>
      <w:rPr>
        <w:color w:val="000000"/>
      </w:rPr>
    </w:pPr>
    <w:r>
      <w:rPr>
        <w:color w:val="000000"/>
      </w:rPr>
      <w:fldChar w:fldCharType="begin"/>
    </w:r>
    <w:r>
      <w:rPr>
        <w:color w:val="000000"/>
      </w:rPr>
      <w:instrText>PAGE</w:instrText>
    </w:r>
    <w:r>
      <w:rPr>
        <w:color w:val="000000"/>
      </w:rPr>
      <w:fldChar w:fldCharType="separate"/>
    </w:r>
    <w:r w:rsidR="00A76EBF">
      <w:rPr>
        <w:noProof/>
        <w:color w:val="000000"/>
      </w:rPr>
      <w:t>16</w:t>
    </w:r>
    <w:r>
      <w:rPr>
        <w:color w:val="000000"/>
      </w:rPr>
      <w:fldChar w:fldCharType="end"/>
    </w:r>
  </w:p>
  <w:p w:rsidR="00FE3FB5" w:rsidRDefault="00BC68E3">
    <w:pPr>
      <w:pBdr>
        <w:top w:val="nil"/>
        <w:left w:val="nil"/>
        <w:bottom w:val="nil"/>
        <w:right w:val="nil"/>
        <w:between w:val="nil"/>
      </w:pBdr>
      <w:tabs>
        <w:tab w:val="center" w:pos="4680"/>
        <w:tab w:val="right" w:pos="9360"/>
      </w:tabs>
      <w:spacing w:after="0" w:line="240" w:lineRule="auto"/>
      <w:ind w:firstLine="360"/>
      <w:rPr>
        <w:color w:val="000000"/>
      </w:rPr>
    </w:pPr>
    <w:r>
      <w:rPr>
        <w:rFonts w:ascii="Garamond" w:eastAsia="Garamond" w:hAnsi="Garamond" w:cs="Garamond"/>
        <w:color w:val="000000"/>
      </w:rPr>
      <w:t>|</w:t>
    </w:r>
    <w:r>
      <w:rPr>
        <w:rFonts w:ascii="Garamond" w:eastAsia="Garamond" w:hAnsi="Garamond" w:cs="Garamond"/>
        <w:i/>
        <w:color w:val="000000"/>
      </w:rPr>
      <w:t xml:space="preserve"> Judul Artikel (Sebagian, Italic)…</w:t>
    </w:r>
    <w:r>
      <w:rPr>
        <w:rFonts w:ascii="Garamond" w:eastAsia="Garamond" w:hAnsi="Garamond" w:cs="Garamond"/>
        <w:color w:val="000000"/>
      </w:rPr>
      <w:t>.</w:t>
    </w:r>
    <w:r>
      <w:rPr>
        <w:rFonts w:ascii="Garamond" w:eastAsia="Garamond" w:hAnsi="Garamond" w:cs="Garamond"/>
        <w:b/>
        <w:color w:val="000000"/>
      </w:rPr>
      <w:t>Penulis 1, et 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5" w:rsidRDefault="00BC68E3">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Jurnal Kajian Gender dan Anak</w:t>
    </w:r>
    <w:r>
      <w:rPr>
        <w:noProof/>
        <w:lang w:val="id-ID"/>
      </w:rPr>
      <w:drawing>
        <wp:anchor distT="0" distB="0" distL="0" distR="0" simplePos="0" relativeHeight="251658240" behindDoc="1" locked="0" layoutInCell="1" hidden="0" allowOverlap="1">
          <wp:simplePos x="0" y="0"/>
          <wp:positionH relativeFrom="column">
            <wp:posOffset>5187487</wp:posOffset>
          </wp:positionH>
          <wp:positionV relativeFrom="paragraph">
            <wp:posOffset>-59617</wp:posOffset>
          </wp:positionV>
          <wp:extent cx="514985" cy="514985"/>
          <wp:effectExtent l="0" t="0" r="0" b="0"/>
          <wp:wrapNone/>
          <wp:docPr id="6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14985" cy="514985"/>
                  </a:xfrm>
                  <a:prstGeom prst="rect">
                    <a:avLst/>
                  </a:prstGeom>
                  <a:ln/>
                </pic:spPr>
              </pic:pic>
            </a:graphicData>
          </a:graphic>
        </wp:anchor>
      </w:drawing>
    </w:r>
    <w:r>
      <w:rPr>
        <w:noProof/>
        <w:lang w:val="id-ID"/>
      </w:rPr>
      <mc:AlternateContent>
        <mc:Choice Requires="wps">
          <w:drawing>
            <wp:anchor distT="0" distB="0" distL="114300" distR="114300" simplePos="0" relativeHeight="251659264" behindDoc="0" locked="0" layoutInCell="1" hidden="0" allowOverlap="1">
              <wp:simplePos x="0" y="0"/>
              <wp:positionH relativeFrom="column">
                <wp:posOffset>2032000</wp:posOffset>
              </wp:positionH>
              <wp:positionV relativeFrom="paragraph">
                <wp:posOffset>-101599</wp:posOffset>
              </wp:positionV>
              <wp:extent cx="1628775" cy="574862"/>
              <wp:effectExtent l="0" t="0" r="0" b="0"/>
              <wp:wrapNone/>
              <wp:docPr id="56" name="Rectangle 56"/>
              <wp:cNvGraphicFramePr/>
              <a:graphic xmlns:a="http://schemas.openxmlformats.org/drawingml/2006/main">
                <a:graphicData uri="http://schemas.microsoft.com/office/word/2010/wordprocessingShape">
                  <wps:wsp>
                    <wps:cNvSpPr/>
                    <wps:spPr>
                      <a:xfrm>
                        <a:off x="4545900" y="3503775"/>
                        <a:ext cx="1600200" cy="552450"/>
                      </a:xfrm>
                      <a:prstGeom prst="rect">
                        <a:avLst/>
                      </a:prstGeom>
                      <a:noFill/>
                      <a:ln>
                        <a:noFill/>
                      </a:ln>
                    </wps:spPr>
                    <wps:txbx>
                      <w:txbxContent>
                        <w:p w:rsidR="00FE3FB5" w:rsidRDefault="00BC68E3">
                          <w:pPr>
                            <w:spacing w:after="0" w:line="240" w:lineRule="auto"/>
                            <w:jc w:val="center"/>
                            <w:textDirection w:val="btLr"/>
                          </w:pPr>
                          <w:r>
                            <w:rPr>
                              <w:rFonts w:ascii="Garamond" w:eastAsia="Garamond" w:hAnsi="Garamond" w:cs="Garamond"/>
                              <w:color w:val="000000"/>
                            </w:rPr>
                            <w:t>Volume  .. Issue ..</w:t>
                          </w:r>
                        </w:p>
                        <w:p w:rsidR="00FE3FB5" w:rsidRDefault="00BC68E3">
                          <w:pPr>
                            <w:spacing w:after="0" w:line="240" w:lineRule="auto"/>
                            <w:jc w:val="center"/>
                            <w:textDirection w:val="btLr"/>
                          </w:pPr>
                          <w:r>
                            <w:rPr>
                              <w:rFonts w:ascii="Garamond" w:eastAsia="Garamond" w:hAnsi="Garamond" w:cs="Garamond"/>
                              <w:color w:val="000000"/>
                            </w:rPr>
                            <w:t>…………</w:t>
                          </w:r>
                        </w:p>
                        <w:p w:rsidR="00FE3FB5" w:rsidRDefault="00FE3FB5">
                          <w:pPr>
                            <w:spacing w:after="0" w:line="240" w:lineRule="auto"/>
                            <w:jc w:val="center"/>
                            <w:textDirection w:val="btLr"/>
                          </w:pPr>
                        </w:p>
                      </w:txbxContent>
                    </wps:txbx>
                    <wps:bodyPr spcFirstLastPara="1" wrap="square" lIns="91425" tIns="45700" rIns="91425" bIns="45700" anchor="ctr" anchorCtr="0">
                      <a:noAutofit/>
                    </wps:bodyPr>
                  </wps:wsp>
                </a:graphicData>
              </a:graphic>
            </wp:anchor>
          </w:drawing>
        </mc:Choice>
        <mc:Fallback>
          <w:pict>
            <v:rect id="Rectangle 56" o:spid="_x0000_s1036" style="position:absolute;margin-left:160pt;margin-top:-8pt;width:128.25pt;height:45.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Bwg1QEAAIsDAAAOAAAAZHJzL2Uyb0RvYy54bWysU9uO0zAQfUfiHyy/06TduGWjuivEqghp&#10;BRULH+A6dmPJN2y3Sf+esdPtFnhDvDhz08w5Zybrh9FodBIhKmcpns9qjITlrlP2QPGP79t37zGK&#10;idmOaWcFxWcR8cPm7Zv14FuxcL3TnQgImtjYDp7iPiXfVlXkvTAszpwXFpLSBcMSuOFQdYEN0N3o&#10;alHXy2pwofPBcREjRB+nJN6U/lIKnr5KGUVCmmLAlsobyrvPb7VZs/YQmO8Vv8Bg/4DCMGVh6LXV&#10;I0sMHYP6q5VRPLjoZJpxZyonpeKicAA28/oPNs8986JwAXGiv8oU/19b/uW0C0h1FJMlRpYZ2NE3&#10;UI3ZgxYIYiDQ4GMLdc9+Fy5eBDOzHWUw+Qs80EhxQxpyX4PMZ4rvSH23WpFJYDEmxKFgvqxr2BpG&#10;HCoIWTSkbKB67eRDTJ+EMygbFAeAUnRlp6eYYDqUvpTkwdZtldZlidr+FoDCHKky+AluttK4Hwvb&#10;K7G9686gQPR8q2DkE4tpxwLcwByjAe6C4vjzyILASH+2IPz9vFkQOKTiNGSV2YTbzP42wyzvHZwb&#10;TwGjyfmYyvlNYD8ck5OqEMvwJjAX1LDxwvdynfmkbv1S9foPbX4BAAD//wMAUEsDBBQABgAIAAAA&#10;IQB3aJi83wAAAAoBAAAPAAAAZHJzL2Rvd25yZXYueG1sTI/BTsMwDIbvSLxDZCQuaEvL1o6VphMg&#10;ceHGVmnXrPHaisSpmnQrb485wc2Wf33+/nI3OysuOIbek4J0mYBAarzpqVVQH94XTyBC1GS09YQK&#10;vjHArrq9KXVh/JU+8bKPrWAIhUIr6GIcCilD06HTYekHJL6d/eh05HVspRn1leHOysckyaXTPfGH&#10;Tg/41mHztZ+cAn/sj+tgt+ftKq0P8vVhSj5qVOr+bn55BhFxjn9h+NVndajY6eQnMkFYBSvGc1TB&#10;Is154ES2yTMQJwWbdQayKuX/CtUPAAAA//8DAFBLAQItABQABgAIAAAAIQC2gziS/gAAAOEBAAAT&#10;AAAAAAAAAAAAAAAAAAAAAABbQ29udGVudF9UeXBlc10ueG1sUEsBAi0AFAAGAAgAAAAhADj9If/W&#10;AAAAlAEAAAsAAAAAAAAAAAAAAAAALwEAAF9yZWxzLy5yZWxzUEsBAi0AFAAGAAgAAAAhALwAHCDV&#10;AQAAiwMAAA4AAAAAAAAAAAAAAAAALgIAAGRycy9lMm9Eb2MueG1sUEsBAi0AFAAGAAgAAAAhAHdo&#10;mLzfAAAACgEAAA8AAAAAAAAAAAAAAAAALwQAAGRycy9kb3ducmV2LnhtbFBLBQYAAAAABAAEAPMA&#10;AAA7BQAAAAA=&#10;" filled="f" stroked="f">
              <v:textbox inset="2.53958mm,1.2694mm,2.53958mm,1.2694mm">
                <w:txbxContent>
                  <w:p w:rsidR="00FE3FB5" w:rsidRDefault="00BC68E3">
                    <w:pPr>
                      <w:spacing w:after="0" w:line="240" w:lineRule="auto"/>
                      <w:jc w:val="center"/>
                      <w:textDirection w:val="btLr"/>
                    </w:pPr>
                    <w:r>
                      <w:rPr>
                        <w:rFonts w:ascii="Garamond" w:eastAsia="Garamond" w:hAnsi="Garamond" w:cs="Garamond"/>
                        <w:color w:val="000000"/>
                      </w:rPr>
                      <w:t>Volume  .. Issue ..</w:t>
                    </w:r>
                  </w:p>
                  <w:p w:rsidR="00FE3FB5" w:rsidRDefault="00BC68E3">
                    <w:pPr>
                      <w:spacing w:after="0" w:line="240" w:lineRule="auto"/>
                      <w:jc w:val="center"/>
                      <w:textDirection w:val="btLr"/>
                    </w:pPr>
                    <w:r>
                      <w:rPr>
                        <w:rFonts w:ascii="Garamond" w:eastAsia="Garamond" w:hAnsi="Garamond" w:cs="Garamond"/>
                        <w:color w:val="000000"/>
                      </w:rPr>
                      <w:t>…………</w:t>
                    </w:r>
                  </w:p>
                  <w:p w:rsidR="00FE3FB5" w:rsidRDefault="00FE3FB5">
                    <w:pPr>
                      <w:spacing w:after="0" w:line="240" w:lineRule="auto"/>
                      <w:jc w:val="center"/>
                      <w:textDirection w:val="btLr"/>
                    </w:pPr>
                  </w:p>
                </w:txbxContent>
              </v:textbox>
            </v:rect>
          </w:pict>
        </mc:Fallback>
      </mc:AlternateContent>
    </w:r>
  </w:p>
  <w:p w:rsidR="00FE3FB5" w:rsidRDefault="00BC68E3">
    <w:pPr>
      <w:pBdr>
        <w:top w:val="nil"/>
        <w:left w:val="nil"/>
        <w:bottom w:val="nil"/>
        <w:right w:val="nil"/>
        <w:between w:val="nil"/>
      </w:pBdr>
      <w:tabs>
        <w:tab w:val="center" w:pos="4680"/>
        <w:tab w:val="right" w:pos="9360"/>
      </w:tabs>
      <w:spacing w:after="0" w:line="240" w:lineRule="auto"/>
      <w:rPr>
        <w:rFonts w:ascii="Garamond" w:eastAsia="Garamond" w:hAnsi="Garamond" w:cs="Garamond"/>
        <w:color w:val="000000"/>
      </w:rPr>
    </w:pPr>
    <w:r>
      <w:rPr>
        <w:rFonts w:ascii="Garamond" w:eastAsia="Garamond" w:hAnsi="Garamond" w:cs="Garamond"/>
        <w:color w:val="000000"/>
      </w:rPr>
      <w:t xml:space="preserve">p-ISSN: </w:t>
    </w:r>
    <w:hyperlink r:id="rId2">
      <w:r>
        <w:rPr>
          <w:rFonts w:ascii="Garamond" w:eastAsia="Garamond" w:hAnsi="Garamond" w:cs="Garamond"/>
          <w:color w:val="000000"/>
        </w:rPr>
        <w:t>2549-6344</w:t>
      </w:r>
    </w:hyperlink>
  </w:p>
  <w:p w:rsidR="00FE3FB5" w:rsidRDefault="00BC68E3">
    <w:pPr>
      <w:pBdr>
        <w:top w:val="nil"/>
        <w:left w:val="nil"/>
        <w:bottom w:val="nil"/>
        <w:right w:val="nil"/>
        <w:between w:val="nil"/>
      </w:pBdr>
      <w:tabs>
        <w:tab w:val="center" w:pos="4680"/>
        <w:tab w:val="right" w:pos="9360"/>
      </w:tabs>
      <w:spacing w:after="0" w:line="240" w:lineRule="auto"/>
      <w:rPr>
        <w:rFonts w:ascii="Garamond" w:eastAsia="Garamond" w:hAnsi="Garamond" w:cs="Garamond"/>
        <w:b/>
        <w:color w:val="000000"/>
      </w:rPr>
    </w:pPr>
    <w:r>
      <w:rPr>
        <w:rFonts w:ascii="Garamond" w:eastAsia="Garamond" w:hAnsi="Garamond" w:cs="Garamond"/>
        <w:color w:val="000000"/>
      </w:rPr>
      <w:t xml:space="preserve">e-ISSN: </w:t>
    </w:r>
    <w:hyperlink r:id="rId3">
      <w:r>
        <w:rPr>
          <w:rFonts w:ascii="Garamond" w:eastAsia="Garamond" w:hAnsi="Garamond" w:cs="Garamond"/>
          <w:color w:val="000000"/>
        </w:rPr>
        <w:t>2549-6352</w:t>
      </w:r>
    </w:hyperlink>
  </w:p>
  <w:p w:rsidR="00FE3FB5" w:rsidRDefault="00BC68E3">
    <w:pPr>
      <w:pBdr>
        <w:top w:val="nil"/>
        <w:left w:val="nil"/>
        <w:bottom w:val="nil"/>
        <w:right w:val="nil"/>
        <w:between w:val="nil"/>
      </w:pBdr>
      <w:tabs>
        <w:tab w:val="center" w:pos="4680"/>
        <w:tab w:val="right" w:pos="9360"/>
      </w:tabs>
      <w:spacing w:after="0" w:line="240" w:lineRule="auto"/>
      <w:rPr>
        <w:color w:val="000000"/>
      </w:rPr>
    </w:pPr>
    <w:r>
      <w:rPr>
        <w:color w:val="000000"/>
        <w:sz w:val="16"/>
        <w:szCs w:val="16"/>
      </w:rPr>
      <w:t>http://jurnal.iain-padangsidimpuan.ac.id/index.php/JurnalGender/index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F3930"/>
    <w:multiLevelType w:val="hybridMultilevel"/>
    <w:tmpl w:val="2AF086D0"/>
    <w:lvl w:ilvl="0" w:tplc="40090019">
      <w:start w:val="1"/>
      <w:numFmt w:val="lowerLetter"/>
      <w:lvlText w:val="%1."/>
      <w:lvlJc w:val="left"/>
      <w:pPr>
        <w:ind w:left="1854" w:hanging="360"/>
      </w:pPr>
    </w:lvl>
    <w:lvl w:ilvl="1" w:tplc="40000019" w:tentative="1">
      <w:start w:val="1"/>
      <w:numFmt w:val="lowerLetter"/>
      <w:lvlText w:val="%2."/>
      <w:lvlJc w:val="left"/>
      <w:pPr>
        <w:ind w:left="2574" w:hanging="360"/>
      </w:pPr>
    </w:lvl>
    <w:lvl w:ilvl="2" w:tplc="4000001B" w:tentative="1">
      <w:start w:val="1"/>
      <w:numFmt w:val="lowerRoman"/>
      <w:lvlText w:val="%3."/>
      <w:lvlJc w:val="right"/>
      <w:pPr>
        <w:ind w:left="3294" w:hanging="180"/>
      </w:pPr>
    </w:lvl>
    <w:lvl w:ilvl="3" w:tplc="4000000F" w:tentative="1">
      <w:start w:val="1"/>
      <w:numFmt w:val="decimal"/>
      <w:lvlText w:val="%4."/>
      <w:lvlJc w:val="left"/>
      <w:pPr>
        <w:ind w:left="4014" w:hanging="360"/>
      </w:pPr>
    </w:lvl>
    <w:lvl w:ilvl="4" w:tplc="40000019" w:tentative="1">
      <w:start w:val="1"/>
      <w:numFmt w:val="lowerLetter"/>
      <w:lvlText w:val="%5."/>
      <w:lvlJc w:val="left"/>
      <w:pPr>
        <w:ind w:left="4734" w:hanging="360"/>
      </w:pPr>
    </w:lvl>
    <w:lvl w:ilvl="5" w:tplc="4000001B" w:tentative="1">
      <w:start w:val="1"/>
      <w:numFmt w:val="lowerRoman"/>
      <w:lvlText w:val="%6."/>
      <w:lvlJc w:val="right"/>
      <w:pPr>
        <w:ind w:left="5454" w:hanging="180"/>
      </w:pPr>
    </w:lvl>
    <w:lvl w:ilvl="6" w:tplc="4000000F" w:tentative="1">
      <w:start w:val="1"/>
      <w:numFmt w:val="decimal"/>
      <w:lvlText w:val="%7."/>
      <w:lvlJc w:val="left"/>
      <w:pPr>
        <w:ind w:left="6174" w:hanging="360"/>
      </w:pPr>
    </w:lvl>
    <w:lvl w:ilvl="7" w:tplc="40000019" w:tentative="1">
      <w:start w:val="1"/>
      <w:numFmt w:val="lowerLetter"/>
      <w:lvlText w:val="%8."/>
      <w:lvlJc w:val="left"/>
      <w:pPr>
        <w:ind w:left="6894" w:hanging="360"/>
      </w:pPr>
    </w:lvl>
    <w:lvl w:ilvl="8" w:tplc="4000001B" w:tentative="1">
      <w:start w:val="1"/>
      <w:numFmt w:val="lowerRoman"/>
      <w:lvlText w:val="%9."/>
      <w:lvlJc w:val="right"/>
      <w:pPr>
        <w:ind w:left="7614" w:hanging="180"/>
      </w:pPr>
    </w:lvl>
  </w:abstractNum>
  <w:abstractNum w:abstractNumId="1">
    <w:nsid w:val="615713BD"/>
    <w:multiLevelType w:val="hybridMultilevel"/>
    <w:tmpl w:val="F560FD2E"/>
    <w:lvl w:ilvl="0" w:tplc="4009000F">
      <w:start w:val="1"/>
      <w:numFmt w:val="decimal"/>
      <w:lvlText w:val="%1."/>
      <w:lvlJc w:val="left"/>
      <w:pPr>
        <w:ind w:left="1287" w:hanging="360"/>
      </w:pPr>
    </w:lvl>
    <w:lvl w:ilvl="1" w:tplc="40000019" w:tentative="1">
      <w:start w:val="1"/>
      <w:numFmt w:val="lowerLetter"/>
      <w:lvlText w:val="%2."/>
      <w:lvlJc w:val="left"/>
      <w:pPr>
        <w:ind w:left="2007" w:hanging="360"/>
      </w:pPr>
    </w:lvl>
    <w:lvl w:ilvl="2" w:tplc="4000001B" w:tentative="1">
      <w:start w:val="1"/>
      <w:numFmt w:val="lowerRoman"/>
      <w:lvlText w:val="%3."/>
      <w:lvlJc w:val="right"/>
      <w:pPr>
        <w:ind w:left="2727" w:hanging="180"/>
      </w:pPr>
    </w:lvl>
    <w:lvl w:ilvl="3" w:tplc="4000000F" w:tentative="1">
      <w:start w:val="1"/>
      <w:numFmt w:val="decimal"/>
      <w:lvlText w:val="%4."/>
      <w:lvlJc w:val="left"/>
      <w:pPr>
        <w:ind w:left="3447" w:hanging="360"/>
      </w:pPr>
    </w:lvl>
    <w:lvl w:ilvl="4" w:tplc="40000019" w:tentative="1">
      <w:start w:val="1"/>
      <w:numFmt w:val="lowerLetter"/>
      <w:lvlText w:val="%5."/>
      <w:lvlJc w:val="left"/>
      <w:pPr>
        <w:ind w:left="4167" w:hanging="360"/>
      </w:pPr>
    </w:lvl>
    <w:lvl w:ilvl="5" w:tplc="4000001B" w:tentative="1">
      <w:start w:val="1"/>
      <w:numFmt w:val="lowerRoman"/>
      <w:lvlText w:val="%6."/>
      <w:lvlJc w:val="right"/>
      <w:pPr>
        <w:ind w:left="4887" w:hanging="180"/>
      </w:pPr>
    </w:lvl>
    <w:lvl w:ilvl="6" w:tplc="4000000F" w:tentative="1">
      <w:start w:val="1"/>
      <w:numFmt w:val="decimal"/>
      <w:lvlText w:val="%7."/>
      <w:lvlJc w:val="left"/>
      <w:pPr>
        <w:ind w:left="5607" w:hanging="360"/>
      </w:pPr>
    </w:lvl>
    <w:lvl w:ilvl="7" w:tplc="40000019" w:tentative="1">
      <w:start w:val="1"/>
      <w:numFmt w:val="lowerLetter"/>
      <w:lvlText w:val="%8."/>
      <w:lvlJc w:val="left"/>
      <w:pPr>
        <w:ind w:left="6327" w:hanging="360"/>
      </w:pPr>
    </w:lvl>
    <w:lvl w:ilvl="8" w:tplc="4000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E3FB5"/>
    <w:rsid w:val="007360D8"/>
    <w:rsid w:val="008E53BC"/>
    <w:rsid w:val="00A76EBF"/>
    <w:rsid w:val="00BC68E3"/>
    <w:rsid w:val="00E50DDF"/>
    <w:rsid w:val="00FE3FB5"/>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988"/>
  </w:style>
  <w:style w:type="paragraph" w:styleId="Heading1">
    <w:name w:val="heading 1"/>
    <w:basedOn w:val="Normal"/>
    <w:next w:val="Normal"/>
    <w:link w:val="Heading1Char"/>
    <w:uiPriority w:val="9"/>
    <w:qFormat/>
    <w:rsid w:val="00E624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227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5F2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2813"/>
  </w:style>
  <w:style w:type="paragraph" w:styleId="Footer">
    <w:name w:val="footer"/>
    <w:basedOn w:val="Normal"/>
    <w:link w:val="FooterChar"/>
    <w:uiPriority w:val="99"/>
    <w:unhideWhenUsed/>
    <w:rsid w:val="005F2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2813"/>
  </w:style>
  <w:style w:type="character" w:styleId="Hyperlink">
    <w:name w:val="Hyperlink"/>
    <w:basedOn w:val="DefaultParagraphFont"/>
    <w:uiPriority w:val="99"/>
    <w:unhideWhenUsed/>
    <w:rsid w:val="002E4C18"/>
    <w:rPr>
      <w:color w:val="0563C1" w:themeColor="hyperlink"/>
      <w:u w:val="single"/>
    </w:rPr>
  </w:style>
  <w:style w:type="character" w:customStyle="1" w:styleId="UnresolvedMention1">
    <w:name w:val="Unresolved Mention1"/>
    <w:basedOn w:val="DefaultParagraphFont"/>
    <w:uiPriority w:val="99"/>
    <w:semiHidden/>
    <w:unhideWhenUsed/>
    <w:rsid w:val="002E4C18"/>
    <w:rPr>
      <w:color w:val="605E5C"/>
      <w:shd w:val="clear" w:color="auto" w:fill="E1DFDD"/>
    </w:rPr>
  </w:style>
  <w:style w:type="table" w:styleId="TableGrid">
    <w:name w:val="Table Grid"/>
    <w:basedOn w:val="TableNormal"/>
    <w:uiPriority w:val="39"/>
    <w:rsid w:val="00C74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624A9"/>
    <w:rPr>
      <w:rFonts w:asciiTheme="majorHAnsi" w:eastAsiaTheme="majorEastAsia" w:hAnsiTheme="majorHAnsi" w:cstheme="majorBidi"/>
      <w:color w:val="2F5496" w:themeColor="accent1" w:themeShade="BF"/>
      <w:sz w:val="32"/>
      <w:szCs w:val="32"/>
    </w:rPr>
  </w:style>
  <w:style w:type="paragraph" w:customStyle="1" w:styleId="HEADING11">
    <w:name w:val="HEADING 11"/>
    <w:basedOn w:val="Normal"/>
    <w:next w:val="ListParagraph"/>
    <w:link w:val="ListParagraphChar"/>
    <w:uiPriority w:val="34"/>
    <w:qFormat/>
    <w:rsid w:val="00870180"/>
    <w:pPr>
      <w:spacing w:after="200" w:line="276" w:lineRule="auto"/>
      <w:ind w:left="720"/>
      <w:contextualSpacing/>
    </w:pPr>
    <w:rPr>
      <w:rFonts w:eastAsia="Times New Roman"/>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1 Char"/>
    <w:basedOn w:val="DefaultParagraphFont"/>
    <w:link w:val="HEADING11"/>
    <w:uiPriority w:val="34"/>
    <w:qFormat/>
    <w:rsid w:val="00870180"/>
    <w:rPr>
      <w:rFonts w:eastAsia="Times New Roman"/>
      <w:lang w:val="en-US"/>
    </w:rPr>
  </w:style>
  <w:style w:type="paragraph" w:styleId="ListParagraph">
    <w:name w:val="List Paragraph"/>
    <w:aliases w:val="Body of text,List Paragraph1,Body of text1,Body of text2,Body of text3,Body of text4,Body of text5,Body of text+1,Body of text+2,Body of text+3,List Paragraph11,Medium Grid 1 - Accent 21,Colorful List - Accent 11,HEADING 1,spasi 2 taiiii"/>
    <w:basedOn w:val="Normal"/>
    <w:uiPriority w:val="34"/>
    <w:qFormat/>
    <w:rsid w:val="00870180"/>
    <w:pPr>
      <w:ind w:left="720"/>
      <w:contextualSpacing/>
    </w:pPr>
  </w:style>
  <w:style w:type="table" w:customStyle="1" w:styleId="Tabel1">
    <w:name w:val="Tabel1"/>
    <w:basedOn w:val="TableNormal"/>
    <w:next w:val="TableGrid"/>
    <w:uiPriority w:val="59"/>
    <w:rsid w:val="002973FC"/>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2279B"/>
    <w:rPr>
      <w:rFonts w:asciiTheme="majorHAnsi" w:eastAsiaTheme="majorEastAsia" w:hAnsiTheme="majorHAnsi" w:cstheme="majorBidi"/>
      <w:color w:val="2F5496" w:themeColor="accent1" w:themeShade="BF"/>
      <w:sz w:val="26"/>
      <w:szCs w:val="26"/>
    </w:rPr>
  </w:style>
  <w:style w:type="paragraph" w:customStyle="1" w:styleId="Default">
    <w:name w:val="Default"/>
    <w:rsid w:val="00923107"/>
    <w:pPr>
      <w:autoSpaceDE w:val="0"/>
      <w:autoSpaceDN w:val="0"/>
      <w:adjustRightInd w:val="0"/>
      <w:spacing w:after="0" w:line="240" w:lineRule="auto"/>
    </w:pPr>
    <w:rPr>
      <w:rFonts w:ascii="Garamond" w:hAnsi="Garamond" w:cs="Garamond"/>
      <w:color w:val="000000"/>
      <w:sz w:val="24"/>
      <w:szCs w:val="24"/>
    </w:rPr>
  </w:style>
  <w:style w:type="character" w:customStyle="1" w:styleId="st">
    <w:name w:val="st"/>
    <w:basedOn w:val="DefaultParagraphFont"/>
    <w:rsid w:val="00923107"/>
  </w:style>
  <w:style w:type="character" w:customStyle="1" w:styleId="tlid-translation">
    <w:name w:val="tlid-translation"/>
    <w:basedOn w:val="DefaultParagraphFont"/>
    <w:rsid w:val="00FA6754"/>
  </w:style>
  <w:style w:type="character" w:customStyle="1" w:styleId="fontstyle01">
    <w:name w:val="fontstyle01"/>
    <w:basedOn w:val="DefaultParagraphFont"/>
    <w:rsid w:val="00EE6BB9"/>
    <w:rPr>
      <w:rFonts w:ascii="ArialUnicodeMS" w:hAnsi="ArialUnicodeMS" w:hint="default"/>
      <w:b w:val="0"/>
      <w:bCs w:val="0"/>
      <w:i w:val="0"/>
      <w:iCs w:val="0"/>
      <w:color w:val="000000"/>
      <w:sz w:val="20"/>
      <w:szCs w:val="20"/>
    </w:rPr>
  </w:style>
  <w:style w:type="character" w:styleId="Strong">
    <w:name w:val="Strong"/>
    <w:basedOn w:val="DefaultParagraphFont"/>
    <w:uiPriority w:val="22"/>
    <w:qFormat/>
    <w:rsid w:val="00F0726F"/>
    <w:rPr>
      <w:b/>
      <w:bCs/>
    </w:rPr>
  </w:style>
  <w:style w:type="paragraph" w:styleId="FootnoteText">
    <w:name w:val="footnote text"/>
    <w:aliases w:val="Char,Footnote Text1,Footnote Text Char1,Footnote Text Char Char Char1,Footnote Text Char Char Char Char Char Char,Footnote Text Char Char1,Footnote Text Char Char Char Char Char1,Footnote Text Char Char Char Char1"/>
    <w:basedOn w:val="Normal"/>
    <w:link w:val="FootnoteTextChar"/>
    <w:uiPriority w:val="99"/>
    <w:unhideWhenUsed/>
    <w:rsid w:val="002764BE"/>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aliases w:val="Char Char,Footnote Text1 Char,Footnote Text Char1 Char,Footnote Text Char Char Char1 Char,Footnote Text Char Char Char Char Char Char Char,Footnote Text Char Char1 Char,Footnote Text Char Char Char Char Char1 Char"/>
    <w:basedOn w:val="DefaultParagraphFont"/>
    <w:link w:val="FootnoteText"/>
    <w:uiPriority w:val="99"/>
    <w:rsid w:val="002764BE"/>
    <w:rPr>
      <w:rFonts w:ascii="Times New Roman" w:eastAsiaTheme="minorEastAsia" w:hAnsi="Times New Roman" w:cs="Times New Roman"/>
      <w:sz w:val="20"/>
      <w:szCs w:val="20"/>
    </w:rPr>
  </w:style>
  <w:style w:type="character" w:customStyle="1" w:styleId="fontstyle21">
    <w:name w:val="fontstyle21"/>
    <w:basedOn w:val="DefaultParagraphFont"/>
    <w:rsid w:val="00F53457"/>
    <w:rPr>
      <w:rFonts w:ascii="Calisto MT" w:hAnsi="Calisto MT" w:hint="default"/>
      <w:b w:val="0"/>
      <w:bCs w:val="0"/>
      <w:i/>
      <w:iCs/>
      <w:color w:val="000000"/>
      <w:sz w:val="20"/>
      <w:szCs w:val="20"/>
    </w:rPr>
  </w:style>
  <w:style w:type="character" w:styleId="FollowedHyperlink">
    <w:name w:val="FollowedHyperlink"/>
    <w:basedOn w:val="DefaultParagraphFont"/>
    <w:uiPriority w:val="99"/>
    <w:semiHidden/>
    <w:unhideWhenUsed/>
    <w:rsid w:val="00E572B6"/>
    <w:rPr>
      <w:color w:val="954F72" w:themeColor="followedHyperlink"/>
      <w:u w:val="single"/>
    </w:rPr>
  </w:style>
  <w:style w:type="character" w:styleId="PageNumber">
    <w:name w:val="page number"/>
    <w:basedOn w:val="DefaultParagraphFont"/>
    <w:rsid w:val="00E572B6"/>
  </w:style>
  <w:style w:type="paragraph" w:styleId="Caption">
    <w:name w:val="caption"/>
    <w:basedOn w:val="Normal"/>
    <w:next w:val="Normal"/>
    <w:uiPriority w:val="35"/>
    <w:unhideWhenUsed/>
    <w:qFormat/>
    <w:rsid w:val="007501D5"/>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2A76B3"/>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53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53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isarifdhahh17@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hyperlink" Target="http://u.lipi.go.id/1487161541" TargetMode="External"/><Relationship Id="rId2" Type="http://schemas.openxmlformats.org/officeDocument/2006/relationships/hyperlink" Target="http://u.lipi.go.id/1487159640"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7F9QYY/eHeo1ZFMgoq1QnZZPQ==">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aIwoBNhIeChwIB0IYCg9UaW1lcyBOZXcgUm9tYW4SBUNhcmRvOAByITEtU0taUzZqZ1JidXhJbzNmX25YLTAyMkhQcVBMWjhH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8053</Words>
  <Characters>45904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Medhian Ahmadi Putra</dc:creator>
  <cp:lastModifiedBy>User</cp:lastModifiedBy>
  <cp:revision>3</cp:revision>
  <dcterms:created xsi:type="dcterms:W3CDTF">2024-05-19T02:06:00Z</dcterms:created>
  <dcterms:modified xsi:type="dcterms:W3CDTF">2024-05-19T02:58:00Z</dcterms:modified>
</cp:coreProperties>
</file>