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EA0" w:rsidRPr="003D0D42" w:rsidRDefault="00D03EA0" w:rsidP="00E8163D">
      <w:pPr>
        <w:pStyle w:val="NoSpacing"/>
        <w:jc w:val="center"/>
        <w:rPr>
          <w:rFonts w:ascii="Arial Unicode MS" w:eastAsia="Arial Unicode MS" w:hAnsi="Arial Unicode MS" w:cs="Arial Unicode MS"/>
          <w:b/>
          <w:bCs/>
          <w:sz w:val="24"/>
          <w:szCs w:val="24"/>
        </w:rPr>
      </w:pPr>
      <w:bookmarkStart w:id="0" w:name="_GoBack"/>
      <w:bookmarkEnd w:id="0"/>
      <w:r w:rsidRPr="003D0D42">
        <w:rPr>
          <w:rFonts w:ascii="Arial Unicode MS" w:eastAsia="Arial Unicode MS" w:hAnsi="Arial Unicode MS" w:cs="Arial Unicode MS"/>
          <w:b/>
          <w:bCs/>
          <w:sz w:val="24"/>
          <w:szCs w:val="24"/>
        </w:rPr>
        <w:t>KAJIAN PENDIDIKAN INFORMAL: SUDUT PANDANG</w:t>
      </w:r>
    </w:p>
    <w:p w:rsidR="00D03EA0" w:rsidRPr="003D0D42" w:rsidRDefault="00D03EA0" w:rsidP="00D03EA0">
      <w:pPr>
        <w:pStyle w:val="NoSpacing"/>
        <w:jc w:val="center"/>
        <w:rPr>
          <w:rFonts w:ascii="Arial Unicode MS" w:eastAsia="Arial Unicode MS" w:hAnsi="Arial Unicode MS" w:cs="Arial Unicode MS"/>
          <w:b/>
          <w:bCs/>
          <w:sz w:val="24"/>
          <w:szCs w:val="24"/>
        </w:rPr>
      </w:pPr>
      <w:r w:rsidRPr="003D0D42">
        <w:rPr>
          <w:rFonts w:ascii="Arial Unicode MS" w:eastAsia="Arial Unicode MS" w:hAnsi="Arial Unicode MS" w:cs="Arial Unicode MS"/>
          <w:b/>
          <w:bCs/>
          <w:sz w:val="24"/>
          <w:szCs w:val="24"/>
        </w:rPr>
        <w:t>TEORI KEISLAMAN</w:t>
      </w:r>
    </w:p>
    <w:p w:rsidR="00D03EA0" w:rsidRPr="003D0D42" w:rsidRDefault="00D03EA0" w:rsidP="00D03EA0">
      <w:pPr>
        <w:pStyle w:val="NoSpacing"/>
        <w:jc w:val="center"/>
        <w:rPr>
          <w:rFonts w:ascii="Arial Unicode MS" w:eastAsia="Arial Unicode MS" w:hAnsi="Arial Unicode MS" w:cs="Arial Unicode MS"/>
          <w:b/>
          <w:bCs/>
          <w:sz w:val="24"/>
          <w:szCs w:val="24"/>
        </w:rPr>
      </w:pPr>
      <w:r w:rsidRPr="003D0D42">
        <w:rPr>
          <w:rFonts w:ascii="Arial Unicode MS" w:eastAsia="Arial Unicode MS" w:hAnsi="Arial Unicode MS" w:cs="Arial Unicode MS"/>
          <w:b/>
          <w:bCs/>
          <w:sz w:val="24"/>
          <w:szCs w:val="24"/>
        </w:rPr>
        <w:t>Didik Maulana</w:t>
      </w:r>
    </w:p>
    <w:p w:rsidR="00D03EA0" w:rsidRPr="003D0D42" w:rsidRDefault="00D03EA0" w:rsidP="00D03EA0">
      <w:pPr>
        <w:pStyle w:val="NoSpacing"/>
        <w:jc w:val="center"/>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SMP Negeri 8 Padangsidimpuan</w:t>
      </w:r>
    </w:p>
    <w:p w:rsidR="00D03EA0" w:rsidRPr="003D0D42" w:rsidRDefault="004071CE" w:rsidP="00D03EA0">
      <w:pPr>
        <w:pStyle w:val="NoSpacing"/>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w:t>
      </w:r>
      <w:r w:rsidR="00D03EA0" w:rsidRPr="003D0D42">
        <w:rPr>
          <w:rFonts w:ascii="Arial Unicode MS" w:eastAsia="Arial Unicode MS" w:hAnsi="Arial Unicode MS" w:cs="Arial Unicode MS"/>
          <w:sz w:val="24"/>
          <w:szCs w:val="24"/>
        </w:rPr>
        <w:t>aulanadidik335@gmail.com</w:t>
      </w:r>
    </w:p>
    <w:p w:rsidR="00863B7A" w:rsidRPr="003D0D42" w:rsidRDefault="00863B7A" w:rsidP="00D03EA0">
      <w:pPr>
        <w:pStyle w:val="NoSpacing"/>
        <w:jc w:val="both"/>
        <w:rPr>
          <w:rFonts w:ascii="Arial Unicode MS" w:eastAsia="Arial Unicode MS" w:hAnsi="Arial Unicode MS" w:cs="Arial Unicode MS"/>
          <w:sz w:val="24"/>
          <w:szCs w:val="24"/>
        </w:rPr>
      </w:pPr>
    </w:p>
    <w:p w:rsidR="00D03EA0" w:rsidRPr="006C2D5D" w:rsidRDefault="00D03EA0" w:rsidP="00D03EA0">
      <w:pPr>
        <w:pStyle w:val="NoSpacing"/>
        <w:jc w:val="both"/>
        <w:rPr>
          <w:rFonts w:ascii="Arial Unicode MS" w:eastAsia="Arial Unicode MS" w:hAnsi="Arial Unicode MS" w:cs="Arial Unicode MS"/>
          <w:b/>
          <w:bCs/>
        </w:rPr>
      </w:pPr>
      <w:r w:rsidRPr="006C2D5D">
        <w:rPr>
          <w:rFonts w:ascii="Arial Unicode MS" w:eastAsia="Arial Unicode MS" w:hAnsi="Arial Unicode MS" w:cs="Arial Unicode MS"/>
          <w:b/>
          <w:bCs/>
        </w:rPr>
        <w:t>Abstrak</w:t>
      </w:r>
    </w:p>
    <w:p w:rsidR="00E8163D" w:rsidRPr="006C2D5D" w:rsidRDefault="00E8163D" w:rsidP="00E8163D">
      <w:pPr>
        <w:pStyle w:val="NoSpacing"/>
        <w:jc w:val="both"/>
        <w:rPr>
          <w:rFonts w:ascii="Arial Unicode MS" w:eastAsia="Arial Unicode MS" w:hAnsi="Arial Unicode MS" w:cs="Arial Unicode MS"/>
        </w:rPr>
      </w:pPr>
      <w:r w:rsidRPr="006C2D5D">
        <w:rPr>
          <w:rFonts w:ascii="Arial Unicode MS" w:eastAsia="Arial Unicode MS" w:hAnsi="Arial Unicode MS" w:cs="Arial Unicode MS"/>
        </w:rPr>
        <w:t>Artikel ini bertujuan untuk melihat tujuan dari pendidikan informal. Metode yang digunakan untuk penelitian konsep ini adalah dengan penelitian pustka. Hasil penelitian ini adalah bahwa tujuan pendidikan formal tersebut adalah untuk membentuk keluarga yang beriman, berakhlak mulia, beramal shaleh, berilmu pengetahuan dan berteknologi, berketerampilan dan berpengalaman, sehingga ia menjadi orang yang mandiri, berguna bagi dirinya, agama dan bangsa.</w:t>
      </w:r>
    </w:p>
    <w:p w:rsidR="004071CE" w:rsidRPr="006C2D5D" w:rsidRDefault="004071CE" w:rsidP="004071CE">
      <w:pPr>
        <w:spacing w:line="240" w:lineRule="auto"/>
        <w:rPr>
          <w:rFonts w:ascii="Arial Unicode MS" w:eastAsia="Arial Unicode MS" w:hAnsi="Arial Unicode MS" w:cs="Arial Unicode MS"/>
          <w:bCs/>
        </w:rPr>
      </w:pPr>
      <w:r w:rsidRPr="006C2D5D">
        <w:rPr>
          <w:rFonts w:ascii="Arial Unicode MS" w:eastAsia="Arial Unicode MS" w:hAnsi="Arial Unicode MS" w:cs="Arial Unicode MS"/>
          <w:b/>
          <w:bCs/>
        </w:rPr>
        <w:t>Kata Kunci: Pendidikan Informal, Islam</w:t>
      </w:r>
    </w:p>
    <w:p w:rsidR="0032713F" w:rsidRPr="006C2D5D" w:rsidRDefault="0032713F" w:rsidP="00D03EA0">
      <w:pPr>
        <w:pStyle w:val="NoSpacing"/>
        <w:jc w:val="both"/>
        <w:rPr>
          <w:rFonts w:ascii="Arial Unicode MS" w:eastAsia="Arial Unicode MS" w:hAnsi="Arial Unicode MS" w:cs="Arial Unicode MS"/>
          <w:b/>
        </w:rPr>
      </w:pPr>
    </w:p>
    <w:p w:rsidR="00D03EA0" w:rsidRPr="006C2D5D" w:rsidRDefault="00D03EA0" w:rsidP="00D03EA0">
      <w:pPr>
        <w:pStyle w:val="NoSpacing"/>
        <w:jc w:val="both"/>
        <w:rPr>
          <w:rFonts w:ascii="Arial Unicode MS" w:eastAsia="Arial Unicode MS" w:hAnsi="Arial Unicode MS" w:cs="Arial Unicode MS"/>
          <w:b/>
        </w:rPr>
      </w:pPr>
      <w:r w:rsidRPr="006C2D5D">
        <w:rPr>
          <w:rFonts w:ascii="Arial Unicode MS" w:eastAsia="Arial Unicode MS" w:hAnsi="Arial Unicode MS" w:cs="Arial Unicode MS"/>
          <w:b/>
        </w:rPr>
        <w:t>Abstract</w:t>
      </w:r>
    </w:p>
    <w:p w:rsidR="00E8163D" w:rsidRPr="006C2D5D" w:rsidRDefault="00E8163D" w:rsidP="00E8163D">
      <w:pPr>
        <w:spacing w:line="240" w:lineRule="auto"/>
        <w:jc w:val="both"/>
        <w:rPr>
          <w:rFonts w:ascii="Arial Unicode MS" w:eastAsia="Arial Unicode MS" w:hAnsi="Arial Unicode MS" w:cs="Arial Unicode MS"/>
          <w:bCs/>
        </w:rPr>
      </w:pPr>
      <w:r w:rsidRPr="006C2D5D">
        <w:rPr>
          <w:rFonts w:ascii="Arial Unicode MS" w:eastAsia="Arial Unicode MS" w:hAnsi="Arial Unicode MS" w:cs="Arial Unicode MS"/>
          <w:bCs/>
        </w:rPr>
        <w:t>This article aims to look at the objectives of informal education. The method used to research this concept is by research pustka. The results of this study are that the purpose of formal education is to establish a family of faith, noble character, good deeds, knowledge and technology, skill and experience, so that he becomes an independent person, useful for himself, religion and nation.</w:t>
      </w:r>
    </w:p>
    <w:p w:rsidR="004071CE" w:rsidRPr="006C2D5D" w:rsidRDefault="004071CE" w:rsidP="004071CE">
      <w:pPr>
        <w:pStyle w:val="NoSpacing"/>
        <w:jc w:val="both"/>
        <w:rPr>
          <w:rFonts w:ascii="Arial Unicode MS" w:eastAsia="Arial Unicode MS" w:hAnsi="Arial Unicode MS" w:cs="Arial Unicode MS"/>
          <w:b/>
          <w:bCs/>
        </w:rPr>
      </w:pPr>
      <w:r w:rsidRPr="006C2D5D">
        <w:rPr>
          <w:rFonts w:ascii="Arial Unicode MS" w:eastAsia="Arial Unicode MS" w:hAnsi="Arial Unicode MS" w:cs="Arial Unicode MS"/>
          <w:b/>
          <w:bCs/>
        </w:rPr>
        <w:t>Keywords: Informal Education, Islam</w:t>
      </w:r>
    </w:p>
    <w:p w:rsidR="00E8163D" w:rsidRPr="006C2D5D" w:rsidRDefault="00E8163D" w:rsidP="00D03EA0">
      <w:pPr>
        <w:pStyle w:val="NoSpacing"/>
        <w:jc w:val="both"/>
        <w:rPr>
          <w:rFonts w:ascii="Arial Unicode MS" w:eastAsia="Arial Unicode MS" w:hAnsi="Arial Unicode MS" w:cs="Arial Unicode MS"/>
          <w:b/>
          <w:bCs/>
        </w:rPr>
      </w:pPr>
    </w:p>
    <w:p w:rsidR="00E8163D" w:rsidRPr="003D0D42" w:rsidRDefault="00E8163D" w:rsidP="00D03EA0">
      <w:pPr>
        <w:pStyle w:val="NoSpacing"/>
        <w:jc w:val="both"/>
        <w:rPr>
          <w:rFonts w:ascii="Arial Unicode MS" w:eastAsia="Arial Unicode MS" w:hAnsi="Arial Unicode MS" w:cs="Arial Unicode MS"/>
          <w:b/>
          <w:bCs/>
          <w:sz w:val="24"/>
          <w:szCs w:val="24"/>
        </w:rPr>
      </w:pPr>
    </w:p>
    <w:p w:rsidR="00E8163D" w:rsidRPr="003D0D42" w:rsidRDefault="00E8163D" w:rsidP="00D03EA0">
      <w:pPr>
        <w:pStyle w:val="NoSpacing"/>
        <w:jc w:val="both"/>
        <w:rPr>
          <w:rFonts w:ascii="Arial Unicode MS" w:eastAsia="Arial Unicode MS" w:hAnsi="Arial Unicode MS" w:cs="Arial Unicode MS"/>
          <w:b/>
          <w:bCs/>
          <w:sz w:val="24"/>
          <w:szCs w:val="24"/>
        </w:rPr>
      </w:pPr>
    </w:p>
    <w:p w:rsidR="00E8163D" w:rsidRPr="003D0D42" w:rsidRDefault="00E8163D" w:rsidP="00D03EA0">
      <w:pPr>
        <w:pStyle w:val="NoSpacing"/>
        <w:jc w:val="both"/>
        <w:rPr>
          <w:rFonts w:ascii="Arial Unicode MS" w:eastAsia="Arial Unicode MS" w:hAnsi="Arial Unicode MS" w:cs="Arial Unicode MS"/>
          <w:b/>
          <w:bCs/>
          <w:sz w:val="24"/>
          <w:szCs w:val="24"/>
        </w:rPr>
      </w:pPr>
    </w:p>
    <w:p w:rsidR="00E8163D" w:rsidRPr="003D0D42" w:rsidRDefault="00E8163D" w:rsidP="00D03EA0">
      <w:pPr>
        <w:pStyle w:val="NoSpacing"/>
        <w:jc w:val="both"/>
        <w:rPr>
          <w:rFonts w:ascii="Arial Unicode MS" w:eastAsia="Arial Unicode MS" w:hAnsi="Arial Unicode MS" w:cs="Arial Unicode MS"/>
          <w:b/>
          <w:bCs/>
          <w:sz w:val="24"/>
          <w:szCs w:val="24"/>
        </w:rPr>
      </w:pPr>
    </w:p>
    <w:p w:rsidR="00E8163D" w:rsidRPr="003D0D42" w:rsidRDefault="00E8163D" w:rsidP="00D03EA0">
      <w:pPr>
        <w:pStyle w:val="NoSpacing"/>
        <w:jc w:val="both"/>
        <w:rPr>
          <w:rFonts w:ascii="Arial Unicode MS" w:eastAsia="Arial Unicode MS" w:hAnsi="Arial Unicode MS" w:cs="Arial Unicode MS"/>
          <w:b/>
          <w:bCs/>
          <w:sz w:val="24"/>
          <w:szCs w:val="24"/>
        </w:rPr>
      </w:pPr>
    </w:p>
    <w:p w:rsidR="000D5666" w:rsidRPr="003D0D42" w:rsidRDefault="000D5666" w:rsidP="00D03EA0">
      <w:pPr>
        <w:pStyle w:val="NoSpacing"/>
        <w:jc w:val="both"/>
        <w:rPr>
          <w:rFonts w:ascii="Arial Unicode MS" w:eastAsia="Arial Unicode MS" w:hAnsi="Arial Unicode MS" w:cs="Arial Unicode MS"/>
          <w:b/>
          <w:bCs/>
          <w:sz w:val="24"/>
          <w:szCs w:val="24"/>
        </w:rPr>
      </w:pPr>
    </w:p>
    <w:p w:rsidR="00D03EA0" w:rsidRPr="003D0D42" w:rsidRDefault="00D03EA0" w:rsidP="00D03EA0">
      <w:pPr>
        <w:pStyle w:val="NoSpacing"/>
        <w:jc w:val="both"/>
        <w:rPr>
          <w:rFonts w:ascii="Arial Unicode MS" w:eastAsia="Arial Unicode MS" w:hAnsi="Arial Unicode MS" w:cs="Arial Unicode MS"/>
          <w:b/>
          <w:bCs/>
          <w:sz w:val="24"/>
          <w:szCs w:val="24"/>
        </w:rPr>
      </w:pPr>
      <w:r w:rsidRPr="003D0D42">
        <w:rPr>
          <w:rFonts w:ascii="Arial Unicode MS" w:eastAsia="Arial Unicode MS" w:hAnsi="Arial Unicode MS" w:cs="Arial Unicode MS"/>
          <w:b/>
          <w:bCs/>
          <w:sz w:val="24"/>
          <w:szCs w:val="24"/>
        </w:rPr>
        <w:lastRenderedPageBreak/>
        <w:t>Pendahuluan</w:t>
      </w:r>
    </w:p>
    <w:p w:rsidR="00D03EA0" w:rsidRPr="003D0D42" w:rsidRDefault="00D03EA0" w:rsidP="00D03EA0">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Menurut Undang-Undang Sisdiknas Tahun 2003 Nomor 20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3D0D42">
        <w:rPr>
          <w:rStyle w:val="FootnoteReference"/>
          <w:rFonts w:ascii="Arial Unicode MS" w:eastAsia="Arial Unicode MS" w:hAnsi="Arial Unicode MS" w:cs="Arial Unicode MS"/>
          <w:sz w:val="24"/>
          <w:szCs w:val="24"/>
        </w:rPr>
        <w:footnoteReference w:id="2"/>
      </w:r>
      <w:r w:rsidRPr="003D0D42">
        <w:rPr>
          <w:rFonts w:ascii="Arial Unicode MS" w:eastAsia="Arial Unicode MS" w:hAnsi="Arial Unicode MS" w:cs="Arial Unicode MS"/>
          <w:sz w:val="24"/>
          <w:szCs w:val="24"/>
        </w:rPr>
        <w:t xml:space="preserve"> Jika dikaitkan dengan pendidikan Islam, maka tujuan pendidikan Islam adalah pembentukan pribadi khalifah bagi anak didik yang memiliki fitrah, roh di samping badan, kemauan yang bebas, dan akal. Dengan kata lain tugas pendidikan adalah mengembangkan keempat-empat aspek ini pada manusia agar ia dapat menempati kedudukan sebagai khalifah.</w:t>
      </w:r>
      <w:r w:rsidRPr="003D0D42">
        <w:rPr>
          <w:rStyle w:val="FootnoteReference"/>
          <w:rFonts w:ascii="Arial Unicode MS" w:eastAsia="Arial Unicode MS" w:hAnsi="Arial Unicode MS" w:cs="Arial Unicode MS"/>
          <w:sz w:val="24"/>
          <w:szCs w:val="24"/>
        </w:rPr>
        <w:footnoteReference w:id="3"/>
      </w:r>
      <w:r w:rsidRPr="003D0D42">
        <w:rPr>
          <w:rFonts w:ascii="Arial Unicode MS" w:eastAsia="Arial Unicode MS" w:hAnsi="Arial Unicode MS" w:cs="Arial Unicode MS"/>
          <w:sz w:val="24"/>
          <w:szCs w:val="24"/>
        </w:rPr>
        <w:t xml:space="preserve"> </w:t>
      </w:r>
    </w:p>
    <w:p w:rsidR="00D03EA0" w:rsidRPr="003D0D42" w:rsidRDefault="00D03EA0" w:rsidP="00D03EA0">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Jika dilihat dari kedua tujuan pendidikan ini nampaknya saling melengkapi dan bertautan. Untuk mencapai tujuan pendidikan, maka muncullah jalur-jalur pendidikan yang mana jalurnya ada tiga,  yaitu: jalur pendidikan formal, jalur pendidikan nonformal dan jalur pendidikan informal.</w:t>
      </w:r>
    </w:p>
    <w:p w:rsidR="00D03EA0" w:rsidRPr="003D0D42" w:rsidRDefault="00D03EA0" w:rsidP="00BC7CED">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Ketiga Jalur tersebut memiliki peranan yang sangat penting dalam pengembangan dan menyiapkan manusia yang seutuhnya. Namun  Jalur pendidikan informal teramat penting karena disinilah anak mendapatkan pendidikan yang pertama. Untuk itu, maka tulisan ini membahas seputar  jalur pendidikan informal dalam Islam.</w:t>
      </w:r>
    </w:p>
    <w:p w:rsidR="00BC7CED" w:rsidRPr="006C2D5D" w:rsidRDefault="00BC7CED" w:rsidP="00BC7CED">
      <w:pPr>
        <w:pStyle w:val="NoSpacing"/>
        <w:ind w:firstLine="567"/>
        <w:jc w:val="both"/>
        <w:rPr>
          <w:rFonts w:ascii="Arial Unicode MS" w:eastAsia="Arial Unicode MS" w:hAnsi="Arial Unicode MS" w:cs="Arial Unicode MS"/>
          <w:sz w:val="10"/>
          <w:szCs w:val="10"/>
        </w:rPr>
      </w:pPr>
    </w:p>
    <w:p w:rsidR="00D03EA0" w:rsidRPr="003D0D42" w:rsidRDefault="00D03EA0" w:rsidP="00E80F96">
      <w:pPr>
        <w:pStyle w:val="NoSpacing"/>
        <w:rPr>
          <w:rFonts w:ascii="Arial Unicode MS" w:eastAsia="Arial Unicode MS" w:hAnsi="Arial Unicode MS" w:cs="Arial Unicode MS"/>
          <w:b/>
          <w:bCs/>
          <w:sz w:val="24"/>
          <w:szCs w:val="24"/>
        </w:rPr>
      </w:pPr>
      <w:r w:rsidRPr="003D0D42">
        <w:rPr>
          <w:rFonts w:ascii="Arial Unicode MS" w:eastAsia="Arial Unicode MS" w:hAnsi="Arial Unicode MS" w:cs="Arial Unicode MS"/>
          <w:b/>
          <w:bCs/>
          <w:sz w:val="24"/>
          <w:szCs w:val="24"/>
        </w:rPr>
        <w:t xml:space="preserve">Konsep Keluarga Dalam Islam </w:t>
      </w:r>
    </w:p>
    <w:p w:rsidR="00D03EA0" w:rsidRPr="003D0D42" w:rsidRDefault="00D03EA0" w:rsidP="00902007">
      <w:pPr>
        <w:pStyle w:val="NoSpacing"/>
        <w:numPr>
          <w:ilvl w:val="0"/>
          <w:numId w:val="32"/>
        </w:numPr>
        <w:ind w:left="360"/>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Pengertian keluarga</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 xml:space="preserve">Pengertian keluarga bukan rumah, karena rumah bisa dibuat “dengan tangan”, sementara kehidupan keluarga perlu dibangun dengan pikiran dan hati, demikian kata orang banyak. Pengertian rumah lebih menapak pada pengertian tempat, sementara pengertian keluarga lebih menapak pada iklim dan suasana ikatan batin antar insani. </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Dalam Islam, keluarga dikenal dengan istilah </w:t>
      </w:r>
      <w:r w:rsidRPr="003D0D42">
        <w:rPr>
          <w:rFonts w:ascii="Arial Unicode MS" w:eastAsia="Arial Unicode MS" w:hAnsi="Arial Unicode MS" w:cs="Arial Unicode MS"/>
          <w:i/>
          <w:iCs/>
          <w:sz w:val="24"/>
          <w:szCs w:val="24"/>
        </w:rPr>
        <w:t xml:space="preserve">Usrah, Nasl, ‘ali, </w:t>
      </w:r>
      <w:r w:rsidRPr="003D0D42">
        <w:rPr>
          <w:rFonts w:ascii="Arial Unicode MS" w:eastAsia="Arial Unicode MS" w:hAnsi="Arial Unicode MS" w:cs="Arial Unicode MS"/>
          <w:sz w:val="24"/>
          <w:szCs w:val="24"/>
        </w:rPr>
        <w:t>dan</w:t>
      </w:r>
      <w:r w:rsidRPr="003D0D42">
        <w:rPr>
          <w:rFonts w:ascii="Arial Unicode MS" w:eastAsia="Arial Unicode MS" w:hAnsi="Arial Unicode MS" w:cs="Arial Unicode MS"/>
          <w:i/>
          <w:iCs/>
          <w:sz w:val="24"/>
          <w:szCs w:val="24"/>
        </w:rPr>
        <w:t xml:space="preserve"> Nasb.</w:t>
      </w:r>
      <w:r w:rsidRPr="003D0D42">
        <w:rPr>
          <w:rFonts w:ascii="Arial Unicode MS" w:eastAsia="Arial Unicode MS" w:hAnsi="Arial Unicode MS" w:cs="Arial Unicode MS"/>
          <w:sz w:val="24"/>
          <w:szCs w:val="24"/>
        </w:rPr>
        <w:t xml:space="preserve"> Keluarga dapat diperoleh melalui keturunan, perkawinan, persusuan dan pemerdekaan.</w:t>
      </w:r>
      <w:r w:rsidRPr="003D0D42">
        <w:rPr>
          <w:rStyle w:val="FootnoteReference"/>
          <w:rFonts w:ascii="Arial Unicode MS" w:eastAsia="Arial Unicode MS" w:hAnsi="Arial Unicode MS" w:cs="Arial Unicode MS"/>
          <w:sz w:val="24"/>
          <w:szCs w:val="24"/>
        </w:rPr>
        <w:footnoteReference w:id="4"/>
      </w:r>
      <w:r w:rsidRPr="003D0D42">
        <w:rPr>
          <w:rFonts w:ascii="Arial Unicode MS" w:eastAsia="Arial Unicode MS" w:hAnsi="Arial Unicode MS" w:cs="Arial Unicode MS"/>
          <w:sz w:val="24"/>
          <w:szCs w:val="24"/>
        </w:rPr>
        <w:t xml:space="preserve">Definisi keluarga sangat bermacam-macam tergantung dari  dimensi (sudut pandang) mana seseorang membuat definisi, perbedaan ini dapat terjadi karena dilihat dari dimensi interaksional, formalitas, tradisional, sosial antropologis atau yang lainnya. </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Definisi yang berorentasi pada teoriinteraksional  keluarga, memandang suatu keluarga sebagai arena berlangsungnya interaksi kepribadian, dengan demikian menekankan karakteristik transaksi dinamika.Definisi yang berorientasi pada formalitas / legalitas ” Keluarga berkumpulnya dua orang atau lebih dan saling berinteraksi yang ada suatu ikatan perkawinan ataupun adopsi”. Definisi yang berorientasi pada tradisi mengemukakan bahwa keluarga terdiri dari orang-orang yang disatukan oleh ikatan perkawinan, darah, dan ikatan adopsi.Para anggota sebuah keluarga biasanya hidup bersama-sama dalam satu rumah tangga tersebut sebagai rumah mereka.</w:t>
      </w:r>
      <w:r w:rsidRPr="003D0D42">
        <w:rPr>
          <w:rStyle w:val="FootnoteReference"/>
          <w:rFonts w:ascii="Arial Unicode MS" w:eastAsia="Arial Unicode MS" w:hAnsi="Arial Unicode MS" w:cs="Arial Unicode MS"/>
          <w:sz w:val="24"/>
          <w:szCs w:val="24"/>
        </w:rPr>
        <w:footnoteReference w:id="5"/>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Pengertian keluarga secara sosial antropologis adalah lembaga atau institusi sosial yang mampu menumbuhkan pemenuhan tuntutan kebutuhan hidup manusia secara fisik, sosial, mental dan moral sehingga </w:t>
      </w:r>
      <w:r w:rsidRPr="003D0D42">
        <w:rPr>
          <w:rFonts w:ascii="Arial Unicode MS" w:eastAsia="Arial Unicode MS" w:hAnsi="Arial Unicode MS" w:cs="Arial Unicode MS"/>
          <w:sz w:val="24"/>
          <w:szCs w:val="24"/>
        </w:rPr>
        <w:lastRenderedPageBreak/>
        <w:t>diantara anggota keluarga lahir keterikatan rasa dan sikap dalam ikatan sosial psikologis di dalam tatanan norma dan sistem nilai sebagai manusia yang bertanggung jawab dan dapat dipertanggung jawabkan secara hukum apapun.</w:t>
      </w:r>
      <w:r w:rsidRPr="003D0D42">
        <w:rPr>
          <w:rStyle w:val="FootnoteReference"/>
          <w:rFonts w:ascii="Arial Unicode MS" w:eastAsia="Arial Unicode MS" w:hAnsi="Arial Unicode MS" w:cs="Arial Unicode MS"/>
          <w:sz w:val="24"/>
          <w:szCs w:val="24"/>
        </w:rPr>
        <w:footnoteReference w:id="6"/>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Hadirnya suasana merasa memiliki keterikatan itu disebabkan karena terpenuhinya kebutuhan untuk saling mengakui, ada kesempatan merealisasikan dan mengaktualisasikan diri, ada kesempatan belajar menerima tanggung jawab dan ada kesempatan melakukan atau mengalami sesuatu peristiwa dalam hidup atas kemauan sendiri.</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Pengakuan keluarga ini ditata berdasarkan pemahaman gender sebagai pasangan manusia yang duduk sama rendah berdiri sama tinggi di dalam jalinan proses kehidupan “saling” membutuhkan di dalam hubungan mutualistik. Pengertian keluarga di dalam kehidupan keluarga yang dimaksudkan di sini akan bisa terlaksana, apabila kehidupan keluarga itu sendiri mampu melaksanakan fungsi-fungsi keluarga sebagai institusi sosial yang mampu menghadirkan suasana personal transaksional didalam tatanan nilai-nilai illahiah.</w:t>
      </w:r>
      <w:r w:rsidRPr="003D0D42">
        <w:rPr>
          <w:rStyle w:val="FootnoteReference"/>
          <w:rFonts w:ascii="Arial Unicode MS" w:eastAsia="Arial Unicode MS" w:hAnsi="Arial Unicode MS" w:cs="Arial Unicode MS"/>
          <w:sz w:val="24"/>
          <w:szCs w:val="24"/>
        </w:rPr>
        <w:footnoteReference w:id="7"/>
      </w:r>
    </w:p>
    <w:p w:rsidR="00D03EA0" w:rsidRPr="003D0D42" w:rsidRDefault="00D03EA0" w:rsidP="00902007">
      <w:pPr>
        <w:pStyle w:val="ListParagraph"/>
        <w:numPr>
          <w:ilvl w:val="0"/>
          <w:numId w:val="32"/>
        </w:numPr>
        <w:spacing w:line="240" w:lineRule="auto"/>
        <w:ind w:left="360"/>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Keluarga</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Secara mendasar fungsi keluarga itu diantaranya:</w:t>
      </w:r>
    </w:p>
    <w:p w:rsidR="00D03EA0" w:rsidRPr="003D0D42" w:rsidRDefault="00D03EA0" w:rsidP="00D03EA0">
      <w:pPr>
        <w:pStyle w:val="ListParagraph"/>
        <w:numPr>
          <w:ilvl w:val="0"/>
          <w:numId w:val="24"/>
        </w:numPr>
        <w:spacing w:line="240" w:lineRule="auto"/>
        <w:ind w:left="993"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biologis</w:t>
      </w:r>
    </w:p>
    <w:p w:rsidR="00D03EA0" w:rsidRPr="003D0D42" w:rsidRDefault="00D03EA0" w:rsidP="00902007">
      <w:pPr>
        <w:pStyle w:val="NoSpacing"/>
        <w:ind w:left="709"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Fungsi biologis ini mendasari fungsi reproduksi atau fungsi berkembang biak atau mengembangkan keturunan karena adanya ikatan perkawinan. Pada dasarnya fungsi biologis adalah fungsi untuk hidup bagi setiap anggota keluarga. </w:t>
      </w:r>
    </w:p>
    <w:p w:rsidR="00D03EA0" w:rsidRPr="003D0D42" w:rsidRDefault="00D03EA0" w:rsidP="00D03EA0">
      <w:pPr>
        <w:pStyle w:val="ListParagraph"/>
        <w:numPr>
          <w:ilvl w:val="0"/>
          <w:numId w:val="24"/>
        </w:numPr>
        <w:spacing w:line="240" w:lineRule="auto"/>
        <w:ind w:left="993"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ekonomi</w:t>
      </w:r>
    </w:p>
    <w:p w:rsidR="00D03EA0" w:rsidRPr="003D0D42" w:rsidRDefault="00D03EA0" w:rsidP="00902007">
      <w:pPr>
        <w:pStyle w:val="NoSpacing"/>
        <w:ind w:left="709"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Fungsi ekonomi mempunyai hubungan yang erat dengan fungsi biologis terutama dalam hubungan memenuhi kebutuhan yang bersifat vegetatif seperti kebutuhan makan, minum dan tempat berteduh. Fungsi ekonomi ini menggambarkan bahwa kehidupan keluarga harus dapat mengatur diri dalam mempergunakan sumber-sumber keluarga dalam memenuhi kebutuhan-kebutuhan hidup secara efektif dan efisien.</w:t>
      </w:r>
      <w:r w:rsidRPr="003D0D42">
        <w:rPr>
          <w:rStyle w:val="FootnoteReference"/>
          <w:rFonts w:ascii="Arial Unicode MS" w:eastAsia="Arial Unicode MS" w:hAnsi="Arial Unicode MS" w:cs="Arial Unicode MS"/>
          <w:sz w:val="24"/>
          <w:szCs w:val="24"/>
        </w:rPr>
        <w:footnoteReference w:id="8"/>
      </w:r>
    </w:p>
    <w:p w:rsidR="00D03EA0" w:rsidRPr="003D0D42" w:rsidRDefault="00D03EA0" w:rsidP="00D03EA0">
      <w:pPr>
        <w:pStyle w:val="ListParagraph"/>
        <w:numPr>
          <w:ilvl w:val="0"/>
          <w:numId w:val="24"/>
        </w:numPr>
        <w:spacing w:line="240" w:lineRule="auto"/>
        <w:ind w:left="993"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kasih sayang</w:t>
      </w:r>
    </w:p>
    <w:p w:rsidR="00D03EA0" w:rsidRPr="003D0D42" w:rsidRDefault="00D03EA0" w:rsidP="00902007">
      <w:pPr>
        <w:pStyle w:val="NoSpacing"/>
        <w:ind w:left="709"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Fungsi kasih sayang perlu terlaksana dalam kehidupan keluarga, karena keluarga itu sendiri adalah lembaga interaksi antar insani di dalam ikatan batin yang kuat sesuai dengan status dan peranan sosial setiap anggota keluarga di dalam kehidupan keluarga itu. ikatan  batin yang dalam dan kuat ini harus dapat dirasakan oleh setiap anggota keluarga itu. Suatu ilustrasi tentang fungsi ini adalah “ Bahwa kasih sayang antara suami dan istri akan memberikan sinar pada kehidupan keluarga yang diwarnai kasih sayang”.  Kerukunan, keakraban, kerja sama dalam menghadapi masalah dan persoalan hidup mereka. </w:t>
      </w:r>
    </w:p>
    <w:p w:rsidR="00D03EA0" w:rsidRPr="003D0D42" w:rsidRDefault="00D03EA0" w:rsidP="00D03EA0">
      <w:pPr>
        <w:pStyle w:val="ListParagraph"/>
        <w:numPr>
          <w:ilvl w:val="0"/>
          <w:numId w:val="24"/>
        </w:numPr>
        <w:spacing w:line="240" w:lineRule="auto"/>
        <w:ind w:left="993"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pendidikan</w:t>
      </w:r>
    </w:p>
    <w:p w:rsidR="00D03EA0" w:rsidRPr="003D0D42" w:rsidRDefault="00D03EA0" w:rsidP="00902007">
      <w:pPr>
        <w:pStyle w:val="NoSpacing"/>
        <w:ind w:left="709"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ini memiliki hubungan erat dengan masalah tanggung jawab orangtua sebagai pendidik pertama bagi anak-anaknya. Oleh karena itu keluarga sebagai lembaga pendidikan memiliki tanggung jawab  bagi anak-anaknya. Disamping itu, keluarga bertanggungjawab untuk mengembangkan dan melaksanakan pendidikan anak untuk berkembang menjadi orang dewasa.</w:t>
      </w:r>
      <w:r w:rsidRPr="003D0D42">
        <w:rPr>
          <w:rStyle w:val="FootnoteReference"/>
          <w:rFonts w:ascii="Arial Unicode MS" w:eastAsia="Arial Unicode MS" w:hAnsi="Arial Unicode MS" w:cs="Arial Unicode MS"/>
          <w:sz w:val="24"/>
          <w:szCs w:val="24"/>
        </w:rPr>
        <w:footnoteReference w:id="9"/>
      </w:r>
    </w:p>
    <w:p w:rsidR="00D03EA0" w:rsidRPr="003D0D42" w:rsidRDefault="00D03EA0" w:rsidP="00D03EA0">
      <w:pPr>
        <w:pStyle w:val="ListParagraph"/>
        <w:numPr>
          <w:ilvl w:val="0"/>
          <w:numId w:val="24"/>
        </w:numPr>
        <w:spacing w:line="240" w:lineRule="auto"/>
        <w:ind w:left="993"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perlindungan</w:t>
      </w:r>
    </w:p>
    <w:p w:rsidR="00D03EA0" w:rsidRPr="003D0D42" w:rsidRDefault="00D03EA0" w:rsidP="00902007">
      <w:pPr>
        <w:pStyle w:val="NoSpacing"/>
        <w:ind w:left="709"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 xml:space="preserve">Pendidikan dalam keluarga merupakan bagian dari fungsi perlindungan  terhadap anak dan anggota keluarga lainnya supaya anggota keluarga terhindar dari kebodohan, kemiskinan dan hidup amoral. Di samping perlindungan fisik terhadap anggota keluarga untuk tidak kelaparan, kehausan, kedinginan, kepanasan, dan kesakitan, perlindungan terhadap mental setiap anggota keluarga juga perlu dilaksanakan supaya mereka mampu mengatasi konflik di dalam kehidupannya. </w:t>
      </w:r>
    </w:p>
    <w:p w:rsidR="00D03EA0" w:rsidRPr="003D0D42" w:rsidRDefault="00D03EA0" w:rsidP="00D03EA0">
      <w:pPr>
        <w:pStyle w:val="ListParagraph"/>
        <w:numPr>
          <w:ilvl w:val="0"/>
          <w:numId w:val="24"/>
        </w:numPr>
        <w:spacing w:line="240" w:lineRule="auto"/>
        <w:ind w:left="993"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sosialisasi</w:t>
      </w:r>
    </w:p>
    <w:p w:rsidR="00D03EA0" w:rsidRPr="003D0D42" w:rsidRDefault="00D03EA0" w:rsidP="00902007">
      <w:pPr>
        <w:pStyle w:val="NoSpacing"/>
        <w:ind w:left="709"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sosialisasi berhubungan erat dengan fungsi pendidikan dan perlindungan. Keluarga mempunyai tugas mengantarkan anggota keluarga khususnya anak ke dalam kehidupan sosial (masyarakat) yang lebih luas. Anak harus diantarkan pada kehidupan berteman, bergaul, bertetangga dan lainnya.</w:t>
      </w:r>
      <w:r w:rsidRPr="003D0D42">
        <w:rPr>
          <w:rStyle w:val="FootnoteReference"/>
          <w:rFonts w:ascii="Arial Unicode MS" w:eastAsia="Arial Unicode MS" w:hAnsi="Arial Unicode MS" w:cs="Arial Unicode MS"/>
          <w:sz w:val="24"/>
          <w:szCs w:val="24"/>
        </w:rPr>
        <w:footnoteReference w:id="10"/>
      </w:r>
    </w:p>
    <w:p w:rsidR="00D03EA0" w:rsidRPr="003D0D42" w:rsidRDefault="00D03EA0" w:rsidP="00D03EA0">
      <w:pPr>
        <w:pStyle w:val="ListParagraph"/>
        <w:numPr>
          <w:ilvl w:val="0"/>
          <w:numId w:val="24"/>
        </w:numPr>
        <w:spacing w:line="240" w:lineRule="auto"/>
        <w:ind w:left="993"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agama</w:t>
      </w:r>
    </w:p>
    <w:p w:rsidR="00D03EA0" w:rsidRPr="003D0D42" w:rsidRDefault="00D03EA0" w:rsidP="00902007">
      <w:pPr>
        <w:pStyle w:val="NoSpacing"/>
        <w:ind w:left="709"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Keluarga sebagai lembaga sosial mempunyai tanggung jawab supaya setiap anggota keluarga khususnya anak-anak menjadi penganut agama, meyakini dengan baik dan melakukan seluruh ajaran agama dengan khusu’dan ikhlas. Dengan perkataan lain, keluarga adalah lembaga pendidikan beragama dan lembaga perlindungan untuk hidup beragama serta tempat melaksanakan ritual keagamaan. </w:t>
      </w:r>
    </w:p>
    <w:p w:rsidR="00D03EA0" w:rsidRPr="003D0D42" w:rsidRDefault="00D03EA0" w:rsidP="00D03EA0">
      <w:pPr>
        <w:pStyle w:val="ListParagraph"/>
        <w:numPr>
          <w:ilvl w:val="0"/>
          <w:numId w:val="24"/>
        </w:numPr>
        <w:spacing w:line="240" w:lineRule="auto"/>
        <w:ind w:left="993"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Fungsi status keluarga</w:t>
      </w:r>
    </w:p>
    <w:p w:rsidR="00D03EA0" w:rsidRPr="003D0D42" w:rsidRDefault="00D03EA0" w:rsidP="00902007">
      <w:pPr>
        <w:pStyle w:val="NoSpacing"/>
        <w:ind w:left="709"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Fungsi status keluarga merupakan fungsi yang perlu dijadikan acuan dan kreteria pengamatan dan penilaian keberhasilan atau ketidakberhasilan pelaksanaan fungsi-fungsi keluarga yang lain di dalam menyelenggarakan kehidupan keluarga sehari-hari. Dari </w:t>
      </w:r>
      <w:r w:rsidRPr="003D0D42">
        <w:rPr>
          <w:rFonts w:ascii="Arial Unicode MS" w:eastAsia="Arial Unicode MS" w:hAnsi="Arial Unicode MS" w:cs="Arial Unicode MS"/>
          <w:sz w:val="24"/>
          <w:szCs w:val="24"/>
        </w:rPr>
        <w:lastRenderedPageBreak/>
        <w:t>perjalanan kehidupan keluarga, bisa dinyatakan sebagai keluarga yang memiliki status baik atau tidak baik, ekonomi kuat atau ekonomi lemah, sejahtera atau tidak sejahtera dan lain sebagainya.</w:t>
      </w:r>
      <w:r w:rsidRPr="003D0D42">
        <w:rPr>
          <w:rStyle w:val="FootnoteReference"/>
          <w:rFonts w:ascii="Arial Unicode MS" w:eastAsia="Arial Unicode MS" w:hAnsi="Arial Unicode MS" w:cs="Arial Unicode MS"/>
          <w:sz w:val="24"/>
          <w:szCs w:val="24"/>
        </w:rPr>
        <w:footnoteReference w:id="11"/>
      </w:r>
    </w:p>
    <w:p w:rsidR="00B27158" w:rsidRPr="006C2D5D" w:rsidRDefault="00B27158" w:rsidP="00902007">
      <w:pPr>
        <w:pStyle w:val="NoSpacing"/>
        <w:rPr>
          <w:rFonts w:ascii="Arial Unicode MS" w:eastAsia="Arial Unicode MS" w:hAnsi="Arial Unicode MS" w:cs="Arial Unicode MS"/>
          <w:b/>
          <w:bCs/>
          <w:sz w:val="12"/>
          <w:szCs w:val="12"/>
        </w:rPr>
      </w:pPr>
    </w:p>
    <w:p w:rsidR="00D03EA0" w:rsidRPr="003D0D42" w:rsidRDefault="00D03EA0" w:rsidP="00902007">
      <w:pPr>
        <w:pStyle w:val="NoSpacing"/>
        <w:rPr>
          <w:rFonts w:ascii="Arial Unicode MS" w:eastAsia="Arial Unicode MS" w:hAnsi="Arial Unicode MS" w:cs="Arial Unicode MS"/>
          <w:b/>
          <w:bCs/>
          <w:sz w:val="24"/>
          <w:szCs w:val="24"/>
        </w:rPr>
      </w:pPr>
      <w:r w:rsidRPr="003D0D42">
        <w:rPr>
          <w:rFonts w:ascii="Arial Unicode MS" w:eastAsia="Arial Unicode MS" w:hAnsi="Arial Unicode MS" w:cs="Arial Unicode MS"/>
          <w:b/>
          <w:bCs/>
          <w:sz w:val="24"/>
          <w:szCs w:val="24"/>
        </w:rPr>
        <w:t xml:space="preserve">Konsep Pendidikan Informal (Keluarga) Dalam Islam </w:t>
      </w:r>
    </w:p>
    <w:p w:rsidR="00D03EA0" w:rsidRPr="003D0D42" w:rsidRDefault="00D03EA0" w:rsidP="00902007">
      <w:pPr>
        <w:pStyle w:val="NoSpacing"/>
        <w:numPr>
          <w:ilvl w:val="0"/>
          <w:numId w:val="33"/>
        </w:numPr>
        <w:ind w:left="360"/>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Pengertian Pendidikan Informal (Keluarga)</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Menurut UU Sisdiknas pendidikan informal adalah jalur pendidikan keluarga dan lingkungan.</w:t>
      </w:r>
      <w:r w:rsidRPr="003D0D42">
        <w:rPr>
          <w:rStyle w:val="FootnoteReference"/>
          <w:rFonts w:ascii="Arial Unicode MS" w:eastAsia="Arial Unicode MS" w:hAnsi="Arial Unicode MS" w:cs="Arial Unicode MS"/>
          <w:sz w:val="24"/>
          <w:szCs w:val="24"/>
        </w:rPr>
        <w:footnoteReference w:id="12"/>
      </w:r>
      <w:r w:rsidRPr="003D0D42">
        <w:rPr>
          <w:rFonts w:ascii="Arial Unicode MS" w:eastAsia="Arial Unicode MS" w:hAnsi="Arial Unicode MS" w:cs="Arial Unicode MS"/>
          <w:sz w:val="24"/>
          <w:szCs w:val="24"/>
        </w:rPr>
        <w:t xml:space="preserve">  Kegiatan pendidikan informal yang dilakukan oleh keluarga dan lingkungan berbentuk kegiatan belajar secara mandiri. Hasil pendidikan diakui sama dengan pendidikan formal dan nonformal setelah peserta didik lulus ujian sesuai dengan standar nasional.</w:t>
      </w:r>
      <w:r w:rsidRPr="003D0D42">
        <w:rPr>
          <w:rStyle w:val="FootnoteReference"/>
          <w:rFonts w:ascii="Arial Unicode MS" w:eastAsia="Arial Unicode MS" w:hAnsi="Arial Unicode MS" w:cs="Arial Unicode MS"/>
          <w:sz w:val="24"/>
          <w:szCs w:val="24"/>
        </w:rPr>
        <w:footnoteReference w:id="13"/>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Menurut Cooms seperti yang diakui oleh Sudjana, pendidikan informal adalah setiap kegiatan terorganisasi dan sisitematis di luar persekolahan yang mapan, dilakukan secara mandiri atau merupakan bagian penting dari kegiatan yang lebih luas, yang sengaja dilakukan untuk melayani peserta didik tertentu di dalam mencapai tujuan belajarnya.</w:t>
      </w:r>
      <w:r w:rsidRPr="003D0D42">
        <w:rPr>
          <w:rStyle w:val="FootnoteReference"/>
          <w:rFonts w:ascii="Arial Unicode MS" w:eastAsia="Arial Unicode MS" w:hAnsi="Arial Unicode MS" w:cs="Arial Unicode MS"/>
          <w:sz w:val="24"/>
          <w:szCs w:val="24"/>
        </w:rPr>
        <w:footnoteReference w:id="14"/>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Dengan demikian pendidikan informal dapat dikatakan dengan pendidikan keluarga yang mana sebagai tindakan dan upaya yang dilakukan oleh orang tua sebagai pendidik utama  dalam bentuk bantuan, bimbingan, penyuluhan  dan pengajaran kepada dirinya sendiri, anggota keluarga lain dan kepada anak-anaknya, sesuai dengan potensi mereka masing-masing, dengan jalan memberikan pengaruh baik melalui </w:t>
      </w:r>
      <w:r w:rsidRPr="003D0D42">
        <w:rPr>
          <w:rFonts w:ascii="Arial Unicode MS" w:eastAsia="Arial Unicode MS" w:hAnsi="Arial Unicode MS" w:cs="Arial Unicode MS"/>
          <w:sz w:val="24"/>
          <w:szCs w:val="24"/>
        </w:rPr>
        <w:lastRenderedPageBreak/>
        <w:t>pergaulan antar mereka.  Sehingga anggota keluarga dan anak yang bersangkutan kelak dapat hidup mandiri yang bertanggungjawab dan ia dapat mempertanggungjawabkan dalam lingkungan masyarakatnya sesuai dengan nilai-nilai budaya yang berlaku dan agama yang dianutnya.</w:t>
      </w:r>
      <w:r w:rsidRPr="003D0D42">
        <w:rPr>
          <w:rStyle w:val="FootnoteReference"/>
          <w:rFonts w:ascii="Arial Unicode MS" w:eastAsia="Arial Unicode MS" w:hAnsi="Arial Unicode MS" w:cs="Arial Unicode MS"/>
          <w:sz w:val="24"/>
          <w:szCs w:val="24"/>
        </w:rPr>
        <w:footnoteReference w:id="15"/>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Menurut Lunggulung Pendidikan keluarga adalah pendidikan dalam bentuk perwujudan dari rasa tanggung jawab kepada anak dimana tunggung jawab untuk mendidik anak ini merupakan tanggung jawab primer, karena anak merupakan buah dari kasih sayang yang diikat dalam tali perkawinan antara suami istri dalam suatu keluarga. Berlangsungnya pendidikan keluarga diharapkan anak mampu menumbuhkan perkembangan kepribadian anak menjadi manusia dewasa yang memiliki sifat positif pada agama, kepribadian yang kuat dan mandiri, potensi jasmani dan rohani serta intelektual yang berkembang secara optimal.</w:t>
      </w:r>
      <w:r w:rsidRPr="003D0D42">
        <w:rPr>
          <w:rStyle w:val="FootnoteReference"/>
          <w:rFonts w:ascii="Arial Unicode MS" w:eastAsia="Arial Unicode MS" w:hAnsi="Arial Unicode MS" w:cs="Arial Unicode MS"/>
          <w:sz w:val="24"/>
          <w:szCs w:val="24"/>
        </w:rPr>
        <w:footnoteReference w:id="16"/>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Dalam persfektif pendidikan Islam, pola pendidikan yang dilakukan oleh Rasulullah SAW, pada fase Mekkah dan Madinah dimulai dari pendidikan Islam dilingkungan keluarga (Pendidikan Islam informal). Hal tersebut dibuktikan dengan adanya data yang menjelaskan bahwa awal turunnya wahyu pertama Qs. Al-‘alaq 1-5, pola pendidikan yang dilakukan Rasulullah SAW adalah secara sembunyi-sembunyi berlangsung selama tiga tahun, mengingat kondisi sosial politik yang belum stabil.</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Proses pendidikan dimulai dari dirinya sendiri dan keluarga dekatnya. Mula-mula Rasul mendidik isterinya Khadijah untuk beriman kepada Allah SWT, kemudian diikuti oleh anak angkatnya Ali bin Abi Thalib dan Zaid bin Haritsah pembantu rumah tangganya yang kemudian menjadi anak angkatnya, kemudian sahabat karibnya Abu Bakar Siddik. </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 xml:space="preserve">Secara berangsur-angsur ajakan tersebut disampaikan secara meluas tetapi masih terbatas di kalangan keluarga dekat dari suku Quraysi saja, seperti Usman bin Affan, Zubair bin Awan, Sa’ad ibn Abi Waqas, Abdurrahman bin Auf, Thalhah bin Ubaidillah, Abu Ubaidillah bin Jahrah, Arqam bin Arqam, Fatimah binti Khattab, Said bin Zaid dan beberapa orang lainnya, keseluruhan mereka dikenal dengan sebutan </w:t>
      </w:r>
      <w:r w:rsidRPr="003D0D42">
        <w:rPr>
          <w:rFonts w:ascii="Arial Unicode MS" w:eastAsia="Arial Unicode MS" w:hAnsi="Arial Unicode MS" w:cs="Arial Unicode MS"/>
          <w:i/>
          <w:iCs/>
          <w:sz w:val="24"/>
          <w:szCs w:val="24"/>
        </w:rPr>
        <w:t>Assabiquna al-awwalun</w:t>
      </w:r>
      <w:r w:rsidRPr="003D0D42">
        <w:rPr>
          <w:rFonts w:ascii="Arial Unicode MS" w:eastAsia="Arial Unicode MS" w:hAnsi="Arial Unicode MS" w:cs="Arial Unicode MS"/>
          <w:sz w:val="24"/>
          <w:szCs w:val="24"/>
        </w:rPr>
        <w:t xml:space="preserve"> (Orang-orang yang mula-mula masuk Islam).</w:t>
      </w:r>
      <w:r w:rsidRPr="003D0D42">
        <w:rPr>
          <w:rStyle w:val="FootnoteReference"/>
          <w:rFonts w:ascii="Arial Unicode MS" w:eastAsia="Arial Unicode MS" w:hAnsi="Arial Unicode MS" w:cs="Arial Unicode MS"/>
          <w:sz w:val="24"/>
          <w:szCs w:val="24"/>
        </w:rPr>
        <w:footnoteReference w:id="17"/>
      </w:r>
    </w:p>
    <w:p w:rsidR="00D03EA0" w:rsidRPr="003D0D42" w:rsidRDefault="00D03EA0" w:rsidP="00902007">
      <w:pPr>
        <w:pStyle w:val="ListParagraph"/>
        <w:numPr>
          <w:ilvl w:val="0"/>
          <w:numId w:val="33"/>
        </w:numPr>
        <w:spacing w:line="240" w:lineRule="auto"/>
        <w:ind w:left="360"/>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Tujuan Pendidikan Informal (Keluarga)</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Usaha pendidikan selalu bertujuan dalam lingkup kehidupam yang bernilai dan bermakna dalam kerangka sesuatu yang “ideal” sesuai dengan kemampuan anggota keluarga termasuk anak dalam keluarga itu. dalam tujuan pendidikan biasanya terkandung tiga aspek kehidupan manusia dalam kaitannya  dengan kehidupan  di dalam lingkungan masyarakatnya, yaitu aspek kehidupan pribadi, sosial dan moral.</w:t>
      </w:r>
    </w:p>
    <w:p w:rsidR="00D03EA0" w:rsidRPr="003D0D42" w:rsidRDefault="00D03EA0" w:rsidP="00902007">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Secara umum dapat dikatakan bahwa yang menjadi tujuan pendidikan  dalam keluarga ialah anak dan anggota keluarga dapat tumbuh dan berkembang semaksimal mungkin sesuai dengan kemampuanyya untuk menjadi seseorang yang mandiri dalam masyarakatnya dan dapat menjadi insan produktif bagi dirinya sendiri dan lingkungannya. Kemudian setiap anggota keluarga berkembang menjadi orang dewasa yang mengerti nilai budaya bangsanya dan menjadi seorang yang bertakwah sesuai dengan ajaran agama yang dianutnya.</w:t>
      </w:r>
      <w:r w:rsidRPr="003D0D42">
        <w:rPr>
          <w:rStyle w:val="FootnoteReference"/>
          <w:rFonts w:ascii="Arial Unicode MS" w:eastAsia="Arial Unicode MS" w:hAnsi="Arial Unicode MS" w:cs="Arial Unicode MS"/>
          <w:sz w:val="24"/>
          <w:szCs w:val="24"/>
        </w:rPr>
        <w:footnoteReference w:id="18"/>
      </w:r>
    </w:p>
    <w:p w:rsidR="00A65752" w:rsidRPr="003D0D42" w:rsidRDefault="00D03EA0" w:rsidP="006C2D5D">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Dalam Islam, tujuan pendidikan informal adalah membentuk keluarga yang beriman, berakhlak mulia, beramal saleh, berilmu pengetahuan dan berteknologi, berketerampilan dan berpengalaman, sehingga ia menjadi </w:t>
      </w:r>
      <w:r w:rsidRPr="003D0D42">
        <w:rPr>
          <w:rFonts w:ascii="Arial Unicode MS" w:eastAsia="Arial Unicode MS" w:hAnsi="Arial Unicode MS" w:cs="Arial Unicode MS"/>
          <w:sz w:val="24"/>
          <w:szCs w:val="24"/>
        </w:rPr>
        <w:lastRenderedPageBreak/>
        <w:t>orang yang mandiri, berguna bagi dirinya, agama dan bangsanya. Dengan demikian, dapat diketahui tujuan pendidikan Informal dalam Islam membentuk seorang muslim yang mampu melaksanakan kewajibannya kepada Allah seperti firman Allah:</w:t>
      </w:r>
    </w:p>
    <w:p w:rsidR="00A65752" w:rsidRPr="003D0D42" w:rsidRDefault="00A65752" w:rsidP="00411572">
      <w:pPr>
        <w:bidi/>
        <w:spacing w:line="240" w:lineRule="auto"/>
        <w:ind w:left="1560" w:hanging="147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E0"/>
      </w:r>
      <w:r w:rsidRPr="003D0D42">
        <w:rPr>
          <w:rFonts w:ascii="Arial Unicode MS" w:eastAsia="Arial Unicode MS" w:hAnsi="Arial Unicode MS" w:cs="Arial Unicode MS"/>
          <w:sz w:val="24"/>
          <w:szCs w:val="24"/>
        </w:rPr>
        <w:sym w:font="HQPB1" w:char="F04D"/>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2" w:char="F029"/>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7A"/>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A3"/>
      </w:r>
      <w:r w:rsidRPr="003D0D42">
        <w:rPr>
          <w:rFonts w:ascii="Arial Unicode MS" w:eastAsia="Arial Unicode MS" w:hAnsi="Arial Unicode MS" w:cs="Arial Unicode MS"/>
          <w:sz w:val="24"/>
          <w:szCs w:val="24"/>
        </w:rPr>
        <w:sym w:font="HQPB2" w:char="F060"/>
      </w:r>
      <w:r w:rsidRPr="003D0D42">
        <w:rPr>
          <w:rFonts w:ascii="Arial Unicode MS" w:eastAsia="Arial Unicode MS" w:hAnsi="Arial Unicode MS" w:cs="Arial Unicode MS"/>
          <w:sz w:val="24"/>
          <w:szCs w:val="24"/>
        </w:rPr>
        <w:sym w:font="HQPB4" w:char="F0C5"/>
      </w:r>
      <w:r w:rsidRPr="003D0D42">
        <w:rPr>
          <w:rFonts w:ascii="Arial Unicode MS" w:eastAsia="Arial Unicode MS" w:hAnsi="Arial Unicode MS" w:cs="Arial Unicode MS"/>
          <w:sz w:val="24"/>
          <w:szCs w:val="24"/>
        </w:rPr>
        <w:sym w:font="HQPB1" w:char="F067"/>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2" w:char="F03A"/>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D"/>
      </w:r>
      <w:r w:rsidRPr="003D0D42">
        <w:rPr>
          <w:rFonts w:ascii="Arial Unicode MS" w:eastAsia="Arial Unicode MS" w:hAnsi="Arial Unicode MS" w:cs="Arial Unicode MS"/>
          <w:sz w:val="24"/>
          <w:szCs w:val="24"/>
        </w:rPr>
        <w:sym w:font="HQPB1" w:char="F0A7"/>
      </w:r>
      <w:r w:rsidRPr="003D0D42">
        <w:rPr>
          <w:rFonts w:ascii="Arial Unicode MS" w:eastAsia="Arial Unicode MS" w:hAnsi="Arial Unicode MS" w:cs="Arial Unicode MS"/>
          <w:sz w:val="24"/>
          <w:szCs w:val="24"/>
        </w:rPr>
        <w:sym w:font="HQPB2" w:char="F052"/>
      </w:r>
      <w:r w:rsidRPr="003D0D42">
        <w:rPr>
          <w:rFonts w:ascii="Arial Unicode MS" w:eastAsia="Arial Unicode MS" w:hAnsi="Arial Unicode MS" w:cs="Arial Unicode MS"/>
          <w:sz w:val="24"/>
          <w:szCs w:val="24"/>
        </w:rPr>
        <w:sym w:font="HQPB5" w:char="F04D"/>
      </w:r>
      <w:r w:rsidRPr="003D0D42">
        <w:rPr>
          <w:rFonts w:ascii="Arial Unicode MS" w:eastAsia="Arial Unicode MS" w:hAnsi="Arial Unicode MS" w:cs="Arial Unicode MS"/>
          <w:sz w:val="24"/>
          <w:szCs w:val="24"/>
        </w:rPr>
        <w:sym w:font="HQPB2" w:char="F07D"/>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9E"/>
      </w:r>
      <w:r w:rsidRPr="003D0D42">
        <w:rPr>
          <w:rFonts w:ascii="Arial Unicode MS" w:eastAsia="Arial Unicode MS" w:hAnsi="Arial Unicode MS" w:cs="Arial Unicode MS"/>
          <w:sz w:val="24"/>
          <w:szCs w:val="24"/>
        </w:rPr>
        <w:sym w:font="HQPB2" w:char="F077"/>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1" w:char="F02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C8"/>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Pr>
        <w:sym w:font="HQPB4" w:char="F0DF"/>
      </w:r>
      <w:r w:rsidRPr="003D0D42">
        <w:rPr>
          <w:rFonts w:ascii="Arial Unicode MS" w:eastAsia="Arial Unicode MS" w:hAnsi="Arial Unicode MS" w:cs="Arial Unicode MS"/>
          <w:sz w:val="24"/>
          <w:szCs w:val="24"/>
        </w:rPr>
        <w:sym w:font="HQPB1" w:char="F089"/>
      </w:r>
      <w:r w:rsidRPr="003D0D42">
        <w:rPr>
          <w:rFonts w:ascii="Arial Unicode MS" w:eastAsia="Arial Unicode MS" w:hAnsi="Arial Unicode MS" w:cs="Arial Unicode MS"/>
          <w:sz w:val="24"/>
          <w:szCs w:val="24"/>
        </w:rPr>
        <w:sym w:font="HQPB4" w:char="F0E7"/>
      </w:r>
      <w:r w:rsidRPr="003D0D42">
        <w:rPr>
          <w:rFonts w:ascii="Arial Unicode MS" w:eastAsia="Arial Unicode MS" w:hAnsi="Arial Unicode MS" w:cs="Arial Unicode MS"/>
          <w:sz w:val="24"/>
          <w:szCs w:val="24"/>
        </w:rPr>
        <w:sym w:font="HQPB1" w:char="F037"/>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1" w:char="F0E8"/>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8B"/>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C7"/>
      </w:r>
      <w:r w:rsidRPr="003D0D42">
        <w:rPr>
          <w:rFonts w:ascii="Arial Unicode MS" w:eastAsia="Arial Unicode MS" w:hAnsi="Arial Unicode MS" w:cs="Arial Unicode MS"/>
          <w:sz w:val="24"/>
          <w:szCs w:val="24"/>
        </w:rPr>
        <w:sym w:font="HQPB2" w:char="F0CE"/>
      </w:r>
      <w:r w:rsidRPr="003D0D42">
        <w:rPr>
          <w:rFonts w:ascii="Arial Unicode MS" w:eastAsia="Arial Unicode MS" w:hAnsi="Arial Unicode MS" w:cs="Arial Unicode MS"/>
          <w:sz w:val="24"/>
          <w:szCs w:val="24"/>
        </w:rPr>
        <w:sym w:font="HQPB2" w:char="F0CF"/>
      </w:r>
      <w:r w:rsidRPr="003D0D42">
        <w:rPr>
          <w:rFonts w:ascii="Arial Unicode MS" w:eastAsia="Arial Unicode MS" w:hAnsi="Arial Unicode MS" w:cs="Arial Unicode MS"/>
          <w:sz w:val="24"/>
          <w:szCs w:val="24"/>
        </w:rPr>
        <w:sym w:font="HQPB2" w:char="F0C8"/>
      </w:r>
      <w:r w:rsidRPr="003D0D42">
        <w:rPr>
          <w:rFonts w:ascii="Arial Unicode MS" w:eastAsia="Arial Unicode MS" w:hAnsi="Arial Unicode MS" w:cs="Arial Unicode MS"/>
          <w:sz w:val="24"/>
          <w:szCs w:val="24"/>
          <w:rtl/>
        </w:rPr>
        <w:t xml:space="preserve">   </w:t>
      </w:r>
    </w:p>
    <w:p w:rsidR="00D03EA0" w:rsidRPr="003D0D42" w:rsidRDefault="00D03EA0" w:rsidP="00D8363F">
      <w:pPr>
        <w:spacing w:line="240" w:lineRule="auto"/>
        <w:ind w:left="1560" w:hanging="993"/>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Artinya: </w:t>
      </w:r>
      <w:r w:rsidR="00D8363F" w:rsidRPr="003D0D42">
        <w:rPr>
          <w:rFonts w:ascii="Arial Unicode MS" w:eastAsia="Arial Unicode MS" w:hAnsi="Arial Unicode MS" w:cs="Arial Unicode MS"/>
          <w:sz w:val="24"/>
          <w:szCs w:val="24"/>
        </w:rPr>
        <w:tab/>
      </w:r>
      <w:r w:rsidRPr="003D0D42">
        <w:rPr>
          <w:rFonts w:ascii="Arial Unicode MS" w:eastAsia="Arial Unicode MS" w:hAnsi="Arial Unicode MS" w:cs="Arial Unicode MS"/>
          <w:i/>
          <w:iCs/>
          <w:sz w:val="24"/>
          <w:szCs w:val="24"/>
        </w:rPr>
        <w:t>Dan aku tidak menciptakan jin dan manusia melainkan supaya mereka mengabdi kepada-Ku”.</w:t>
      </w:r>
      <w:r w:rsidRPr="003D0D42">
        <w:rPr>
          <w:rFonts w:ascii="Arial Unicode MS" w:eastAsia="Arial Unicode MS" w:hAnsi="Arial Unicode MS" w:cs="Arial Unicode MS"/>
          <w:sz w:val="24"/>
          <w:szCs w:val="24"/>
        </w:rPr>
        <w:t xml:space="preserve"> (Ad-Zariyat:56)</w:t>
      </w:r>
      <w:r w:rsidRPr="003D0D42">
        <w:rPr>
          <w:rStyle w:val="FootnoteReference"/>
          <w:rFonts w:ascii="Arial Unicode MS" w:eastAsia="Arial Unicode MS" w:hAnsi="Arial Unicode MS" w:cs="Arial Unicode MS"/>
          <w:sz w:val="24"/>
          <w:szCs w:val="24"/>
        </w:rPr>
        <w:footnoteReference w:id="19"/>
      </w:r>
    </w:p>
    <w:p w:rsidR="00D8363F" w:rsidRPr="003D0D42" w:rsidRDefault="00D03EA0" w:rsidP="006C2D5D">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Maksud dari kata menyembah di ayat ini adalah mentauhidkan Allah dalam segala macam bentuk ibadah. Sehingga jelas bahwa tujuan pendidikan Informal dalam Islam harus terkait dengan tujuan penciptaan manusia itu sendiri yakni menyembah Allah SWT dengan segala aspek ibadahnya, baik yang berhubungan dengan Allah, manusia maupun dengan lingkungannya.</w:t>
      </w:r>
    </w:p>
    <w:p w:rsidR="00D03EA0" w:rsidRPr="003D0D42" w:rsidRDefault="00D03EA0" w:rsidP="00D8363F">
      <w:pPr>
        <w:pStyle w:val="ListParagraph"/>
        <w:numPr>
          <w:ilvl w:val="0"/>
          <w:numId w:val="33"/>
        </w:numPr>
        <w:spacing w:line="240" w:lineRule="auto"/>
        <w:ind w:left="283" w:right="0" w:hanging="283"/>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Lingkup pendidikan informal dalam Islam</w:t>
      </w:r>
    </w:p>
    <w:p w:rsidR="00D03EA0" w:rsidRPr="003D0D42" w:rsidRDefault="00D03EA0" w:rsidP="00D8363F">
      <w:pPr>
        <w:spacing w:line="240" w:lineRule="auto"/>
        <w:ind w:firstLine="567"/>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Adapun lingkup pendidikan informal (keluarga) secara garis besar dibagi menjadi lima, yaitu: </w:t>
      </w:r>
    </w:p>
    <w:p w:rsidR="00D03EA0" w:rsidRPr="003D0D42" w:rsidRDefault="00D03EA0" w:rsidP="00D8363F">
      <w:pPr>
        <w:pStyle w:val="ListParagraph"/>
        <w:numPr>
          <w:ilvl w:val="0"/>
          <w:numId w:val="26"/>
        </w:numPr>
        <w:spacing w:line="240" w:lineRule="auto"/>
        <w:ind w:left="284"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Pendidikan keimanan</w:t>
      </w:r>
    </w:p>
    <w:p w:rsidR="00D03EA0" w:rsidRPr="003D0D42" w:rsidRDefault="00D03EA0" w:rsidP="00D8363F">
      <w:pPr>
        <w:spacing w:line="240" w:lineRule="auto"/>
        <w:ind w:left="284" w:firstLine="720"/>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Tujuan pendidikan dalam Islam yang paling hakiki adalah mengenalkan anak kepada Allah SWT. mengenalkan dalam arti memberikan pembelajaran tentang keesaan Allah SWT, kewajiban manusia terhadap Allah dan aspek-aspek akidah lainnya.</w:t>
      </w:r>
    </w:p>
    <w:p w:rsidR="00D03EA0" w:rsidRPr="003D0D42" w:rsidRDefault="00D03EA0" w:rsidP="00D8363F">
      <w:pPr>
        <w:pStyle w:val="ListParagraph"/>
        <w:numPr>
          <w:ilvl w:val="0"/>
          <w:numId w:val="26"/>
        </w:numPr>
        <w:spacing w:line="240" w:lineRule="auto"/>
        <w:ind w:left="284"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Pendidikan akhlak</w:t>
      </w:r>
    </w:p>
    <w:p w:rsidR="00D03EA0" w:rsidRPr="003D0D42" w:rsidRDefault="00D03EA0" w:rsidP="00D8363F">
      <w:pPr>
        <w:spacing w:line="240" w:lineRule="auto"/>
        <w:ind w:left="284" w:firstLine="720"/>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Allah mengutus Nabi Muhammad kepada umat manusia untuk memperbaiki akhlak manusia. Dalam proses pendidikan  informal terdapat hadis Rasul yang menjadi landasannya, yaitu yang artinya:</w:t>
      </w:r>
    </w:p>
    <w:p w:rsidR="00D03EA0" w:rsidRPr="003D0D42" w:rsidRDefault="00D03EA0" w:rsidP="00D8363F">
      <w:pPr>
        <w:pStyle w:val="ListParagraph"/>
        <w:spacing w:line="240" w:lineRule="auto"/>
        <w:ind w:left="993"/>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w:t>
      </w:r>
      <w:r w:rsidRPr="003D0D42">
        <w:rPr>
          <w:rFonts w:ascii="Arial Unicode MS" w:eastAsia="Arial Unicode MS" w:hAnsi="Arial Unicode MS" w:cs="Arial Unicode MS"/>
          <w:i/>
          <w:iCs/>
          <w:sz w:val="24"/>
          <w:szCs w:val="24"/>
        </w:rPr>
        <w:t xml:space="preserve">akrabilah anak-anakmu dan didiklah akhlak mereka”. </w:t>
      </w:r>
      <w:r w:rsidRPr="003D0D42">
        <w:rPr>
          <w:rFonts w:ascii="Arial Unicode MS" w:eastAsia="Arial Unicode MS" w:hAnsi="Arial Unicode MS" w:cs="Arial Unicode MS"/>
          <w:sz w:val="24"/>
          <w:szCs w:val="24"/>
        </w:rPr>
        <w:t xml:space="preserve"> Begitu juga Rasul bersabda:</w:t>
      </w:r>
      <w:r w:rsidRPr="003D0D42">
        <w:rPr>
          <w:rFonts w:ascii="Arial Unicode MS" w:eastAsia="Arial Unicode MS" w:hAnsi="Arial Unicode MS" w:cs="Arial Unicode MS"/>
          <w:i/>
          <w:iCs/>
          <w:sz w:val="24"/>
          <w:szCs w:val="24"/>
        </w:rPr>
        <w:t xml:space="preserve">” suruhlah anak-anak kamu melakukan sholat ketika mereka telah berumur tujuh tahun dan pukullah mereka jika tidak melaksanakan sholat ketika berumur sepuluh tahun dan pisahkanlah tempat tidur mereka”. </w:t>
      </w:r>
      <w:r w:rsidRPr="003D0D42">
        <w:rPr>
          <w:rFonts w:ascii="Arial Unicode MS" w:eastAsia="Arial Unicode MS" w:hAnsi="Arial Unicode MS" w:cs="Arial Unicode MS"/>
          <w:sz w:val="24"/>
          <w:szCs w:val="24"/>
        </w:rPr>
        <w:t xml:space="preserve">(HR. Abu Daud). </w:t>
      </w:r>
    </w:p>
    <w:p w:rsidR="00D03EA0" w:rsidRPr="003D0D42" w:rsidRDefault="00D03EA0" w:rsidP="00D8363F">
      <w:pPr>
        <w:pStyle w:val="ListParagraph"/>
        <w:numPr>
          <w:ilvl w:val="0"/>
          <w:numId w:val="26"/>
        </w:numPr>
        <w:spacing w:line="240" w:lineRule="auto"/>
        <w:ind w:left="284"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Pendidikan intelektual </w:t>
      </w:r>
    </w:p>
    <w:p w:rsidR="00D03EA0" w:rsidRPr="003D0D42" w:rsidRDefault="00D03EA0" w:rsidP="00D8363F">
      <w:pPr>
        <w:spacing w:line="240" w:lineRule="auto"/>
        <w:ind w:left="284" w:firstLine="720"/>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Menurut kamus istilah intelektual berasal dari kata intelek yaitu proses kognitif atau berpikir. Dalam Islam mengajari atau mendidik anak haruslah disesuaikan dengan kemampuan berpikir anak.</w:t>
      </w:r>
      <w:r w:rsidRPr="003D0D42">
        <w:rPr>
          <w:rStyle w:val="FootnoteReference"/>
          <w:rFonts w:ascii="Arial Unicode MS" w:eastAsia="Arial Unicode MS" w:hAnsi="Arial Unicode MS" w:cs="Arial Unicode MS"/>
          <w:sz w:val="24"/>
          <w:szCs w:val="24"/>
        </w:rPr>
        <w:footnoteReference w:id="20"/>
      </w:r>
    </w:p>
    <w:p w:rsidR="00D03EA0" w:rsidRPr="003D0D42" w:rsidRDefault="00D03EA0" w:rsidP="00D8363F">
      <w:pPr>
        <w:pStyle w:val="ListParagraph"/>
        <w:numPr>
          <w:ilvl w:val="0"/>
          <w:numId w:val="26"/>
        </w:numPr>
        <w:spacing w:line="240" w:lineRule="auto"/>
        <w:ind w:left="284"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Pendidikan fisik</w:t>
      </w:r>
    </w:p>
    <w:p w:rsidR="00D03EA0" w:rsidRPr="003D0D42" w:rsidRDefault="00D03EA0" w:rsidP="00D8363F">
      <w:pPr>
        <w:spacing w:line="240" w:lineRule="auto"/>
        <w:ind w:left="284" w:firstLine="720"/>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Memenuhi kebutuhan makanan yang seimbang, memberi waktu tidur dan aktivitas yang cukup membuat pertumbuhan fisik anak menjadi baik dan mampu melakukan aktivitas seperti yang disunnahkan Rasul: “</w:t>
      </w:r>
      <w:r w:rsidRPr="003D0D42">
        <w:rPr>
          <w:rFonts w:ascii="Arial Unicode MS" w:eastAsia="Arial Unicode MS" w:hAnsi="Arial Unicode MS" w:cs="Arial Unicode MS"/>
          <w:i/>
          <w:iCs/>
          <w:sz w:val="24"/>
          <w:szCs w:val="24"/>
        </w:rPr>
        <w:t xml:space="preserve"> Ajarilah anak-anakmu memanah, berenang dan menunggang kuda”.</w:t>
      </w:r>
      <w:r w:rsidRPr="003D0D42">
        <w:rPr>
          <w:rFonts w:ascii="Arial Unicode MS" w:eastAsia="Arial Unicode MS" w:hAnsi="Arial Unicode MS" w:cs="Arial Unicode MS"/>
          <w:sz w:val="24"/>
          <w:szCs w:val="24"/>
        </w:rPr>
        <w:t xml:space="preserve"> (H.R. Thabrani)</w:t>
      </w:r>
    </w:p>
    <w:p w:rsidR="00D03EA0" w:rsidRPr="003D0D42" w:rsidRDefault="00D03EA0" w:rsidP="00D8363F">
      <w:pPr>
        <w:pStyle w:val="ListParagraph"/>
        <w:numPr>
          <w:ilvl w:val="0"/>
          <w:numId w:val="26"/>
        </w:numPr>
        <w:spacing w:line="240" w:lineRule="auto"/>
        <w:ind w:left="284"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Pendidikan psikis</w:t>
      </w:r>
    </w:p>
    <w:p w:rsidR="00D03EA0" w:rsidRPr="003D0D42" w:rsidRDefault="00D03EA0" w:rsidP="00D8363F">
      <w:pPr>
        <w:spacing w:line="240" w:lineRule="auto"/>
        <w:ind w:left="284" w:firstLine="720"/>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Allah berfirman yang artinya: </w:t>
      </w:r>
      <w:r w:rsidRPr="003D0D42">
        <w:rPr>
          <w:rFonts w:ascii="Arial Unicode MS" w:eastAsia="Arial Unicode MS" w:hAnsi="Arial Unicode MS" w:cs="Arial Unicode MS"/>
          <w:i/>
          <w:iCs/>
          <w:sz w:val="24"/>
          <w:szCs w:val="24"/>
        </w:rPr>
        <w:t>“ dan janganlah kamu bersifat lemah dan jangan pula berduka cita, padahal kamulah orang-orang yang paling tinggi derajatnya, jika kamu benar-benar orang yang beriman”</w:t>
      </w:r>
      <w:r w:rsidRPr="003D0D42">
        <w:rPr>
          <w:rFonts w:ascii="Arial Unicode MS" w:eastAsia="Arial Unicode MS" w:hAnsi="Arial Unicode MS" w:cs="Arial Unicode MS"/>
          <w:sz w:val="24"/>
          <w:szCs w:val="24"/>
        </w:rPr>
        <w:t xml:space="preserve"> (Q.S 3:139). </w:t>
      </w:r>
    </w:p>
    <w:p w:rsidR="00D03EA0" w:rsidRPr="003D0D42" w:rsidRDefault="00D03EA0" w:rsidP="00D8363F">
      <w:pPr>
        <w:spacing w:line="240" w:lineRule="auto"/>
        <w:ind w:left="284" w:firstLine="720"/>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Upaya dalam melaksanakan pendidikan psikis terhadap anak dengan cara memberikan kebutuhan emosi, dengan memberikan kasih sayang, pengertian, berperilaku santun dan bijak. Menumbuhkan rasa percaya diri dan memberikan semangat tidak melemahkan.</w:t>
      </w:r>
      <w:r w:rsidRPr="003D0D42">
        <w:rPr>
          <w:rStyle w:val="FootnoteReference"/>
          <w:rFonts w:ascii="Arial Unicode MS" w:eastAsia="Arial Unicode MS" w:hAnsi="Arial Unicode MS" w:cs="Arial Unicode MS"/>
          <w:sz w:val="24"/>
          <w:szCs w:val="24"/>
        </w:rPr>
        <w:footnoteReference w:id="21"/>
      </w:r>
    </w:p>
    <w:p w:rsidR="00D03EA0" w:rsidRPr="003D0D42" w:rsidRDefault="00D03EA0" w:rsidP="00D8363F">
      <w:pPr>
        <w:spacing w:line="240" w:lineRule="auto"/>
        <w:ind w:left="284" w:firstLine="720"/>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Sehubungan dengan lingkup pendidikan informal (keluarga) dalam Islam, Imam Al-Ghazali menjelaskan tugas kewajiban orangtua terhadap anaknya, yaitu:</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Harus mendidik dan memperbaiki akhlaknya serta memeliharanya dari lingkungan yang jelek.</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Tidak boleh membiasakannya dengan perhiasan dan kemewahan, agar tidak terbiasa dengan kemewahan itu.</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Hendaknya disadari, bahwa sifat yang paling menonjol pada anak itu adalah sifat rakus pada makanan. Maka sebaiknya orang tua mendidiknya dan membiasakannya untuk mengambil makanan dengan tangan kanan, membaca bismillah ketika akan makan, mengambil makanan yang di depannya, tidak melirik makanan temannya.</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Sebaiknya orang tua mengingatkan sewaktu anak terlalu banyak makan dan dibiasakan merasa cukup dengan makanan yang ada.</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 Bila kelihatan anak melakukan perbuatan yang terpuji, maka sebaiknya orang tua membalasnya dengan hal-hal yang menyenangkan hatinya. Sebaliknya bila berbuat salah baru sekali, maka sebaiknya orangtua pura-pura tidak mengetahuinya. Tetapi bila ternyata mengulanginya lagi, maka hendaknya diperingatkan dengan pelan-pelan dan rahasia.</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Seogiyanya orang tua melarangnya membanggakan diri.</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Harus mencegahnya mengambil sesuatu dengan sembunyi-sembunyi.</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Hendaknya menyadarkan, bahwa ketinggian dan kemuliaan seseorang itu, tergantung pada suka memberi dan tidak terlalu mengantungkan diri pada orang lain.</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Hendaknya membiasakan anak tidak melakukan perbuatan yang tidak baik.</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Dilarang sumpah dalam keadaan benar maupun salah, agar tidak terbiasa dengan sumpah.</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Hendaknya dibiasakan berbicara seperlunya dan bertanya seperlunya serta memperhatikan pembicaraan orang.</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Hendaknya dinasehati supaya sabar.</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Hendaknya orang tua mengijinkannya bermain sehabis belajar, karena melarangnya bermain dapat mematikan minatnya dan menjadi pikirannya beku.</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Bila anak telah mumayyiz sebaiknya orang tua membiasakannya untuk suci, sembahyang, berpuasa dan mulai mengajarkannya nilai-nilai agama.</w:t>
      </w:r>
    </w:p>
    <w:p w:rsidR="00D03EA0"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Hendaknya orang tua mengajarkan patuh kepada orang tua, guru dan orang yang lebih tua darinya.</w:t>
      </w:r>
    </w:p>
    <w:p w:rsidR="005F78CA" w:rsidRPr="003D0D42" w:rsidRDefault="00D03EA0" w:rsidP="006C2D5D">
      <w:pPr>
        <w:pStyle w:val="ListParagraph"/>
        <w:numPr>
          <w:ilvl w:val="0"/>
          <w:numId w:val="28"/>
        </w:numPr>
        <w:spacing w:line="240" w:lineRule="auto"/>
        <w:ind w:left="567" w:right="0" w:hanging="284"/>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Hendaknya orang tua menakutinya akibat dari mencuri, memakan yang haram, khianat, berdusta, berbuat keji dan semua yang tidak baik.</w:t>
      </w:r>
      <w:r w:rsidRPr="003D0D42">
        <w:rPr>
          <w:rStyle w:val="FootnoteReference"/>
          <w:rFonts w:ascii="Arial Unicode MS" w:eastAsia="Arial Unicode MS" w:hAnsi="Arial Unicode MS" w:cs="Arial Unicode MS"/>
          <w:sz w:val="24"/>
          <w:szCs w:val="24"/>
        </w:rPr>
        <w:footnoteReference w:id="22"/>
      </w:r>
    </w:p>
    <w:p w:rsidR="00D03EA0" w:rsidRPr="003D0D42" w:rsidRDefault="00D03EA0" w:rsidP="00D03EA0">
      <w:pPr>
        <w:spacing w:line="240" w:lineRule="auto"/>
        <w:rPr>
          <w:rFonts w:ascii="Arial Unicode MS" w:eastAsia="Arial Unicode MS" w:hAnsi="Arial Unicode MS" w:cs="Arial Unicode MS"/>
          <w:b/>
          <w:bCs/>
          <w:sz w:val="24"/>
          <w:szCs w:val="24"/>
        </w:rPr>
      </w:pPr>
      <w:r w:rsidRPr="003D0D42">
        <w:rPr>
          <w:rFonts w:ascii="Arial Unicode MS" w:eastAsia="Arial Unicode MS" w:hAnsi="Arial Unicode MS" w:cs="Arial Unicode MS"/>
          <w:b/>
          <w:bCs/>
          <w:sz w:val="24"/>
          <w:szCs w:val="24"/>
        </w:rPr>
        <w:t>Ayat-ayat Tentang Pendidikan Informal (Keluarga)</w:t>
      </w:r>
    </w:p>
    <w:p w:rsidR="00D03EA0" w:rsidRPr="003D0D42" w:rsidRDefault="00D03EA0" w:rsidP="005F78CA">
      <w:pPr>
        <w:spacing w:line="240" w:lineRule="auto"/>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Dalam pembahasan ini, penulis menggunakan pendekatan tematik dengan menggunakan tema keluarga. Adapun ayat-ayat yang berkaitan mengenai pendidikan keluarga adalah sebagai berikut:</w:t>
      </w:r>
    </w:p>
    <w:p w:rsidR="00D03EA0" w:rsidRPr="003D0D42" w:rsidRDefault="00D03EA0" w:rsidP="00300FA2">
      <w:pPr>
        <w:pStyle w:val="ListParagraph"/>
        <w:numPr>
          <w:ilvl w:val="0"/>
          <w:numId w:val="29"/>
        </w:numPr>
        <w:spacing w:line="240" w:lineRule="auto"/>
        <w:ind w:left="283" w:right="0" w:hanging="283"/>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Memberikan sandang, pangan dan papan (tempat tinggal)</w:t>
      </w:r>
    </w:p>
    <w:p w:rsidR="00D03EA0" w:rsidRPr="003D0D42" w:rsidRDefault="00D03EA0" w:rsidP="00300FA2">
      <w:pPr>
        <w:spacing w:line="240" w:lineRule="auto"/>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Firman Allah (Q.S. al-Baqarah,2:233</w:t>
      </w:r>
    </w:p>
    <w:p w:rsidR="00300FA2" w:rsidRPr="003D0D42" w:rsidRDefault="00300FA2" w:rsidP="003D3770">
      <w:pPr>
        <w:bidi/>
        <w:spacing w:line="240" w:lineRule="auto"/>
        <w:ind w:hanging="59"/>
        <w:jc w:val="both"/>
        <w:rPr>
          <w:rFonts w:ascii="Arial Unicode MS" w:eastAsia="Arial Unicode MS" w:hAnsi="Arial Unicode MS" w:cs="Arial Unicode MS"/>
          <w:sz w:val="24"/>
          <w:szCs w:val="24"/>
          <w:rtl/>
        </w:rPr>
      </w:pPr>
      <w:r w:rsidRPr="003D0D42">
        <w:rPr>
          <w:rFonts w:ascii="Arial Unicode MS" w:eastAsia="Arial Unicode MS" w:hAnsi="Arial Unicode MS" w:cs="Arial Unicode MS"/>
          <w:sz w:val="24"/>
          <w:szCs w:val="24"/>
        </w:rPr>
        <w:sym w:font="HQPB4" w:char="F02A"/>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DF"/>
      </w:r>
      <w:r w:rsidRPr="003D0D42">
        <w:rPr>
          <w:rFonts w:ascii="Arial Unicode MS" w:eastAsia="Arial Unicode MS" w:hAnsi="Arial Unicode MS" w:cs="Arial Unicode MS"/>
          <w:sz w:val="24"/>
          <w:szCs w:val="24"/>
        </w:rPr>
        <w:sym w:font="HQPB1" w:char="F04E"/>
      </w:r>
      <w:r w:rsidRPr="003D0D42">
        <w:rPr>
          <w:rFonts w:ascii="Arial Unicode MS" w:eastAsia="Arial Unicode MS" w:hAnsi="Arial Unicode MS" w:cs="Arial Unicode MS"/>
          <w:sz w:val="24"/>
          <w:szCs w:val="24"/>
        </w:rPr>
        <w:sym w:font="HQPB2" w:char="F0BA"/>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3" w:char="F024"/>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3" w:char="F021"/>
      </w:r>
      <w:r w:rsidRPr="003D0D42">
        <w:rPr>
          <w:rFonts w:ascii="Arial Unicode MS" w:eastAsia="Arial Unicode MS" w:hAnsi="Arial Unicode MS" w:cs="Arial Unicode MS"/>
          <w:sz w:val="24"/>
          <w:szCs w:val="24"/>
        </w:rPr>
        <w:sym w:font="HQPB2" w:char="F0BA"/>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A"/>
      </w:r>
      <w:r w:rsidRPr="003D0D42">
        <w:rPr>
          <w:rFonts w:ascii="Arial Unicode MS" w:eastAsia="Arial Unicode MS" w:hAnsi="Arial Unicode MS" w:cs="Arial Unicode MS"/>
          <w:sz w:val="24"/>
          <w:szCs w:val="24"/>
        </w:rPr>
        <w:sym w:font="HQPB2" w:char="F060"/>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1" w:char="F0E8"/>
      </w:r>
      <w:r w:rsidRPr="003D0D42">
        <w:rPr>
          <w:rFonts w:ascii="Arial Unicode MS" w:eastAsia="Arial Unicode MS" w:hAnsi="Arial Unicode MS" w:cs="Arial Unicode MS"/>
          <w:sz w:val="24"/>
          <w:szCs w:val="24"/>
        </w:rPr>
        <w:sym w:font="HQPB4" w:char="F0C5"/>
      </w:r>
      <w:r w:rsidRPr="003D0D42">
        <w:rPr>
          <w:rFonts w:ascii="Arial Unicode MS" w:eastAsia="Arial Unicode MS" w:hAnsi="Arial Unicode MS" w:cs="Arial Unicode MS"/>
          <w:sz w:val="24"/>
          <w:szCs w:val="24"/>
        </w:rPr>
        <w:sym w:font="HQPB1" w:char="F0CA"/>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1" w:char="F08D"/>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2" w:char="F08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A3"/>
      </w:r>
      <w:r w:rsidRPr="003D0D42">
        <w:rPr>
          <w:rFonts w:ascii="Arial Unicode MS" w:eastAsia="Arial Unicode MS" w:hAnsi="Arial Unicode MS" w:cs="Arial Unicode MS"/>
          <w:sz w:val="24"/>
          <w:szCs w:val="24"/>
        </w:rPr>
        <w:sym w:font="HQPB2" w:char="F060"/>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2" w:char="F064"/>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89"/>
      </w:r>
      <w:r w:rsidRPr="003D0D42">
        <w:rPr>
          <w:rFonts w:ascii="Arial Unicode MS" w:eastAsia="Arial Unicode MS" w:hAnsi="Arial Unicode MS" w:cs="Arial Unicode MS"/>
          <w:sz w:val="24"/>
          <w:szCs w:val="24"/>
        </w:rPr>
        <w:sym w:font="HQPB2" w:char="F0BB"/>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C8"/>
      </w:r>
      <w:r w:rsidRPr="003D0D42">
        <w:rPr>
          <w:rFonts w:ascii="Arial Unicode MS" w:eastAsia="Arial Unicode MS" w:hAnsi="Arial Unicode MS" w:cs="Arial Unicode MS"/>
          <w:sz w:val="24"/>
          <w:szCs w:val="24"/>
        </w:rPr>
        <w:sym w:font="HQPB2" w:char="F0FB"/>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3" w:char="F02C"/>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3" w:char="F021"/>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6D"/>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C8"/>
      </w:r>
      <w:r w:rsidRPr="003D0D42">
        <w:rPr>
          <w:rFonts w:ascii="Arial Unicode MS" w:eastAsia="Arial Unicode MS" w:hAnsi="Arial Unicode MS" w:cs="Arial Unicode MS"/>
          <w:sz w:val="24"/>
          <w:szCs w:val="24"/>
        </w:rPr>
        <w:sym w:font="HQPB2" w:char="F0FB"/>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2" w:char="F0FC"/>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Pr>
        <w:sym w:font="HQPB1" w:char="F025"/>
      </w:r>
      <w:r w:rsidRPr="003D0D42">
        <w:rPr>
          <w:rFonts w:ascii="Arial Unicode MS" w:eastAsia="Arial Unicode MS" w:hAnsi="Arial Unicode MS" w:cs="Arial Unicode MS"/>
          <w:sz w:val="24"/>
          <w:szCs w:val="24"/>
        </w:rPr>
        <w:sym w:font="HQPB5" w:char="F078"/>
      </w:r>
      <w:r w:rsidRPr="003D0D42">
        <w:rPr>
          <w:rFonts w:ascii="Arial Unicode MS" w:eastAsia="Arial Unicode MS" w:hAnsi="Arial Unicode MS" w:cs="Arial Unicode MS"/>
          <w:sz w:val="24"/>
          <w:szCs w:val="24"/>
        </w:rPr>
        <w:sym w:font="HQPB2" w:char="F02E"/>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28"/>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F4"/>
      </w:r>
      <w:r w:rsidRPr="003D0D42">
        <w:rPr>
          <w:rFonts w:ascii="Arial Unicode MS" w:eastAsia="Arial Unicode MS" w:hAnsi="Arial Unicode MS" w:cs="Arial Unicode MS"/>
          <w:sz w:val="24"/>
          <w:szCs w:val="24"/>
        </w:rPr>
        <w:sym w:font="HQPB2" w:char="F060"/>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2" w:char="F04A"/>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8A"/>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1" w:char="F091"/>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A8"/>
      </w:r>
      <w:r w:rsidRPr="003D0D42">
        <w:rPr>
          <w:rFonts w:ascii="Arial Unicode MS" w:eastAsia="Arial Unicode MS" w:hAnsi="Arial Unicode MS" w:cs="Arial Unicode MS"/>
          <w:sz w:val="24"/>
          <w:szCs w:val="24"/>
        </w:rPr>
        <w:sym w:font="HQPB2" w:char="F04C"/>
      </w:r>
      <w:r w:rsidRPr="003D0D42">
        <w:rPr>
          <w:rFonts w:ascii="Arial Unicode MS" w:eastAsia="Arial Unicode MS" w:hAnsi="Arial Unicode MS" w:cs="Arial Unicode MS"/>
          <w:sz w:val="24"/>
          <w:szCs w:val="24"/>
        </w:rPr>
        <w:sym w:font="HQPB4" w:char="F0C9"/>
      </w:r>
      <w:r w:rsidRPr="003D0D42">
        <w:rPr>
          <w:rFonts w:ascii="Arial Unicode MS" w:eastAsia="Arial Unicode MS" w:hAnsi="Arial Unicode MS" w:cs="Arial Unicode MS"/>
          <w:sz w:val="24"/>
          <w:szCs w:val="24"/>
        </w:rPr>
        <w:sym w:font="HQPB2" w:char="F0EA"/>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2" w:char="F08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2" w:char="F070"/>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E3"/>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C"/>
      </w:r>
      <w:r w:rsidRPr="003D0D42">
        <w:rPr>
          <w:rFonts w:ascii="Arial Unicode MS" w:eastAsia="Arial Unicode MS" w:hAnsi="Arial Unicode MS" w:cs="Arial Unicode MS"/>
          <w:sz w:val="24"/>
          <w:szCs w:val="24"/>
        </w:rPr>
        <w:sym w:font="HQPB1" w:char="F0CA"/>
      </w:r>
      <w:r w:rsidRPr="003D0D42">
        <w:rPr>
          <w:rFonts w:ascii="Arial Unicode MS" w:eastAsia="Arial Unicode MS" w:hAnsi="Arial Unicode MS" w:cs="Arial Unicode MS"/>
          <w:sz w:val="24"/>
          <w:szCs w:val="24"/>
        </w:rPr>
        <w:sym w:font="HQPB4" w:char="F0A7"/>
      </w:r>
      <w:r w:rsidRPr="003D0D42">
        <w:rPr>
          <w:rFonts w:ascii="Arial Unicode MS" w:eastAsia="Arial Unicode MS" w:hAnsi="Arial Unicode MS" w:cs="Arial Unicode MS"/>
          <w:sz w:val="24"/>
          <w:szCs w:val="24"/>
        </w:rPr>
        <w:sym w:font="HQPB1" w:char="F08D"/>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34"/>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92"/>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2" w:char="F03F"/>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E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1" w:char="F08A"/>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E4"/>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5" w:char="F070"/>
      </w:r>
      <w:r w:rsidRPr="003D0D42">
        <w:rPr>
          <w:rFonts w:ascii="Arial Unicode MS" w:eastAsia="Arial Unicode MS" w:hAnsi="Arial Unicode MS" w:cs="Arial Unicode MS"/>
          <w:sz w:val="24"/>
          <w:szCs w:val="24"/>
        </w:rPr>
        <w:sym w:font="HQPB3" w:char="F052"/>
      </w:r>
      <w:r w:rsidRPr="003D0D42">
        <w:rPr>
          <w:rFonts w:ascii="Arial Unicode MS" w:eastAsia="Arial Unicode MS" w:hAnsi="Arial Unicode MS" w:cs="Arial Unicode MS"/>
          <w:sz w:val="24"/>
          <w:szCs w:val="24"/>
        </w:rPr>
        <w:sym w:font="HQPB4" w:char="F0F9"/>
      </w:r>
      <w:r w:rsidRPr="003D0D42">
        <w:rPr>
          <w:rFonts w:ascii="Arial Unicode MS" w:eastAsia="Arial Unicode MS" w:hAnsi="Arial Unicode MS" w:cs="Arial Unicode MS"/>
          <w:sz w:val="24"/>
          <w:szCs w:val="24"/>
        </w:rPr>
        <w:sym w:font="HQPB3" w:char="F051"/>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BC"/>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3" w:char="F026"/>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3" w:char="F021"/>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A3"/>
      </w:r>
      <w:r w:rsidRPr="003D0D42">
        <w:rPr>
          <w:rFonts w:ascii="Arial Unicode MS" w:eastAsia="Arial Unicode MS" w:hAnsi="Arial Unicode MS" w:cs="Arial Unicode MS"/>
          <w:sz w:val="24"/>
          <w:szCs w:val="24"/>
        </w:rPr>
        <w:sym w:font="HQPB2" w:char="F060"/>
      </w:r>
      <w:r w:rsidRPr="003D0D42">
        <w:rPr>
          <w:rFonts w:ascii="Arial Unicode MS" w:eastAsia="Arial Unicode MS" w:hAnsi="Arial Unicode MS" w:cs="Arial Unicode MS"/>
          <w:sz w:val="24"/>
          <w:szCs w:val="24"/>
        </w:rPr>
        <w:sym w:font="HQPB4" w:char="F0DF"/>
      </w:r>
      <w:r w:rsidRPr="003D0D42">
        <w:rPr>
          <w:rFonts w:ascii="Arial Unicode MS" w:eastAsia="Arial Unicode MS" w:hAnsi="Arial Unicode MS" w:cs="Arial Unicode MS"/>
          <w:sz w:val="24"/>
          <w:szCs w:val="24"/>
        </w:rPr>
        <w:sym w:font="HQPB2" w:char="F067"/>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2" w:char="F025"/>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1" w:char="F097"/>
      </w:r>
      <w:r w:rsidRPr="003D0D42">
        <w:rPr>
          <w:rFonts w:ascii="Arial Unicode MS" w:eastAsia="Arial Unicode MS" w:hAnsi="Arial Unicode MS" w:cs="Arial Unicode MS"/>
          <w:sz w:val="24"/>
          <w:szCs w:val="24"/>
        </w:rPr>
        <w:sym w:font="HQPB4" w:char="F0CD"/>
      </w:r>
      <w:r w:rsidRPr="003D0D42">
        <w:rPr>
          <w:rFonts w:ascii="Arial Unicode MS" w:eastAsia="Arial Unicode MS" w:hAnsi="Arial Unicode MS" w:cs="Arial Unicode MS"/>
          <w:sz w:val="24"/>
          <w:szCs w:val="24"/>
        </w:rPr>
        <w:sym w:font="HQPB1" w:char="F091"/>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A3"/>
      </w:r>
      <w:r w:rsidRPr="003D0D42">
        <w:rPr>
          <w:rFonts w:ascii="Arial Unicode MS" w:eastAsia="Arial Unicode MS" w:hAnsi="Arial Unicode MS" w:cs="Arial Unicode MS"/>
          <w:sz w:val="24"/>
          <w:szCs w:val="24"/>
        </w:rPr>
        <w:sym w:font="HQPB2" w:char="F060"/>
      </w:r>
      <w:r w:rsidRPr="003D0D42">
        <w:rPr>
          <w:rFonts w:ascii="Arial Unicode MS" w:eastAsia="Arial Unicode MS" w:hAnsi="Arial Unicode MS" w:cs="Arial Unicode MS"/>
          <w:sz w:val="24"/>
          <w:szCs w:val="24"/>
        </w:rPr>
        <w:sym w:font="HQPB4" w:char="F0E5"/>
      </w:r>
      <w:r w:rsidRPr="003D0D42">
        <w:rPr>
          <w:rFonts w:ascii="Arial Unicode MS" w:eastAsia="Arial Unicode MS" w:hAnsi="Arial Unicode MS" w:cs="Arial Unicode MS"/>
          <w:sz w:val="24"/>
          <w:szCs w:val="24"/>
        </w:rPr>
        <w:sym w:font="HQPB2" w:char="F06B"/>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1" w:char="F045"/>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F3"/>
      </w:r>
      <w:r w:rsidRPr="003D0D42">
        <w:rPr>
          <w:rFonts w:ascii="Arial Unicode MS" w:eastAsia="Arial Unicode MS" w:hAnsi="Arial Unicode MS" w:cs="Arial Unicode MS"/>
          <w:sz w:val="24"/>
          <w:szCs w:val="24"/>
        </w:rPr>
        <w:sym w:font="HQPB1" w:char="F0A1"/>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2" w:char="F02E"/>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C5"/>
      </w:r>
      <w:r w:rsidRPr="003D0D42">
        <w:rPr>
          <w:rFonts w:ascii="Arial Unicode MS" w:eastAsia="Arial Unicode MS" w:hAnsi="Arial Unicode MS" w:cs="Arial Unicode MS"/>
          <w:sz w:val="24"/>
          <w:szCs w:val="24"/>
        </w:rPr>
        <w:sym w:font="HQPB2" w:char="F024"/>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1" w:char="F08D"/>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1" w:char="F0E8"/>
      </w:r>
      <w:r w:rsidRPr="003D0D42">
        <w:rPr>
          <w:rFonts w:ascii="Arial Unicode MS" w:eastAsia="Arial Unicode MS" w:hAnsi="Arial Unicode MS" w:cs="Arial Unicode MS"/>
          <w:sz w:val="24"/>
          <w:szCs w:val="24"/>
        </w:rPr>
        <w:sym w:font="HQPB5" w:char="F070"/>
      </w:r>
      <w:r w:rsidRPr="003D0D42">
        <w:rPr>
          <w:rFonts w:ascii="Arial Unicode MS" w:eastAsia="Arial Unicode MS" w:hAnsi="Arial Unicode MS" w:cs="Arial Unicode MS"/>
          <w:sz w:val="24"/>
          <w:szCs w:val="24"/>
        </w:rPr>
        <w:sym w:font="HQPB3" w:char="F052"/>
      </w:r>
      <w:r w:rsidRPr="003D0D42">
        <w:rPr>
          <w:rFonts w:ascii="Arial Unicode MS" w:eastAsia="Arial Unicode MS" w:hAnsi="Arial Unicode MS" w:cs="Arial Unicode MS"/>
          <w:sz w:val="24"/>
          <w:szCs w:val="24"/>
        </w:rPr>
        <w:sym w:font="HQPB4" w:char="F0F9"/>
      </w:r>
      <w:r w:rsidRPr="003D0D42">
        <w:rPr>
          <w:rFonts w:ascii="Arial Unicode MS" w:eastAsia="Arial Unicode MS" w:hAnsi="Arial Unicode MS" w:cs="Arial Unicode MS"/>
          <w:sz w:val="24"/>
          <w:szCs w:val="24"/>
        </w:rPr>
        <w:sym w:font="HQPB3" w:char="F051"/>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1" w:char="F02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34"/>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9F"/>
      </w:r>
      <w:r w:rsidRPr="003D0D42">
        <w:rPr>
          <w:rFonts w:ascii="Arial Unicode MS" w:eastAsia="Arial Unicode MS" w:hAnsi="Arial Unicode MS" w:cs="Arial Unicode MS"/>
          <w:sz w:val="24"/>
          <w:szCs w:val="24"/>
        </w:rPr>
        <w:sym w:font="HQPB2" w:char="F077"/>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DF"/>
      </w:r>
      <w:r w:rsidRPr="003D0D42">
        <w:rPr>
          <w:rFonts w:ascii="Arial Unicode MS" w:eastAsia="Arial Unicode MS" w:hAnsi="Arial Unicode MS" w:cs="Arial Unicode MS"/>
          <w:sz w:val="24"/>
          <w:szCs w:val="24"/>
        </w:rPr>
        <w:sym w:font="HQPB2" w:char="F023"/>
      </w:r>
      <w:r w:rsidRPr="003D0D42">
        <w:rPr>
          <w:rFonts w:ascii="Arial Unicode MS" w:eastAsia="Arial Unicode MS" w:hAnsi="Arial Unicode MS" w:cs="Arial Unicode MS"/>
          <w:sz w:val="24"/>
          <w:szCs w:val="24"/>
        </w:rPr>
        <w:sym w:font="HQPB4" w:char="F0AF"/>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2" w:char="F033"/>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1" w:char="F03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EB"/>
      </w:r>
      <w:r w:rsidRPr="003D0D42">
        <w:rPr>
          <w:rFonts w:ascii="Arial Unicode MS" w:eastAsia="Arial Unicode MS" w:hAnsi="Arial Unicode MS" w:cs="Arial Unicode MS"/>
          <w:sz w:val="24"/>
          <w:szCs w:val="24"/>
        </w:rPr>
        <w:sym w:font="HQPB1" w:char="F0A7"/>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1" w:char="F0FF"/>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5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9E"/>
      </w:r>
      <w:r w:rsidRPr="003D0D42">
        <w:rPr>
          <w:rFonts w:ascii="Arial Unicode MS" w:eastAsia="Arial Unicode MS" w:hAnsi="Arial Unicode MS" w:cs="Arial Unicode MS"/>
          <w:sz w:val="24"/>
          <w:szCs w:val="24"/>
        </w:rPr>
        <w:sym w:font="HQPB2" w:char="F077"/>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1" w:char="F02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2" w:char="F067"/>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E8"/>
      </w:r>
      <w:r w:rsidRPr="003D0D42">
        <w:rPr>
          <w:rFonts w:ascii="Arial Unicode MS" w:eastAsia="Arial Unicode MS" w:hAnsi="Arial Unicode MS" w:cs="Arial Unicode MS"/>
          <w:sz w:val="24"/>
          <w:szCs w:val="24"/>
        </w:rPr>
        <w:sym w:font="HQPB4" w:char="F0F3"/>
      </w:r>
      <w:r w:rsidRPr="003D0D42">
        <w:rPr>
          <w:rFonts w:ascii="Arial Unicode MS" w:eastAsia="Arial Unicode MS" w:hAnsi="Arial Unicode MS" w:cs="Arial Unicode MS"/>
          <w:sz w:val="24"/>
          <w:szCs w:val="24"/>
        </w:rPr>
        <w:sym w:font="HQPB1" w:char="F099"/>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34"/>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9F"/>
      </w:r>
      <w:r w:rsidRPr="003D0D42">
        <w:rPr>
          <w:rFonts w:ascii="Arial Unicode MS" w:eastAsia="Arial Unicode MS" w:hAnsi="Arial Unicode MS" w:cs="Arial Unicode MS"/>
          <w:sz w:val="24"/>
          <w:szCs w:val="24"/>
        </w:rPr>
        <w:sym w:font="HQPB2" w:char="F077"/>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A7"/>
      </w:r>
      <w:r w:rsidRPr="003D0D42">
        <w:rPr>
          <w:rFonts w:ascii="Arial Unicode MS" w:eastAsia="Arial Unicode MS" w:hAnsi="Arial Unicode MS" w:cs="Arial Unicode MS"/>
          <w:sz w:val="24"/>
          <w:szCs w:val="24"/>
        </w:rPr>
        <w:sym w:font="HQPB1" w:char="F091"/>
      </w:r>
      <w:r w:rsidRPr="003D0D42">
        <w:rPr>
          <w:rFonts w:ascii="Arial Unicode MS" w:eastAsia="Arial Unicode MS" w:hAnsi="Arial Unicode MS" w:cs="Arial Unicode MS"/>
          <w:sz w:val="24"/>
          <w:szCs w:val="24"/>
        </w:rPr>
        <w:sym w:font="HQPB5" w:char="F021"/>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9F"/>
      </w:r>
      <w:r w:rsidRPr="003D0D42">
        <w:rPr>
          <w:rFonts w:ascii="Arial Unicode MS" w:eastAsia="Arial Unicode MS" w:hAnsi="Arial Unicode MS" w:cs="Arial Unicode MS"/>
          <w:sz w:val="24"/>
          <w:szCs w:val="24"/>
        </w:rPr>
        <w:sym w:font="HQPB1" w:char="F0D2"/>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1" w:char="F03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38"/>
      </w:r>
      <w:r w:rsidRPr="003D0D42">
        <w:rPr>
          <w:rFonts w:ascii="Arial Unicode MS" w:eastAsia="Arial Unicode MS" w:hAnsi="Arial Unicode MS" w:cs="Arial Unicode MS"/>
          <w:sz w:val="24"/>
          <w:szCs w:val="24"/>
        </w:rPr>
        <w:sym w:font="HQPB2" w:char="F06F"/>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3" w:char="F024"/>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3" w:char="F021"/>
      </w:r>
      <w:r w:rsidRPr="003D0D42">
        <w:rPr>
          <w:rFonts w:ascii="Arial Unicode MS" w:eastAsia="Arial Unicode MS" w:hAnsi="Arial Unicode MS" w:cs="Arial Unicode MS"/>
          <w:sz w:val="24"/>
          <w:szCs w:val="24"/>
        </w:rPr>
        <w:sym w:font="HQPB2" w:char="F0BA"/>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2" w:char="F064"/>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3" w:char="F024"/>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3" w:char="F021"/>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1" w:char="F02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9F"/>
      </w:r>
      <w:r w:rsidRPr="003D0D42">
        <w:rPr>
          <w:rFonts w:ascii="Arial Unicode MS" w:eastAsia="Arial Unicode MS" w:hAnsi="Arial Unicode MS" w:cs="Arial Unicode MS"/>
          <w:sz w:val="24"/>
          <w:szCs w:val="24"/>
        </w:rPr>
        <w:sym w:font="HQPB2" w:char="F077"/>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D7"/>
      </w:r>
      <w:r w:rsidRPr="003D0D42">
        <w:rPr>
          <w:rFonts w:ascii="Arial Unicode MS" w:eastAsia="Arial Unicode MS" w:hAnsi="Arial Unicode MS" w:cs="Arial Unicode MS"/>
          <w:sz w:val="24"/>
          <w:szCs w:val="24"/>
        </w:rPr>
        <w:sym w:font="HQPB1" w:char="F08A"/>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E4"/>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BC"/>
      </w:r>
      <w:r w:rsidRPr="003D0D42">
        <w:rPr>
          <w:rFonts w:ascii="Arial Unicode MS" w:eastAsia="Arial Unicode MS" w:hAnsi="Arial Unicode MS" w:cs="Arial Unicode MS"/>
          <w:sz w:val="24"/>
          <w:szCs w:val="24"/>
        </w:rPr>
        <w:sym w:font="HQPB4" w:char="F0E7"/>
      </w:r>
      <w:r w:rsidRPr="003D0D42">
        <w:rPr>
          <w:rFonts w:ascii="Arial Unicode MS" w:eastAsia="Arial Unicode MS" w:hAnsi="Arial Unicode MS" w:cs="Arial Unicode MS"/>
          <w:sz w:val="24"/>
          <w:szCs w:val="24"/>
        </w:rPr>
        <w:sym w:font="HQPB2" w:char="F06D"/>
      </w:r>
      <w:r w:rsidRPr="003D0D42">
        <w:rPr>
          <w:rFonts w:ascii="Arial Unicode MS" w:eastAsia="Arial Unicode MS" w:hAnsi="Arial Unicode MS" w:cs="Arial Unicode MS"/>
          <w:sz w:val="24"/>
          <w:szCs w:val="24"/>
        </w:rPr>
        <w:sym w:font="HQPB4" w:char="F0A9"/>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BE"/>
      </w:r>
      <w:r w:rsidRPr="003D0D42">
        <w:rPr>
          <w:rFonts w:ascii="Arial Unicode MS" w:eastAsia="Arial Unicode MS" w:hAnsi="Arial Unicode MS" w:cs="Arial Unicode MS"/>
          <w:sz w:val="24"/>
          <w:szCs w:val="24"/>
        </w:rPr>
        <w:sym w:font="HQPB4" w:char="F0CD"/>
      </w:r>
      <w:r w:rsidRPr="003D0D42">
        <w:rPr>
          <w:rFonts w:ascii="Arial Unicode MS" w:eastAsia="Arial Unicode MS" w:hAnsi="Arial Unicode MS" w:cs="Arial Unicode MS"/>
          <w:sz w:val="24"/>
          <w:szCs w:val="24"/>
        </w:rPr>
        <w:sym w:font="HQPB2" w:char="F06E"/>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3" w:char="F024"/>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3" w:char="F021"/>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1" w:char="F02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34"/>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92"/>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2" w:char="F03F"/>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E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1" w:char="F05E"/>
      </w:r>
      <w:r w:rsidRPr="003D0D42">
        <w:rPr>
          <w:rFonts w:ascii="Arial Unicode MS" w:eastAsia="Arial Unicode MS" w:hAnsi="Arial Unicode MS" w:cs="Arial Unicode MS"/>
          <w:sz w:val="24"/>
          <w:szCs w:val="24"/>
        </w:rPr>
        <w:sym w:font="HQPB4" w:char="F0CD"/>
      </w:r>
      <w:r w:rsidRPr="003D0D42">
        <w:rPr>
          <w:rFonts w:ascii="Arial Unicode MS" w:eastAsia="Arial Unicode MS" w:hAnsi="Arial Unicode MS" w:cs="Arial Unicode MS"/>
          <w:sz w:val="24"/>
          <w:szCs w:val="24"/>
        </w:rPr>
        <w:sym w:font="HQPB1" w:char="F091"/>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2" w:char="F040"/>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1" w:char="F056"/>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2" w:char="F037"/>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Pr>
        <w:sym w:font="HQPB2" w:char="F0BA"/>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1" w:char="F08C"/>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3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1" w:char="F02A"/>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1" w:char="F0F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8A"/>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1" w:char="F091"/>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BB"/>
      </w:r>
      <w:r w:rsidRPr="003D0D42">
        <w:rPr>
          <w:rFonts w:ascii="Arial Unicode MS" w:eastAsia="Arial Unicode MS" w:hAnsi="Arial Unicode MS" w:cs="Arial Unicode MS"/>
          <w:sz w:val="24"/>
          <w:szCs w:val="24"/>
        </w:rPr>
        <w:sym w:font="HQPB2" w:char="F077"/>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C"/>
      </w:r>
      <w:r w:rsidRPr="003D0D42">
        <w:rPr>
          <w:rFonts w:ascii="Arial Unicode MS" w:eastAsia="Arial Unicode MS" w:hAnsi="Arial Unicode MS" w:cs="Arial Unicode MS"/>
          <w:sz w:val="24"/>
          <w:szCs w:val="24"/>
        </w:rPr>
        <w:sym w:font="HQPB1" w:char="F0C1"/>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1" w:char="F0F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60"/>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E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3C"/>
      </w:r>
      <w:r w:rsidRPr="003D0D42">
        <w:rPr>
          <w:rFonts w:ascii="Arial Unicode MS" w:eastAsia="Arial Unicode MS" w:hAnsi="Arial Unicode MS" w:cs="Arial Unicode MS"/>
          <w:sz w:val="24"/>
          <w:szCs w:val="24"/>
        </w:rPr>
        <w:sym w:font="HQPB1" w:char="F0DA"/>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8D"/>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1" w:char="F03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4B"/>
      </w:r>
      <w:r w:rsidRPr="003D0D42">
        <w:rPr>
          <w:rFonts w:ascii="Arial Unicode MS" w:eastAsia="Arial Unicode MS" w:hAnsi="Arial Unicode MS" w:cs="Arial Unicode MS"/>
          <w:sz w:val="24"/>
          <w:szCs w:val="24"/>
        </w:rPr>
        <w:sym w:font="HQPB4" w:char="F0E5"/>
      </w:r>
      <w:r w:rsidRPr="003D0D42">
        <w:rPr>
          <w:rFonts w:ascii="Arial Unicode MS" w:eastAsia="Arial Unicode MS" w:hAnsi="Arial Unicode MS" w:cs="Arial Unicode MS"/>
          <w:sz w:val="24"/>
          <w:szCs w:val="24"/>
        </w:rPr>
        <w:sym w:font="HQPB2" w:char="F06B"/>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2" w:char="F05D"/>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4" w:char="F069"/>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39"/>
      </w:r>
      <w:r w:rsidRPr="003D0D42">
        <w:rPr>
          <w:rFonts w:ascii="Arial Unicode MS" w:eastAsia="Arial Unicode MS" w:hAnsi="Arial Unicode MS" w:cs="Arial Unicode MS"/>
          <w:sz w:val="24"/>
          <w:szCs w:val="24"/>
        </w:rPr>
        <w:sym w:font="HQPB1" w:char="F091"/>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B1"/>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1" w:char="F03F"/>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9F"/>
      </w:r>
      <w:r w:rsidRPr="003D0D42">
        <w:rPr>
          <w:rFonts w:ascii="Arial Unicode MS" w:eastAsia="Arial Unicode MS" w:hAnsi="Arial Unicode MS" w:cs="Arial Unicode MS"/>
          <w:sz w:val="24"/>
          <w:szCs w:val="24"/>
        </w:rPr>
        <w:sym w:font="HQPB2" w:char="F078"/>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1" w:char="F0F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79"/>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6F"/>
      </w:r>
      <w:r w:rsidRPr="003D0D42">
        <w:rPr>
          <w:rFonts w:ascii="Arial Unicode MS" w:eastAsia="Arial Unicode MS" w:hAnsi="Arial Unicode MS" w:cs="Arial Unicode MS"/>
          <w:sz w:val="24"/>
          <w:szCs w:val="24"/>
        </w:rPr>
        <w:sym w:font="HQPB2" w:char="F059"/>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1" w:char="F05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2" w:char="F04A"/>
      </w:r>
      <w:r w:rsidRPr="003D0D42">
        <w:rPr>
          <w:rFonts w:ascii="Arial Unicode MS" w:eastAsia="Arial Unicode MS" w:hAnsi="Arial Unicode MS" w:cs="Arial Unicode MS"/>
          <w:sz w:val="24"/>
          <w:szCs w:val="24"/>
        </w:rPr>
        <w:sym w:font="HQPB4" w:char="F0CD"/>
      </w:r>
      <w:r w:rsidRPr="003D0D42">
        <w:rPr>
          <w:rFonts w:ascii="Arial Unicode MS" w:eastAsia="Arial Unicode MS" w:hAnsi="Arial Unicode MS" w:cs="Arial Unicode MS"/>
          <w:sz w:val="24"/>
          <w:szCs w:val="24"/>
        </w:rPr>
        <w:sym w:font="HQPB2" w:char="F06B"/>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2" w:char="F08E"/>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E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3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1" w:char="F029"/>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2" w:char="F04E"/>
      </w:r>
      <w:r w:rsidRPr="003D0D42">
        <w:rPr>
          <w:rFonts w:ascii="Arial Unicode MS" w:eastAsia="Arial Unicode MS" w:hAnsi="Arial Unicode MS" w:cs="Arial Unicode MS"/>
          <w:sz w:val="24"/>
          <w:szCs w:val="24"/>
        </w:rPr>
        <w:sym w:font="HQPB4" w:char="F09B"/>
      </w:r>
      <w:r w:rsidRPr="003D0D42">
        <w:rPr>
          <w:rFonts w:ascii="Arial Unicode MS" w:eastAsia="Arial Unicode MS" w:hAnsi="Arial Unicode MS" w:cs="Arial Unicode MS"/>
          <w:sz w:val="24"/>
          <w:szCs w:val="24"/>
        </w:rPr>
        <w:sym w:font="HQPB1" w:char="F03F"/>
      </w:r>
      <w:r w:rsidRPr="003D0D42">
        <w:rPr>
          <w:rFonts w:ascii="Arial Unicode MS" w:eastAsia="Arial Unicode MS" w:hAnsi="Arial Unicode MS" w:cs="Arial Unicode MS"/>
          <w:sz w:val="24"/>
          <w:szCs w:val="24"/>
        </w:rPr>
        <w:sym w:font="HQPB1" w:char="F08A"/>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1" w:char="F091"/>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28"/>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4" w:char="F0FE"/>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1" w:char="F0E8"/>
      </w:r>
      <w:r w:rsidRPr="003D0D42">
        <w:rPr>
          <w:rFonts w:ascii="Arial Unicode MS" w:eastAsia="Arial Unicode MS" w:hAnsi="Arial Unicode MS" w:cs="Arial Unicode MS"/>
          <w:sz w:val="24"/>
          <w:szCs w:val="24"/>
        </w:rPr>
        <w:sym w:font="HQPB4" w:char="F0C5"/>
      </w:r>
      <w:r w:rsidRPr="003D0D42">
        <w:rPr>
          <w:rFonts w:ascii="Arial Unicode MS" w:eastAsia="Arial Unicode MS" w:hAnsi="Arial Unicode MS" w:cs="Arial Unicode MS"/>
          <w:sz w:val="24"/>
          <w:szCs w:val="24"/>
        </w:rPr>
        <w:sym w:font="HQPB1" w:char="F0CA"/>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1" w:char="F08E"/>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49"/>
      </w:r>
      <w:r w:rsidRPr="003D0D42">
        <w:rPr>
          <w:rFonts w:ascii="Arial Unicode MS" w:eastAsia="Arial Unicode MS" w:hAnsi="Arial Unicode MS" w:cs="Arial Unicode MS"/>
          <w:sz w:val="24"/>
          <w:szCs w:val="24"/>
        </w:rPr>
        <w:sym w:font="HQPB4" w:char="F0F3"/>
      </w:r>
      <w:r w:rsidRPr="003D0D42">
        <w:rPr>
          <w:rFonts w:ascii="Arial Unicode MS" w:eastAsia="Arial Unicode MS" w:hAnsi="Arial Unicode MS" w:cs="Arial Unicode MS"/>
          <w:sz w:val="24"/>
          <w:szCs w:val="24"/>
        </w:rPr>
        <w:sym w:font="HQPB1" w:char="F0A1"/>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1" w:char="F040"/>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3" w:char="F02F"/>
      </w:r>
      <w:r w:rsidRPr="003D0D42">
        <w:rPr>
          <w:rFonts w:ascii="Arial Unicode MS" w:eastAsia="Arial Unicode MS" w:hAnsi="Arial Unicode MS" w:cs="Arial Unicode MS"/>
          <w:sz w:val="24"/>
          <w:szCs w:val="24"/>
        </w:rPr>
        <w:sym w:font="HQPB4" w:char="F0E4"/>
      </w:r>
      <w:r w:rsidRPr="003D0D42">
        <w:rPr>
          <w:rFonts w:ascii="Arial Unicode MS" w:eastAsia="Arial Unicode MS" w:hAnsi="Arial Unicode MS" w:cs="Arial Unicode MS"/>
          <w:sz w:val="24"/>
          <w:szCs w:val="24"/>
        </w:rPr>
        <w:sym w:font="HQPB2" w:char="F02E"/>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89"/>
      </w:r>
      <w:r w:rsidRPr="003D0D42">
        <w:rPr>
          <w:rFonts w:ascii="Arial Unicode MS" w:eastAsia="Arial Unicode MS" w:hAnsi="Arial Unicode MS" w:cs="Arial Unicode MS"/>
          <w:sz w:val="24"/>
          <w:szCs w:val="24"/>
        </w:rPr>
        <w:sym w:font="HQPB2" w:char="F0BB"/>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9F"/>
      </w:r>
      <w:r w:rsidRPr="003D0D42">
        <w:rPr>
          <w:rFonts w:ascii="Arial Unicode MS" w:eastAsia="Arial Unicode MS" w:hAnsi="Arial Unicode MS" w:cs="Arial Unicode MS"/>
          <w:sz w:val="24"/>
          <w:szCs w:val="24"/>
        </w:rPr>
        <w:sym w:font="HQPB2" w:char="F078"/>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1" w:char="F0F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79"/>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5A"/>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1" w:char="F05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3" w:char="F02F"/>
      </w:r>
      <w:r w:rsidRPr="003D0D42">
        <w:rPr>
          <w:rFonts w:ascii="Arial Unicode MS" w:eastAsia="Arial Unicode MS" w:hAnsi="Arial Unicode MS" w:cs="Arial Unicode MS"/>
          <w:sz w:val="24"/>
          <w:szCs w:val="24"/>
        </w:rPr>
        <w:sym w:font="HQPB4" w:char="F0E4"/>
      </w:r>
      <w:r w:rsidRPr="003D0D42">
        <w:rPr>
          <w:rFonts w:ascii="Arial Unicode MS" w:eastAsia="Arial Unicode MS" w:hAnsi="Arial Unicode MS" w:cs="Arial Unicode MS"/>
          <w:sz w:val="24"/>
          <w:szCs w:val="24"/>
        </w:rPr>
        <w:sym w:font="HQPB2" w:char="F033"/>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2" w:char="F08B"/>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E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1" w:char="F08C"/>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1" w:char="F02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4E"/>
      </w:r>
      <w:r w:rsidRPr="003D0D42">
        <w:rPr>
          <w:rFonts w:ascii="Arial Unicode MS" w:eastAsia="Arial Unicode MS" w:hAnsi="Arial Unicode MS" w:cs="Arial Unicode MS"/>
          <w:sz w:val="24"/>
          <w:szCs w:val="24"/>
        </w:rPr>
        <w:sym w:font="HQPB4" w:char="F0E7"/>
      </w:r>
      <w:r w:rsidRPr="003D0D42">
        <w:rPr>
          <w:rFonts w:ascii="Arial Unicode MS" w:eastAsia="Arial Unicode MS" w:hAnsi="Arial Unicode MS" w:cs="Arial Unicode MS"/>
          <w:sz w:val="24"/>
          <w:szCs w:val="24"/>
        </w:rPr>
        <w:sym w:font="HQPB1" w:char="F046"/>
      </w:r>
      <w:r w:rsidRPr="003D0D42">
        <w:rPr>
          <w:rFonts w:ascii="Arial Unicode MS" w:eastAsia="Arial Unicode MS" w:hAnsi="Arial Unicode MS" w:cs="Arial Unicode MS"/>
          <w:sz w:val="24"/>
          <w:szCs w:val="24"/>
        </w:rPr>
        <w:sym w:font="HQPB4" w:char="F0F4"/>
      </w:r>
      <w:r w:rsidRPr="003D0D42">
        <w:rPr>
          <w:rFonts w:ascii="Arial Unicode MS" w:eastAsia="Arial Unicode MS" w:hAnsi="Arial Unicode MS" w:cs="Arial Unicode MS"/>
          <w:sz w:val="24"/>
          <w:szCs w:val="24"/>
        </w:rPr>
        <w:sym w:font="HQPB2" w:char="F04A"/>
      </w:r>
      <w:r w:rsidRPr="003D0D42">
        <w:rPr>
          <w:rFonts w:ascii="Arial Unicode MS" w:eastAsia="Arial Unicode MS" w:hAnsi="Arial Unicode MS" w:cs="Arial Unicode MS"/>
          <w:sz w:val="24"/>
          <w:szCs w:val="24"/>
        </w:rPr>
        <w:sym w:font="HQPB4" w:char="F0AF"/>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9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21"/>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4" w:char="F0A8"/>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4C"/>
      </w:r>
      <w:r w:rsidRPr="003D0D42">
        <w:rPr>
          <w:rFonts w:ascii="Arial Unicode MS" w:eastAsia="Arial Unicode MS" w:hAnsi="Arial Unicode MS" w:cs="Arial Unicode MS"/>
          <w:sz w:val="24"/>
          <w:szCs w:val="24"/>
        </w:rPr>
        <w:sym w:font="HQPB4" w:char="F0E4"/>
      </w:r>
      <w:r w:rsidRPr="003D0D42">
        <w:rPr>
          <w:rFonts w:ascii="Arial Unicode MS" w:eastAsia="Arial Unicode MS" w:hAnsi="Arial Unicode MS" w:cs="Arial Unicode MS"/>
          <w:sz w:val="24"/>
          <w:szCs w:val="24"/>
        </w:rPr>
        <w:sym w:font="HQPB2" w:char="F0EA"/>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2" w:char="F08B"/>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1" w:char="F03F"/>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E4"/>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C5"/>
      </w:r>
      <w:r w:rsidRPr="003D0D42">
        <w:rPr>
          <w:rFonts w:ascii="Arial Unicode MS" w:eastAsia="Arial Unicode MS" w:hAnsi="Arial Unicode MS" w:cs="Arial Unicode MS"/>
          <w:sz w:val="24"/>
          <w:szCs w:val="24"/>
        </w:rPr>
        <w:sym w:font="HQPB2" w:char="F024"/>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Pr>
        <w:sym w:font="HQPB4" w:char="F0E1"/>
      </w:r>
      <w:r w:rsidRPr="003D0D42">
        <w:rPr>
          <w:rFonts w:ascii="Arial Unicode MS" w:eastAsia="Arial Unicode MS" w:hAnsi="Arial Unicode MS" w:cs="Arial Unicode MS"/>
          <w:sz w:val="24"/>
          <w:szCs w:val="24"/>
        </w:rPr>
        <w:sym w:font="HQPB1" w:char="F08F"/>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1" w:char="F0E8"/>
      </w:r>
      <w:r w:rsidRPr="003D0D42">
        <w:rPr>
          <w:rFonts w:ascii="Arial Unicode MS" w:eastAsia="Arial Unicode MS" w:hAnsi="Arial Unicode MS" w:cs="Arial Unicode MS"/>
          <w:sz w:val="24"/>
          <w:szCs w:val="24"/>
        </w:rPr>
        <w:sym w:font="HQPB5" w:char="F070"/>
      </w:r>
      <w:r w:rsidRPr="003D0D42">
        <w:rPr>
          <w:rFonts w:ascii="Arial Unicode MS" w:eastAsia="Arial Unicode MS" w:hAnsi="Arial Unicode MS" w:cs="Arial Unicode MS"/>
          <w:sz w:val="24"/>
          <w:szCs w:val="24"/>
        </w:rPr>
        <w:sym w:font="HQPB3" w:char="F052"/>
      </w:r>
      <w:r w:rsidRPr="003D0D42">
        <w:rPr>
          <w:rFonts w:ascii="Arial Unicode MS" w:eastAsia="Arial Unicode MS" w:hAnsi="Arial Unicode MS" w:cs="Arial Unicode MS"/>
          <w:sz w:val="24"/>
          <w:szCs w:val="24"/>
        </w:rPr>
        <w:sym w:font="HQPB4" w:char="F0F9"/>
      </w:r>
      <w:r w:rsidRPr="003D0D42">
        <w:rPr>
          <w:rFonts w:ascii="Arial Unicode MS" w:eastAsia="Arial Unicode MS" w:hAnsi="Arial Unicode MS" w:cs="Arial Unicode MS"/>
          <w:sz w:val="24"/>
          <w:szCs w:val="24"/>
        </w:rPr>
        <w:sym w:font="HQPB3" w:char="F051"/>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1" w:char="F02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3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28"/>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E0"/>
      </w:r>
      <w:r w:rsidRPr="003D0D42">
        <w:rPr>
          <w:rFonts w:ascii="Arial Unicode MS" w:eastAsia="Arial Unicode MS" w:hAnsi="Arial Unicode MS" w:cs="Arial Unicode MS"/>
          <w:sz w:val="24"/>
          <w:szCs w:val="24"/>
        </w:rPr>
        <w:sym w:font="HQPB2" w:char="F029"/>
      </w:r>
      <w:r w:rsidRPr="003D0D42">
        <w:rPr>
          <w:rFonts w:ascii="Arial Unicode MS" w:eastAsia="Arial Unicode MS" w:hAnsi="Arial Unicode MS" w:cs="Arial Unicode MS"/>
          <w:sz w:val="24"/>
          <w:szCs w:val="24"/>
        </w:rPr>
        <w:sym w:font="HQPB4" w:char="F0A8"/>
      </w:r>
      <w:r w:rsidRPr="003D0D42">
        <w:rPr>
          <w:rFonts w:ascii="Arial Unicode MS" w:eastAsia="Arial Unicode MS" w:hAnsi="Arial Unicode MS" w:cs="Arial Unicode MS"/>
          <w:sz w:val="24"/>
          <w:szCs w:val="24"/>
        </w:rPr>
        <w:sym w:font="HQPB1" w:char="F03F"/>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A9"/>
      </w:r>
      <w:r w:rsidRPr="003D0D42">
        <w:rPr>
          <w:rFonts w:ascii="Arial Unicode MS" w:eastAsia="Arial Unicode MS" w:hAnsi="Arial Unicode MS" w:cs="Arial Unicode MS"/>
          <w:sz w:val="24"/>
          <w:szCs w:val="24"/>
        </w:rPr>
        <w:sym w:font="HQPB1" w:char="F021"/>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28"/>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4" w:char="F0FE"/>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DF"/>
      </w:r>
      <w:r w:rsidRPr="003D0D42">
        <w:rPr>
          <w:rFonts w:ascii="Arial Unicode MS" w:eastAsia="Arial Unicode MS" w:hAnsi="Arial Unicode MS" w:cs="Arial Unicode MS"/>
          <w:sz w:val="24"/>
          <w:szCs w:val="24"/>
        </w:rPr>
        <w:sym w:font="HQPB2" w:char="F04A"/>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4" w:char="F0F4"/>
      </w:r>
      <w:r w:rsidRPr="003D0D42">
        <w:rPr>
          <w:rFonts w:ascii="Arial Unicode MS" w:eastAsia="Arial Unicode MS" w:hAnsi="Arial Unicode MS" w:cs="Arial Unicode MS"/>
          <w:sz w:val="24"/>
          <w:szCs w:val="24"/>
        </w:rPr>
        <w:sym w:font="HQPB1" w:char="F0E3"/>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A8"/>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A9"/>
      </w:r>
      <w:r w:rsidRPr="003D0D42">
        <w:rPr>
          <w:rFonts w:ascii="Arial Unicode MS" w:eastAsia="Arial Unicode MS" w:hAnsi="Arial Unicode MS" w:cs="Arial Unicode MS"/>
          <w:sz w:val="24"/>
          <w:szCs w:val="24"/>
        </w:rPr>
        <w:sym w:font="HQPB1" w:char="F021"/>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6F"/>
      </w:r>
      <w:r w:rsidRPr="003D0D42">
        <w:rPr>
          <w:rFonts w:ascii="Arial Unicode MS" w:eastAsia="Arial Unicode MS" w:hAnsi="Arial Unicode MS" w:cs="Arial Unicode MS"/>
          <w:sz w:val="24"/>
          <w:szCs w:val="24"/>
        </w:rPr>
        <w:sym w:font="HQPB2" w:char="F0FF"/>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1" w:char="F03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4B"/>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1" w:char="F0E8"/>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1" w:char="F03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D7"/>
      </w:r>
      <w:r w:rsidRPr="003D0D42">
        <w:rPr>
          <w:rFonts w:ascii="Arial Unicode MS" w:eastAsia="Arial Unicode MS" w:hAnsi="Arial Unicode MS" w:cs="Arial Unicode MS"/>
          <w:sz w:val="24"/>
          <w:szCs w:val="24"/>
        </w:rPr>
        <w:sym w:font="HQPB1" w:char="F08E"/>
      </w:r>
      <w:r w:rsidRPr="003D0D42">
        <w:rPr>
          <w:rFonts w:ascii="Arial Unicode MS" w:eastAsia="Arial Unicode MS" w:hAnsi="Arial Unicode MS" w:cs="Arial Unicode MS"/>
          <w:sz w:val="24"/>
          <w:szCs w:val="24"/>
        </w:rPr>
        <w:sym w:font="HQPB2" w:char="F08D"/>
      </w:r>
      <w:r w:rsidRPr="003D0D42">
        <w:rPr>
          <w:rFonts w:ascii="Arial Unicode MS" w:eastAsia="Arial Unicode MS" w:hAnsi="Arial Unicode MS" w:cs="Arial Unicode MS"/>
          <w:sz w:val="24"/>
          <w:szCs w:val="24"/>
        </w:rPr>
        <w:sym w:font="HQPB4" w:char="F0C5"/>
      </w:r>
      <w:r w:rsidRPr="003D0D42">
        <w:rPr>
          <w:rFonts w:ascii="Arial Unicode MS" w:eastAsia="Arial Unicode MS" w:hAnsi="Arial Unicode MS" w:cs="Arial Unicode MS"/>
          <w:sz w:val="24"/>
          <w:szCs w:val="24"/>
        </w:rPr>
        <w:sym w:font="HQPB1" w:char="F0C1"/>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2F"/>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C7"/>
      </w:r>
      <w:r w:rsidRPr="003D0D42">
        <w:rPr>
          <w:rFonts w:ascii="Arial Unicode MS" w:eastAsia="Arial Unicode MS" w:hAnsi="Arial Unicode MS" w:cs="Arial Unicode MS"/>
          <w:sz w:val="24"/>
          <w:szCs w:val="24"/>
        </w:rPr>
        <w:sym w:font="HQPB2" w:char="F0CB"/>
      </w:r>
      <w:r w:rsidRPr="003D0D42">
        <w:rPr>
          <w:rFonts w:ascii="Arial Unicode MS" w:eastAsia="Arial Unicode MS" w:hAnsi="Arial Unicode MS" w:cs="Arial Unicode MS"/>
          <w:sz w:val="24"/>
          <w:szCs w:val="24"/>
        </w:rPr>
        <w:sym w:font="HQPB2" w:char="F0CC"/>
      </w:r>
      <w:r w:rsidRPr="003D0D42">
        <w:rPr>
          <w:rFonts w:ascii="Arial Unicode MS" w:eastAsia="Arial Unicode MS" w:hAnsi="Arial Unicode MS" w:cs="Arial Unicode MS"/>
          <w:sz w:val="24"/>
          <w:szCs w:val="24"/>
        </w:rPr>
        <w:sym w:font="HQPB2" w:char="F0CC"/>
      </w:r>
      <w:r w:rsidRPr="003D0D42">
        <w:rPr>
          <w:rFonts w:ascii="Arial Unicode MS" w:eastAsia="Arial Unicode MS" w:hAnsi="Arial Unicode MS" w:cs="Arial Unicode MS"/>
          <w:sz w:val="24"/>
          <w:szCs w:val="24"/>
        </w:rPr>
        <w:sym w:font="HQPB2" w:char="F0C8"/>
      </w:r>
      <w:r w:rsidRPr="003D0D42">
        <w:rPr>
          <w:rFonts w:ascii="Arial Unicode MS" w:eastAsia="Arial Unicode MS" w:hAnsi="Arial Unicode MS" w:cs="Arial Unicode MS"/>
          <w:sz w:val="24"/>
          <w:szCs w:val="24"/>
          <w:rtl/>
        </w:rPr>
        <w:t xml:space="preserve">   </w:t>
      </w:r>
    </w:p>
    <w:p w:rsidR="00D03EA0" w:rsidRPr="003D0D42" w:rsidRDefault="00300FA2" w:rsidP="00300FA2">
      <w:pPr>
        <w:spacing w:line="240" w:lineRule="auto"/>
        <w:ind w:left="1134" w:hanging="850"/>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Artinya:</w:t>
      </w:r>
      <w:r w:rsidRPr="003D0D42">
        <w:rPr>
          <w:rFonts w:ascii="Arial Unicode MS" w:eastAsia="Arial Unicode MS" w:hAnsi="Arial Unicode MS" w:cs="Arial Unicode MS"/>
          <w:i/>
          <w:iCs/>
          <w:sz w:val="24"/>
          <w:szCs w:val="24"/>
        </w:rPr>
        <w:tab/>
      </w:r>
      <w:r w:rsidR="00D03EA0" w:rsidRPr="003D0D42">
        <w:rPr>
          <w:rFonts w:ascii="Arial Unicode MS" w:eastAsia="Arial Unicode MS" w:hAnsi="Arial Unicode MS" w:cs="Arial Unicode MS"/>
          <w:i/>
          <w:iCs/>
          <w:sz w:val="24"/>
          <w:szCs w:val="24"/>
        </w:rPr>
        <w:t xml:space="preserve">Para ibu hendaklah menyusukan anak-anaknya selama dua tahun penuh, Yaitu bagi yang ingin menyempurnakan penyusuan. dan kewajiban ayah memberi Makan dan pakaian kepada Para ibu dengan cara ma'ruf. seseorang tidak dibebani melainkan menurut kadar kesanggupannya. janganlah seorang ibu menderita kesengsaraan karena anaknya dan seorang ayah karena anaknya, dan warispun berkewajiban demikian. apabila keduanya ingin menyapih (sebelum dua tahun) dengan kerelaan keduanya dan permusyawaratan, Maka tidak ada dosa atas keduanya. dan jika kamu ingin anakmu disusukan oleh orang lain, Maka tidak ada dosa bagimu apabila kamu memberikan pembayaran menurut yang patut. bertakwalah kamu kepada </w:t>
      </w:r>
      <w:r w:rsidR="00D03EA0" w:rsidRPr="003D0D42">
        <w:rPr>
          <w:rFonts w:ascii="Arial Unicode MS" w:eastAsia="Arial Unicode MS" w:hAnsi="Arial Unicode MS" w:cs="Arial Unicode MS"/>
          <w:i/>
          <w:iCs/>
          <w:sz w:val="24"/>
          <w:szCs w:val="24"/>
        </w:rPr>
        <w:lastRenderedPageBreak/>
        <w:t>Allah dan ketahuilah bahwa Allah Maha melihat apa yang kamu kerjakan.</w:t>
      </w:r>
      <w:r w:rsidR="00D03EA0" w:rsidRPr="003D0D42">
        <w:rPr>
          <w:rStyle w:val="FootnoteReference"/>
          <w:rFonts w:ascii="Arial Unicode MS" w:eastAsia="Arial Unicode MS" w:hAnsi="Arial Unicode MS" w:cs="Arial Unicode MS"/>
          <w:sz w:val="24"/>
          <w:szCs w:val="24"/>
        </w:rPr>
        <w:footnoteReference w:id="23"/>
      </w:r>
    </w:p>
    <w:p w:rsidR="00D03EA0" w:rsidRPr="003D0D42" w:rsidRDefault="00D03EA0" w:rsidP="00300FA2">
      <w:pPr>
        <w:spacing w:line="240" w:lineRule="auto"/>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Menurut firman Allah diatas, anak diberi sandang, pangan dan papan menurut kemampuan orangtuanya. Tidak dibenarkan orang tua menderita kesusahan karena memenuhi kebutuhan anaknya. Perlu diketahui, Allah menentukan kewajiban seseorang menurut kemampuannya, selain dimaksudkan untuk menghindari kesukaran dalam menunaikan kewajiban itu, juga agar yang bersangkutan dapat dengan ikhlas mengerjakan setiap kewajiban yang dibebankan kepadanya.</w:t>
      </w:r>
      <w:r w:rsidRPr="003D0D42">
        <w:rPr>
          <w:rStyle w:val="FootnoteReference"/>
          <w:rFonts w:ascii="Arial Unicode MS" w:eastAsia="Arial Unicode MS" w:hAnsi="Arial Unicode MS" w:cs="Arial Unicode MS"/>
          <w:sz w:val="24"/>
          <w:szCs w:val="24"/>
        </w:rPr>
        <w:footnoteReference w:id="24"/>
      </w:r>
    </w:p>
    <w:p w:rsidR="00D03EA0" w:rsidRPr="003D0D42" w:rsidRDefault="00D03EA0" w:rsidP="00300FA2">
      <w:pPr>
        <w:pStyle w:val="ListParagraph"/>
        <w:numPr>
          <w:ilvl w:val="0"/>
          <w:numId w:val="29"/>
        </w:numPr>
        <w:spacing w:line="240" w:lineRule="auto"/>
        <w:ind w:left="283" w:right="0" w:hanging="283"/>
        <w:contextualSpacing/>
        <w:jc w:val="both"/>
        <w:rPr>
          <w:rFonts w:ascii="Arial Unicode MS" w:eastAsia="Arial Unicode MS" w:hAnsi="Arial Unicode MS" w:cs="Arial Unicode MS"/>
          <w:sz w:val="24"/>
          <w:szCs w:val="24"/>
          <w:u w:val="single"/>
        </w:rPr>
      </w:pPr>
      <w:r w:rsidRPr="003D0D42">
        <w:rPr>
          <w:rFonts w:ascii="Arial Unicode MS" w:eastAsia="Arial Unicode MS" w:hAnsi="Arial Unicode MS" w:cs="Arial Unicode MS"/>
          <w:sz w:val="24"/>
          <w:szCs w:val="24"/>
        </w:rPr>
        <w:t>Memberikan pendidikan agama yang dapat menghindarkan anak dari neraka.</w:t>
      </w:r>
    </w:p>
    <w:p w:rsidR="00300FA2" w:rsidRPr="003D0D42" w:rsidRDefault="00D03EA0" w:rsidP="003D3770">
      <w:pPr>
        <w:spacing w:line="240" w:lineRule="auto"/>
        <w:ind w:firstLine="283"/>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Firman Allah (Q.S. al-Tahrim,66:6)</w:t>
      </w:r>
    </w:p>
    <w:p w:rsidR="00300FA2" w:rsidRPr="003D0D42" w:rsidRDefault="00300FA2" w:rsidP="00300FA2">
      <w:pPr>
        <w:bidi/>
        <w:spacing w:line="240" w:lineRule="auto"/>
        <w:ind w:left="-59" w:firstLine="142"/>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0"/>
      </w:r>
      <w:r w:rsidRPr="003D0D42">
        <w:rPr>
          <w:rFonts w:ascii="Arial Unicode MS" w:eastAsia="Arial Unicode MS" w:hAnsi="Arial Unicode MS" w:cs="Arial Unicode MS"/>
          <w:sz w:val="24"/>
          <w:szCs w:val="24"/>
        </w:rPr>
        <w:sym w:font="HQPB2" w:char="F06B"/>
      </w:r>
      <w:r w:rsidRPr="003D0D42">
        <w:rPr>
          <w:rFonts w:ascii="Arial Unicode MS" w:eastAsia="Arial Unicode MS" w:hAnsi="Arial Unicode MS" w:cs="Arial Unicode MS"/>
          <w:sz w:val="24"/>
          <w:szCs w:val="24"/>
        </w:rPr>
        <w:sym w:font="HQPB4" w:char="F09A"/>
      </w:r>
      <w:r w:rsidRPr="003D0D42">
        <w:rPr>
          <w:rFonts w:ascii="Arial Unicode MS" w:eastAsia="Arial Unicode MS" w:hAnsi="Arial Unicode MS" w:cs="Arial Unicode MS"/>
          <w:sz w:val="24"/>
          <w:szCs w:val="24"/>
        </w:rPr>
        <w:sym w:font="HQPB2" w:char="F089"/>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7"/>
      </w:r>
      <w:r w:rsidRPr="003D0D42">
        <w:rPr>
          <w:rFonts w:ascii="Arial Unicode MS" w:eastAsia="Arial Unicode MS" w:hAnsi="Arial Unicode MS" w:cs="Arial Unicode MS"/>
          <w:sz w:val="24"/>
          <w:szCs w:val="24"/>
        </w:rPr>
        <w:sym w:font="HQPB5" w:char="F0AF"/>
      </w:r>
      <w:r w:rsidRPr="003D0D42">
        <w:rPr>
          <w:rFonts w:ascii="Arial Unicode MS" w:eastAsia="Arial Unicode MS" w:hAnsi="Arial Unicode MS" w:cs="Arial Unicode MS"/>
          <w:sz w:val="24"/>
          <w:szCs w:val="24"/>
        </w:rPr>
        <w:sym w:font="HQPB2" w:char="F0BB"/>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8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FB"/>
      </w:r>
      <w:r w:rsidRPr="003D0D42">
        <w:rPr>
          <w:rFonts w:ascii="Arial Unicode MS" w:eastAsia="Arial Unicode MS" w:hAnsi="Arial Unicode MS" w:cs="Arial Unicode MS"/>
          <w:sz w:val="24"/>
          <w:szCs w:val="24"/>
        </w:rPr>
        <w:sym w:font="HQPB2" w:char="F0EF"/>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3" w:char="F025"/>
      </w:r>
      <w:r w:rsidRPr="003D0D42">
        <w:rPr>
          <w:rFonts w:ascii="Arial Unicode MS" w:eastAsia="Arial Unicode MS" w:hAnsi="Arial Unicode MS" w:cs="Arial Unicode MS"/>
          <w:sz w:val="24"/>
          <w:szCs w:val="24"/>
        </w:rPr>
        <w:sym w:font="HQPB4" w:char="F0A9"/>
      </w:r>
      <w:r w:rsidRPr="003D0D42">
        <w:rPr>
          <w:rFonts w:ascii="Arial Unicode MS" w:eastAsia="Arial Unicode MS" w:hAnsi="Arial Unicode MS" w:cs="Arial Unicode MS"/>
          <w:sz w:val="24"/>
          <w:szCs w:val="24"/>
        </w:rPr>
        <w:sym w:font="HQPB3" w:char="F021"/>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28"/>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2" w:char="F05A"/>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E4"/>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28"/>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4" w:char="F0FE"/>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2" w:char="F025"/>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3" w:char="F02F"/>
      </w:r>
      <w:r w:rsidRPr="003D0D42">
        <w:rPr>
          <w:rFonts w:ascii="Arial Unicode MS" w:eastAsia="Arial Unicode MS" w:hAnsi="Arial Unicode MS" w:cs="Arial Unicode MS"/>
          <w:sz w:val="24"/>
          <w:szCs w:val="24"/>
        </w:rPr>
        <w:sym w:font="HQPB4" w:char="F0E4"/>
      </w:r>
      <w:r w:rsidRPr="003D0D42">
        <w:rPr>
          <w:rFonts w:ascii="Arial Unicode MS" w:eastAsia="Arial Unicode MS" w:hAnsi="Arial Unicode MS" w:cs="Arial Unicode MS"/>
          <w:sz w:val="24"/>
          <w:szCs w:val="24"/>
        </w:rPr>
        <w:sym w:font="HQPB2" w:char="F033"/>
      </w:r>
      <w:r w:rsidRPr="003D0D42">
        <w:rPr>
          <w:rFonts w:ascii="Arial Unicode MS" w:eastAsia="Arial Unicode MS" w:hAnsi="Arial Unicode MS" w:cs="Arial Unicode MS"/>
          <w:sz w:val="24"/>
          <w:szCs w:val="24"/>
        </w:rPr>
        <w:sym w:font="HQPB5" w:char="F07C"/>
      </w:r>
      <w:r w:rsidRPr="003D0D42">
        <w:rPr>
          <w:rFonts w:ascii="Arial Unicode MS" w:eastAsia="Arial Unicode MS" w:hAnsi="Arial Unicode MS" w:cs="Arial Unicode MS"/>
          <w:sz w:val="24"/>
          <w:szCs w:val="24"/>
        </w:rPr>
        <w:sym w:font="HQPB1" w:char="F0A1"/>
      </w:r>
      <w:r w:rsidRPr="003D0D42">
        <w:rPr>
          <w:rFonts w:ascii="Arial Unicode MS" w:eastAsia="Arial Unicode MS" w:hAnsi="Arial Unicode MS" w:cs="Arial Unicode MS"/>
          <w:sz w:val="24"/>
          <w:szCs w:val="24"/>
        </w:rPr>
        <w:sym w:font="HQPB4" w:char="F0E0"/>
      </w:r>
      <w:r w:rsidRPr="003D0D42">
        <w:rPr>
          <w:rFonts w:ascii="Arial Unicode MS" w:eastAsia="Arial Unicode MS" w:hAnsi="Arial Unicode MS" w:cs="Arial Unicode MS"/>
          <w:sz w:val="24"/>
          <w:szCs w:val="24"/>
        </w:rPr>
        <w:sym w:font="HQPB1" w:char="F0FF"/>
      </w:r>
      <w:r w:rsidRPr="003D0D42">
        <w:rPr>
          <w:rFonts w:ascii="Arial Unicode MS" w:eastAsia="Arial Unicode MS" w:hAnsi="Arial Unicode MS" w:cs="Arial Unicode MS"/>
          <w:sz w:val="24"/>
          <w:szCs w:val="24"/>
        </w:rPr>
        <w:sym w:font="HQPB2" w:char="F052"/>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3" w:char="F02F"/>
      </w:r>
      <w:r w:rsidRPr="003D0D42">
        <w:rPr>
          <w:rFonts w:ascii="Arial Unicode MS" w:eastAsia="Arial Unicode MS" w:hAnsi="Arial Unicode MS" w:cs="Arial Unicode MS"/>
          <w:sz w:val="24"/>
          <w:szCs w:val="24"/>
        </w:rPr>
        <w:sym w:font="HQPB4" w:char="F0E4"/>
      </w:r>
      <w:r w:rsidRPr="003D0D42">
        <w:rPr>
          <w:rFonts w:ascii="Arial Unicode MS" w:eastAsia="Arial Unicode MS" w:hAnsi="Arial Unicode MS" w:cs="Arial Unicode MS"/>
          <w:sz w:val="24"/>
          <w:szCs w:val="24"/>
        </w:rPr>
        <w:sym w:font="HQPB2" w:char="F033"/>
      </w:r>
      <w:r w:rsidRPr="003D0D42">
        <w:rPr>
          <w:rFonts w:ascii="Arial Unicode MS" w:eastAsia="Arial Unicode MS" w:hAnsi="Arial Unicode MS" w:cs="Arial Unicode MS"/>
          <w:sz w:val="24"/>
          <w:szCs w:val="24"/>
        </w:rPr>
        <w:sym w:font="HQPB2" w:char="F08B"/>
      </w:r>
      <w:r w:rsidRPr="003D0D42">
        <w:rPr>
          <w:rFonts w:ascii="Arial Unicode MS" w:eastAsia="Arial Unicode MS" w:hAnsi="Arial Unicode MS" w:cs="Arial Unicode MS"/>
          <w:sz w:val="24"/>
          <w:szCs w:val="24"/>
        </w:rPr>
        <w:sym w:font="HQPB4" w:char="F0CE"/>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2" w:char="F064"/>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4" w:char="F059"/>
      </w:r>
      <w:r w:rsidRPr="003D0D42">
        <w:rPr>
          <w:rFonts w:ascii="Arial Unicode MS" w:eastAsia="Arial Unicode MS" w:hAnsi="Arial Unicode MS" w:cs="Arial Unicode MS"/>
          <w:sz w:val="24"/>
          <w:szCs w:val="24"/>
        </w:rPr>
        <w:sym w:font="HQPB1" w:char="F091"/>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5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2" w:char="F064"/>
      </w:r>
      <w:r w:rsidRPr="003D0D42">
        <w:rPr>
          <w:rFonts w:ascii="Arial Unicode MS" w:eastAsia="Arial Unicode MS" w:hAnsi="Arial Unicode MS" w:cs="Arial Unicode MS"/>
          <w:sz w:val="24"/>
          <w:szCs w:val="24"/>
        </w:rPr>
        <w:sym w:font="HQPB4" w:char="F0DF"/>
      </w:r>
      <w:r w:rsidRPr="003D0D42">
        <w:rPr>
          <w:rFonts w:ascii="Arial Unicode MS" w:eastAsia="Arial Unicode MS" w:hAnsi="Arial Unicode MS" w:cs="Arial Unicode MS"/>
          <w:sz w:val="24"/>
          <w:szCs w:val="24"/>
        </w:rPr>
        <w:sym w:font="HQPB1" w:char="F08A"/>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2" w:char="F025"/>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E2"/>
      </w:r>
      <w:r w:rsidRPr="003D0D42">
        <w:rPr>
          <w:rFonts w:ascii="Arial Unicode MS" w:eastAsia="Arial Unicode MS" w:hAnsi="Arial Unicode MS" w:cs="Arial Unicode MS"/>
          <w:sz w:val="24"/>
          <w:szCs w:val="24"/>
        </w:rPr>
        <w:sym w:font="HQPB1" w:char="F0A8"/>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4" w:char="F0A8"/>
      </w:r>
      <w:r w:rsidRPr="003D0D42">
        <w:rPr>
          <w:rFonts w:ascii="Arial Unicode MS" w:eastAsia="Arial Unicode MS" w:hAnsi="Arial Unicode MS" w:cs="Arial Unicode MS"/>
          <w:sz w:val="24"/>
          <w:szCs w:val="24"/>
        </w:rPr>
        <w:sym w:font="HQPB2" w:char="F05A"/>
      </w:r>
      <w:r w:rsidRPr="003D0D42">
        <w:rPr>
          <w:rFonts w:ascii="Arial Unicode MS" w:eastAsia="Arial Unicode MS" w:hAnsi="Arial Unicode MS" w:cs="Arial Unicode MS"/>
          <w:sz w:val="24"/>
          <w:szCs w:val="24"/>
        </w:rPr>
        <w:sym w:font="HQPB2" w:char="F039"/>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E4"/>
      </w:r>
      <w:r w:rsidRPr="003D0D42">
        <w:rPr>
          <w:rFonts w:ascii="Arial Unicode MS" w:eastAsia="Arial Unicode MS" w:hAnsi="Arial Unicode MS" w:cs="Arial Unicode MS"/>
          <w:sz w:val="24"/>
          <w:szCs w:val="24"/>
        </w:rPr>
        <w:sym w:font="HQPB2" w:char="F06F"/>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1" w:char="F091"/>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66"/>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1" w:char="F074"/>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2" w:char="F03A"/>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0"/>
      </w:r>
      <w:r w:rsidRPr="003D0D42">
        <w:rPr>
          <w:rFonts w:ascii="Arial Unicode MS" w:eastAsia="Arial Unicode MS" w:hAnsi="Arial Unicode MS" w:cs="Arial Unicode MS"/>
          <w:sz w:val="24"/>
          <w:szCs w:val="24"/>
        </w:rPr>
        <w:sym w:font="HQPB2" w:char="F06B"/>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2" w:char="F08E"/>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E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EE"/>
      </w:r>
      <w:r w:rsidRPr="003D0D42">
        <w:rPr>
          <w:rFonts w:ascii="Arial Unicode MS" w:eastAsia="Arial Unicode MS" w:hAnsi="Arial Unicode MS" w:cs="Arial Unicode MS"/>
          <w:sz w:val="24"/>
          <w:szCs w:val="24"/>
        </w:rPr>
        <w:sym w:font="HQPB2" w:char="F070"/>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2" w:char="F033"/>
      </w:r>
      <w:r w:rsidRPr="003D0D42">
        <w:rPr>
          <w:rFonts w:ascii="Arial Unicode MS" w:eastAsia="Arial Unicode MS" w:hAnsi="Arial Unicode MS" w:cs="Arial Unicode MS"/>
          <w:sz w:val="24"/>
          <w:szCs w:val="24"/>
        </w:rPr>
        <w:sym w:font="HQPB4" w:char="F0CD"/>
      </w:r>
      <w:r w:rsidRPr="003D0D42">
        <w:rPr>
          <w:rFonts w:ascii="Arial Unicode MS" w:eastAsia="Arial Unicode MS" w:hAnsi="Arial Unicode MS" w:cs="Arial Unicode MS"/>
          <w:sz w:val="24"/>
          <w:szCs w:val="24"/>
        </w:rPr>
        <w:sym w:font="HQPB2" w:char="F0B4"/>
      </w:r>
      <w:r w:rsidRPr="003D0D42">
        <w:rPr>
          <w:rFonts w:ascii="Arial Unicode MS" w:eastAsia="Arial Unicode MS" w:hAnsi="Arial Unicode MS" w:cs="Arial Unicode MS"/>
          <w:sz w:val="24"/>
          <w:szCs w:val="24"/>
        </w:rPr>
        <w:sym w:font="HQPB5" w:char="F0AF"/>
      </w:r>
      <w:r w:rsidRPr="003D0D42">
        <w:rPr>
          <w:rFonts w:ascii="Arial Unicode MS" w:eastAsia="Arial Unicode MS" w:hAnsi="Arial Unicode MS" w:cs="Arial Unicode MS"/>
          <w:sz w:val="24"/>
          <w:szCs w:val="24"/>
        </w:rPr>
        <w:sym w:font="HQPB2" w:char="F0BB"/>
      </w:r>
      <w:r w:rsidRPr="003D0D42">
        <w:rPr>
          <w:rFonts w:ascii="Arial Unicode MS" w:eastAsia="Arial Unicode MS" w:hAnsi="Arial Unicode MS" w:cs="Arial Unicode MS"/>
          <w:sz w:val="24"/>
          <w:szCs w:val="24"/>
        </w:rPr>
        <w:sym w:font="HQPB5" w:char="F06E"/>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D4"/>
      </w:r>
      <w:r w:rsidRPr="003D0D42">
        <w:rPr>
          <w:rFonts w:ascii="Arial Unicode MS" w:eastAsia="Arial Unicode MS" w:hAnsi="Arial Unicode MS" w:cs="Arial Unicode MS"/>
          <w:sz w:val="24"/>
          <w:szCs w:val="24"/>
        </w:rPr>
        <w:sym w:font="HQPB1" w:char="F0E2"/>
      </w:r>
      <w:r w:rsidRPr="003D0D42">
        <w:rPr>
          <w:rFonts w:ascii="Arial Unicode MS" w:eastAsia="Arial Unicode MS" w:hAnsi="Arial Unicode MS" w:cs="Arial Unicode MS"/>
          <w:sz w:val="24"/>
          <w:szCs w:val="24"/>
        </w:rPr>
        <w:sym w:font="HQPB5" w:char="F09F"/>
      </w:r>
      <w:r w:rsidRPr="003D0D42">
        <w:rPr>
          <w:rFonts w:ascii="Arial Unicode MS" w:eastAsia="Arial Unicode MS" w:hAnsi="Arial Unicode MS" w:cs="Arial Unicode MS"/>
          <w:sz w:val="24"/>
          <w:szCs w:val="24"/>
        </w:rPr>
        <w:sym w:font="HQPB2" w:char="F078"/>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1" w:char="F0EE"/>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D7"/>
      </w:r>
      <w:r w:rsidRPr="003D0D42">
        <w:rPr>
          <w:rFonts w:ascii="Arial Unicode MS" w:eastAsia="Arial Unicode MS" w:hAnsi="Arial Unicode MS" w:cs="Arial Unicode MS"/>
          <w:sz w:val="24"/>
          <w:szCs w:val="24"/>
        </w:rPr>
        <w:sym w:font="HQPB1" w:char="F08A"/>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89"/>
      </w:r>
      <w:r w:rsidRPr="003D0D42">
        <w:rPr>
          <w:rFonts w:ascii="Arial Unicode MS" w:eastAsia="Arial Unicode MS" w:hAnsi="Arial Unicode MS" w:cs="Arial Unicode MS"/>
          <w:sz w:val="24"/>
          <w:szCs w:val="24"/>
        </w:rPr>
        <w:sym w:font="HQPB4" w:char="F0CF"/>
      </w:r>
      <w:r w:rsidRPr="003D0D42">
        <w:rPr>
          <w:rFonts w:ascii="Arial Unicode MS" w:eastAsia="Arial Unicode MS" w:hAnsi="Arial Unicode MS" w:cs="Arial Unicode MS"/>
          <w:sz w:val="24"/>
          <w:szCs w:val="24"/>
        </w:rPr>
        <w:sym w:font="HQPB1" w:char="F0A9"/>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9E"/>
      </w:r>
      <w:r w:rsidRPr="003D0D42">
        <w:rPr>
          <w:rFonts w:ascii="Arial Unicode MS" w:eastAsia="Arial Unicode MS" w:hAnsi="Arial Unicode MS" w:cs="Arial Unicode MS"/>
          <w:sz w:val="24"/>
          <w:szCs w:val="24"/>
        </w:rPr>
        <w:sym w:font="HQPB2" w:char="F077"/>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DD"/>
      </w:r>
      <w:r w:rsidRPr="003D0D42">
        <w:rPr>
          <w:rFonts w:ascii="Arial Unicode MS" w:eastAsia="Arial Unicode MS" w:hAnsi="Arial Unicode MS" w:cs="Arial Unicode MS"/>
          <w:sz w:val="24"/>
          <w:szCs w:val="24"/>
        </w:rPr>
        <w:sym w:font="HQPB1" w:char="F0C1"/>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1" w:char="F0E8"/>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8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A9"/>
      </w:r>
      <w:r w:rsidRPr="003D0D42">
        <w:rPr>
          <w:rFonts w:ascii="Arial Unicode MS" w:eastAsia="Arial Unicode MS" w:hAnsi="Arial Unicode MS" w:cs="Arial Unicode MS"/>
          <w:sz w:val="24"/>
          <w:szCs w:val="24"/>
        </w:rPr>
        <w:sym w:font="HQPB1" w:char="F021"/>
      </w:r>
      <w:r w:rsidRPr="003D0D42">
        <w:rPr>
          <w:rFonts w:ascii="Arial Unicode MS" w:eastAsia="Arial Unicode MS" w:hAnsi="Arial Unicode MS" w:cs="Arial Unicode MS"/>
          <w:sz w:val="24"/>
          <w:szCs w:val="24"/>
        </w:rPr>
        <w:sym w:font="HQPB5" w:char="F024"/>
      </w:r>
      <w:r w:rsidRPr="003D0D42">
        <w:rPr>
          <w:rFonts w:ascii="Arial Unicode MS" w:eastAsia="Arial Unicode MS" w:hAnsi="Arial Unicode MS" w:cs="Arial Unicode MS"/>
          <w:sz w:val="24"/>
          <w:szCs w:val="24"/>
        </w:rPr>
        <w:sym w:font="HQPB1" w:char="F02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21"/>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4" w:char="F0F6"/>
      </w:r>
      <w:r w:rsidRPr="003D0D42">
        <w:rPr>
          <w:rFonts w:ascii="Arial Unicode MS" w:eastAsia="Arial Unicode MS" w:hAnsi="Arial Unicode MS" w:cs="Arial Unicode MS"/>
          <w:sz w:val="24"/>
          <w:szCs w:val="24"/>
        </w:rPr>
        <w:sym w:font="HQPB2" w:char="F04E"/>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2" w:char="F064"/>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1" w:char="F08D"/>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Pr>
        <w:sym w:font="HQPB5" w:char="F072"/>
      </w:r>
      <w:r w:rsidRPr="003D0D42">
        <w:rPr>
          <w:rFonts w:ascii="Arial Unicode MS" w:eastAsia="Arial Unicode MS" w:hAnsi="Arial Unicode MS" w:cs="Arial Unicode MS"/>
          <w:sz w:val="24"/>
          <w:szCs w:val="24"/>
        </w:rPr>
        <w:sym w:font="HQPB1" w:char="F026"/>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2" w:char="F071"/>
      </w:r>
      <w:r w:rsidRPr="003D0D42">
        <w:rPr>
          <w:rFonts w:ascii="Arial Unicode MS" w:eastAsia="Arial Unicode MS" w:hAnsi="Arial Unicode MS" w:cs="Arial Unicode MS"/>
          <w:sz w:val="24"/>
          <w:szCs w:val="24"/>
        </w:rPr>
        <w:sym w:font="HQPB4" w:char="F0E8"/>
      </w:r>
      <w:r w:rsidRPr="003D0D42">
        <w:rPr>
          <w:rFonts w:ascii="Arial Unicode MS" w:eastAsia="Arial Unicode MS" w:hAnsi="Arial Unicode MS" w:cs="Arial Unicode MS"/>
          <w:sz w:val="24"/>
          <w:szCs w:val="24"/>
        </w:rPr>
        <w:sym w:font="HQPB2" w:char="F03D"/>
      </w:r>
      <w:r w:rsidRPr="003D0D42">
        <w:rPr>
          <w:rFonts w:ascii="Arial Unicode MS" w:eastAsia="Arial Unicode MS" w:hAnsi="Arial Unicode MS" w:cs="Arial Unicode MS"/>
          <w:sz w:val="24"/>
          <w:szCs w:val="24"/>
        </w:rPr>
        <w:sym w:font="HQPB5" w:char="F079"/>
      </w:r>
      <w:r w:rsidRPr="003D0D42">
        <w:rPr>
          <w:rFonts w:ascii="Arial Unicode MS" w:eastAsia="Arial Unicode MS" w:hAnsi="Arial Unicode MS" w:cs="Arial Unicode MS"/>
          <w:sz w:val="24"/>
          <w:szCs w:val="24"/>
        </w:rPr>
        <w:sym w:font="HQPB1" w:char="F0E8"/>
      </w:r>
      <w:r w:rsidRPr="003D0D42">
        <w:rPr>
          <w:rFonts w:ascii="Arial Unicode MS" w:eastAsia="Arial Unicode MS" w:hAnsi="Arial Unicode MS" w:cs="Arial Unicode MS"/>
          <w:sz w:val="24"/>
          <w:szCs w:val="24"/>
        </w:rPr>
        <w:sym w:font="HQPB4" w:char="F0F8"/>
      </w:r>
      <w:r w:rsidRPr="003D0D42">
        <w:rPr>
          <w:rFonts w:ascii="Arial Unicode MS" w:eastAsia="Arial Unicode MS" w:hAnsi="Arial Unicode MS" w:cs="Arial Unicode MS"/>
          <w:sz w:val="24"/>
          <w:szCs w:val="24"/>
        </w:rPr>
        <w:sym w:font="HQPB1" w:char="F0FF"/>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83"/>
      </w:r>
      <w:r w:rsidRPr="003D0D42">
        <w:rPr>
          <w:rFonts w:ascii="Arial Unicode MS" w:eastAsia="Arial Unicode MS" w:hAnsi="Arial Unicode MS" w:cs="Arial Unicode MS"/>
          <w:sz w:val="24"/>
          <w:szCs w:val="24"/>
        </w:rPr>
        <w:sym w:font="HQPB5" w:char="F075"/>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1" w:char="F024"/>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42"/>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5" w:char="F074"/>
      </w:r>
      <w:r w:rsidRPr="003D0D42">
        <w:rPr>
          <w:rFonts w:ascii="Arial Unicode MS" w:eastAsia="Arial Unicode MS" w:hAnsi="Arial Unicode MS" w:cs="Arial Unicode MS"/>
          <w:sz w:val="24"/>
          <w:szCs w:val="24"/>
        </w:rPr>
        <w:sym w:font="HQPB2" w:char="F062"/>
      </w:r>
      <w:r w:rsidRPr="003D0D42">
        <w:rPr>
          <w:rFonts w:ascii="Arial Unicode MS" w:eastAsia="Arial Unicode MS" w:hAnsi="Arial Unicode MS" w:cs="Arial Unicode MS"/>
          <w:sz w:val="24"/>
          <w:szCs w:val="24"/>
        </w:rPr>
        <w:sym w:font="HQPB2" w:char="F072"/>
      </w:r>
      <w:r w:rsidRPr="003D0D42">
        <w:rPr>
          <w:rFonts w:ascii="Arial Unicode MS" w:eastAsia="Arial Unicode MS" w:hAnsi="Arial Unicode MS" w:cs="Arial Unicode MS"/>
          <w:sz w:val="24"/>
          <w:szCs w:val="24"/>
        </w:rPr>
        <w:sym w:font="HQPB4" w:char="F0E2"/>
      </w:r>
      <w:r w:rsidRPr="003D0D42">
        <w:rPr>
          <w:rFonts w:ascii="Arial Unicode MS" w:eastAsia="Arial Unicode MS" w:hAnsi="Arial Unicode MS" w:cs="Arial Unicode MS"/>
          <w:sz w:val="24"/>
          <w:szCs w:val="24"/>
        </w:rPr>
        <w:sym w:font="HQPB1" w:char="F090"/>
      </w:r>
      <w:r w:rsidRPr="003D0D42">
        <w:rPr>
          <w:rFonts w:ascii="Arial Unicode MS" w:eastAsia="Arial Unicode MS" w:hAnsi="Arial Unicode MS" w:cs="Arial Unicode MS"/>
          <w:sz w:val="24"/>
          <w:szCs w:val="24"/>
        </w:rPr>
        <w:sym w:font="HQPB5" w:char="F073"/>
      </w:r>
      <w:r w:rsidRPr="003D0D42">
        <w:rPr>
          <w:rFonts w:ascii="Arial Unicode MS" w:eastAsia="Arial Unicode MS" w:hAnsi="Arial Unicode MS" w:cs="Arial Unicode MS"/>
          <w:sz w:val="24"/>
          <w:szCs w:val="24"/>
        </w:rPr>
        <w:sym w:font="HQPB2" w:char="F044"/>
      </w:r>
      <w:r w:rsidRPr="003D0D42">
        <w:rPr>
          <w:rFonts w:ascii="Arial Unicode MS" w:eastAsia="Arial Unicode MS" w:hAnsi="Arial Unicode MS" w:cs="Arial Unicode MS"/>
          <w:sz w:val="24"/>
          <w:szCs w:val="24"/>
        </w:rPr>
        <w:sym w:font="HQPB4" w:char="F0F7"/>
      </w:r>
      <w:r w:rsidRPr="003D0D42">
        <w:rPr>
          <w:rFonts w:ascii="Arial Unicode MS" w:eastAsia="Arial Unicode MS" w:hAnsi="Arial Unicode MS" w:cs="Arial Unicode MS"/>
          <w:sz w:val="24"/>
          <w:szCs w:val="24"/>
        </w:rPr>
        <w:sym w:font="HQPB2" w:char="F073"/>
      </w:r>
      <w:r w:rsidRPr="003D0D42">
        <w:rPr>
          <w:rFonts w:ascii="Arial Unicode MS" w:eastAsia="Arial Unicode MS" w:hAnsi="Arial Unicode MS" w:cs="Arial Unicode MS"/>
          <w:sz w:val="24"/>
          <w:szCs w:val="24"/>
        </w:rPr>
        <w:sym w:font="HQPB4" w:char="F0E3"/>
      </w:r>
      <w:r w:rsidRPr="003D0D42">
        <w:rPr>
          <w:rFonts w:ascii="Arial Unicode MS" w:eastAsia="Arial Unicode MS" w:hAnsi="Arial Unicode MS" w:cs="Arial Unicode MS"/>
          <w:sz w:val="24"/>
          <w:szCs w:val="24"/>
        </w:rPr>
        <w:sym w:font="HQPB2" w:char="F083"/>
      </w:r>
      <w:r w:rsidRPr="003D0D42">
        <w:rPr>
          <w:rFonts w:ascii="Arial Unicode MS" w:eastAsia="Arial Unicode MS" w:hAnsi="Arial Unicode MS" w:cs="Arial Unicode MS"/>
          <w:sz w:val="24"/>
          <w:szCs w:val="24"/>
          <w:rtl/>
        </w:rPr>
        <w:t xml:space="preserve"> </w:t>
      </w:r>
      <w:r w:rsidRPr="003D0D42">
        <w:rPr>
          <w:rFonts w:ascii="Arial Unicode MS" w:eastAsia="Arial Unicode MS" w:hAnsi="Arial Unicode MS" w:cs="Arial Unicode MS"/>
          <w:sz w:val="24"/>
          <w:szCs w:val="24"/>
        </w:rPr>
        <w:sym w:font="HQPB2" w:char="F0C7"/>
      </w:r>
      <w:r w:rsidRPr="003D0D42">
        <w:rPr>
          <w:rFonts w:ascii="Arial Unicode MS" w:eastAsia="Arial Unicode MS" w:hAnsi="Arial Unicode MS" w:cs="Arial Unicode MS"/>
          <w:sz w:val="24"/>
          <w:szCs w:val="24"/>
        </w:rPr>
        <w:sym w:font="HQPB2" w:char="F0CF"/>
      </w:r>
      <w:r w:rsidRPr="003D0D42">
        <w:rPr>
          <w:rFonts w:ascii="Arial Unicode MS" w:eastAsia="Arial Unicode MS" w:hAnsi="Arial Unicode MS" w:cs="Arial Unicode MS"/>
          <w:sz w:val="24"/>
          <w:szCs w:val="24"/>
        </w:rPr>
        <w:sym w:font="HQPB2" w:char="F0C8"/>
      </w:r>
      <w:r w:rsidRPr="003D0D42">
        <w:rPr>
          <w:rFonts w:ascii="Arial Unicode MS" w:eastAsia="Arial Unicode MS" w:hAnsi="Arial Unicode MS" w:cs="Arial Unicode MS"/>
          <w:sz w:val="24"/>
          <w:szCs w:val="24"/>
          <w:rtl/>
        </w:rPr>
        <w:t xml:space="preserve">  </w:t>
      </w:r>
    </w:p>
    <w:p w:rsidR="00D03EA0" w:rsidRPr="003D0D42" w:rsidRDefault="00D03EA0" w:rsidP="00300FA2">
      <w:pPr>
        <w:spacing w:line="240" w:lineRule="auto"/>
        <w:ind w:left="1134" w:hanging="850"/>
        <w:jc w:val="both"/>
        <w:rPr>
          <w:rFonts w:ascii="Arial Unicode MS" w:eastAsia="Arial Unicode MS" w:hAnsi="Arial Unicode MS" w:cs="Arial Unicode MS"/>
          <w:i/>
          <w:iCs/>
          <w:sz w:val="24"/>
          <w:szCs w:val="24"/>
        </w:rPr>
      </w:pPr>
      <w:r w:rsidRPr="003D0D42">
        <w:rPr>
          <w:rFonts w:ascii="Arial Unicode MS" w:eastAsia="Arial Unicode MS" w:hAnsi="Arial Unicode MS" w:cs="Arial Unicode MS"/>
          <w:i/>
          <w:iCs/>
          <w:sz w:val="24"/>
          <w:szCs w:val="24"/>
        </w:rPr>
        <w:t>Artinya:  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sidRPr="003D0D42">
        <w:rPr>
          <w:rStyle w:val="FootnoteReference"/>
          <w:rFonts w:ascii="Arial Unicode MS" w:eastAsia="Arial Unicode MS" w:hAnsi="Arial Unicode MS" w:cs="Arial Unicode MS"/>
          <w:sz w:val="24"/>
          <w:szCs w:val="24"/>
        </w:rPr>
        <w:footnoteReference w:id="25"/>
      </w:r>
    </w:p>
    <w:p w:rsidR="00D03EA0" w:rsidRPr="003D0D42" w:rsidRDefault="00D03EA0" w:rsidP="00300FA2">
      <w:pPr>
        <w:spacing w:line="240" w:lineRule="auto"/>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Al-Maraghi menafsirkan dalam bukunya bahwa pendidikan harus bermula dari lingkungan keluaraga yakni dari rumah. Ayat diatas perintah atau kewajiban terhadap keluarga untuk mendidik keluarga temasuk anak akan hukum-hukum Allah, memberikan kasih sayang kepada seseorang yang menyatakan bahwa sholatnya, puasanya, zakatnya, hajinya, anak yatimnya, tetangganya mudah-mudahkan dapat mengumpulkan mereka didalam surga pada hari kiamat.</w:t>
      </w:r>
      <w:r w:rsidRPr="003D0D42">
        <w:rPr>
          <w:rStyle w:val="FootnoteReference"/>
          <w:rFonts w:ascii="Arial Unicode MS" w:eastAsia="Arial Unicode MS" w:hAnsi="Arial Unicode MS" w:cs="Arial Unicode MS"/>
          <w:sz w:val="24"/>
          <w:szCs w:val="24"/>
        </w:rPr>
        <w:footnoteReference w:id="26"/>
      </w:r>
    </w:p>
    <w:p w:rsidR="00D03EA0" w:rsidRPr="003D0D42" w:rsidRDefault="00D03EA0" w:rsidP="00300FA2">
      <w:pPr>
        <w:pStyle w:val="ListParagraph"/>
        <w:numPr>
          <w:ilvl w:val="0"/>
          <w:numId w:val="29"/>
        </w:numPr>
        <w:spacing w:line="240" w:lineRule="auto"/>
        <w:ind w:left="283" w:right="0" w:hanging="283"/>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Memberikan nasehat-nasehat yang baik</w:t>
      </w:r>
    </w:p>
    <w:p w:rsidR="00D03EA0" w:rsidRPr="003D0D42" w:rsidRDefault="00D03EA0" w:rsidP="00300FA2">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Ada tiga persoalan penting yang harus dinasehatkan dan diteladankan kepada anak, yaitu persoalan akidah, ibadah dan akhlak. Model ideal dalam konteks ini, dapat diformulasikan dari kisah pendidikan anak dalam beberapa ayat dalam surat Luqman berikut:</w:t>
      </w:r>
    </w:p>
    <w:p w:rsidR="00D03EA0" w:rsidRPr="003D0D42" w:rsidRDefault="00D03EA0" w:rsidP="00DA4F88">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 xml:space="preserve">Pertama, </w:t>
      </w:r>
      <w:r w:rsidRPr="003D0D42">
        <w:rPr>
          <w:rFonts w:ascii="Arial Unicode MS" w:eastAsia="Arial Unicode MS" w:hAnsi="Arial Unicode MS" w:cs="Arial Unicode MS"/>
          <w:sz w:val="24"/>
          <w:szCs w:val="24"/>
        </w:rPr>
        <w:t>mengingatkannya supaya senantiasa berakidah yang benar. Dalam hal ini, yang pertama dilakukan adalah mencegahnya dari keyakinan yang salah (syirik). Luqman menegaskan kepada anaknya</w:t>
      </w:r>
      <w:r w:rsidR="00DA4F88" w:rsidRPr="003D0D42">
        <w:rPr>
          <w:rFonts w:ascii="Arial Unicode MS" w:eastAsia="Arial Unicode MS" w:hAnsi="Arial Unicode MS" w:cs="Arial Unicode MS"/>
          <w:sz w:val="24"/>
          <w:szCs w:val="24"/>
        </w:rPr>
        <w:t>.</w:t>
      </w:r>
      <w:r w:rsidR="00D262D3" w:rsidRPr="003D0D42">
        <w:rPr>
          <w:rFonts w:ascii="Arial Unicode MS" w:eastAsia="Arial Unicode MS" w:hAnsi="Arial Unicode MS" w:cs="Arial Unicode MS"/>
          <w:sz w:val="24"/>
          <w:szCs w:val="24"/>
        </w:rPr>
        <w:t xml:space="preserve"> Sebagaimana yang termaktub dalam Alquran yang artinya: </w:t>
      </w:r>
    </w:p>
    <w:p w:rsidR="00D03EA0" w:rsidRPr="003D0D42" w:rsidRDefault="00DA4F88" w:rsidP="00D262D3">
      <w:pPr>
        <w:spacing w:line="240" w:lineRule="auto"/>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 xml:space="preserve">Dan </w:t>
      </w:r>
      <w:r w:rsidR="00D03EA0" w:rsidRPr="003D0D42">
        <w:rPr>
          <w:rFonts w:ascii="Arial Unicode MS" w:eastAsia="Arial Unicode MS" w:hAnsi="Arial Unicode MS" w:cs="Arial Unicode MS"/>
          <w:i/>
          <w:iCs/>
          <w:sz w:val="24"/>
          <w:szCs w:val="24"/>
        </w:rPr>
        <w:t>(ingatlah) ketika Luqman berkata kepada anaknya, di waktu ia memberi pelajaran kepadanya: "Hai anakku, janganlah kamu mempersekutukan Allah, Sesungguhnya mempersekutukan (Allah) adalah benar-benar kezaliman yang besar".</w:t>
      </w:r>
      <w:r w:rsidR="00D03EA0" w:rsidRPr="003D0D42">
        <w:rPr>
          <w:rFonts w:ascii="Arial Unicode MS" w:eastAsia="Arial Unicode MS" w:hAnsi="Arial Unicode MS" w:cs="Arial Unicode MS"/>
          <w:sz w:val="24"/>
          <w:szCs w:val="24"/>
        </w:rPr>
        <w:t xml:space="preserve"> (Q.S. Luqman:13).</w:t>
      </w:r>
      <w:r w:rsidR="00D03EA0" w:rsidRPr="003D0D42">
        <w:rPr>
          <w:rStyle w:val="FootnoteReference"/>
          <w:rFonts w:ascii="Arial Unicode MS" w:eastAsia="Arial Unicode MS" w:hAnsi="Arial Unicode MS" w:cs="Arial Unicode MS"/>
          <w:sz w:val="24"/>
          <w:szCs w:val="24"/>
        </w:rPr>
        <w:footnoteReference w:id="27"/>
      </w:r>
    </w:p>
    <w:p w:rsidR="00D03EA0" w:rsidRPr="003D0D42" w:rsidRDefault="00D03EA0" w:rsidP="00DA4F88">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Kedua,</w:t>
      </w:r>
      <w:r w:rsidRPr="003D0D42">
        <w:rPr>
          <w:rFonts w:ascii="Arial Unicode MS" w:eastAsia="Arial Unicode MS" w:hAnsi="Arial Unicode MS" w:cs="Arial Unicode MS"/>
          <w:sz w:val="24"/>
          <w:szCs w:val="24"/>
        </w:rPr>
        <w:t xml:space="preserve"> mengingatkannya supaya senantiasa bersukur kepada Allah dan berimah kasih kepada kedua orang tua. Luqman mengatakan</w:t>
      </w:r>
      <w:r w:rsidR="00D262D3" w:rsidRPr="003D0D42">
        <w:rPr>
          <w:rFonts w:ascii="Arial Unicode MS" w:eastAsia="Arial Unicode MS" w:hAnsi="Arial Unicode MS" w:cs="Arial Unicode MS"/>
          <w:sz w:val="24"/>
          <w:szCs w:val="24"/>
        </w:rPr>
        <w:t xml:space="preserve"> dalam Alquran yang artinya</w:t>
      </w:r>
      <w:r w:rsidRPr="003D0D42">
        <w:rPr>
          <w:rFonts w:ascii="Arial Unicode MS" w:eastAsia="Arial Unicode MS" w:hAnsi="Arial Unicode MS" w:cs="Arial Unicode MS"/>
          <w:sz w:val="24"/>
          <w:szCs w:val="24"/>
        </w:rPr>
        <w:t>:</w:t>
      </w:r>
    </w:p>
    <w:p w:rsidR="00D03EA0" w:rsidRPr="003D0D42" w:rsidRDefault="00D03EA0" w:rsidP="005B3309">
      <w:pPr>
        <w:spacing w:line="240" w:lineRule="auto"/>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lastRenderedPageBreak/>
        <w:t>Dan Kami perintahkan kepada manusia (berbuat baik) kepada dua orang ibu- bapanya; ibunya telah mengandungnya dalam Keadaan lemah yang bertambah- tambah, dan menyapihnya dalam dua tahun. Bersyukurlah kepadaku dan kepada dua orang ibu bapakmu, hanya kepa kepada-Kulah kembalimu.</w:t>
      </w:r>
      <w:r w:rsidRPr="003D0D42">
        <w:rPr>
          <w:rFonts w:ascii="Arial Unicode MS" w:eastAsia="Arial Unicode MS" w:hAnsi="Arial Unicode MS" w:cs="Arial Unicode MS"/>
          <w:sz w:val="24"/>
          <w:szCs w:val="24"/>
        </w:rPr>
        <w:t xml:space="preserve"> (Q.S. Luqman:14)</w:t>
      </w:r>
      <w:r w:rsidRPr="003D0D42">
        <w:rPr>
          <w:rStyle w:val="FootnoteReference"/>
          <w:rFonts w:ascii="Arial Unicode MS" w:eastAsia="Arial Unicode MS" w:hAnsi="Arial Unicode MS" w:cs="Arial Unicode MS"/>
          <w:sz w:val="24"/>
          <w:szCs w:val="24"/>
        </w:rPr>
        <w:footnoteReference w:id="28"/>
      </w:r>
    </w:p>
    <w:p w:rsidR="00D03EA0" w:rsidRPr="003D0D42" w:rsidRDefault="00D03EA0" w:rsidP="00DA4F88">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Ketiga,</w:t>
      </w:r>
      <w:r w:rsidR="00D262D3" w:rsidRPr="003D0D42">
        <w:rPr>
          <w:rFonts w:ascii="Arial Unicode MS" w:eastAsia="Arial Unicode MS" w:hAnsi="Arial Unicode MS" w:cs="Arial Unicode MS"/>
          <w:i/>
          <w:iCs/>
          <w:sz w:val="24"/>
          <w:szCs w:val="24"/>
        </w:rPr>
        <w:t xml:space="preserve"> </w:t>
      </w:r>
      <w:r w:rsidRPr="003D0D42">
        <w:rPr>
          <w:rFonts w:ascii="Arial Unicode MS" w:eastAsia="Arial Unicode MS" w:hAnsi="Arial Unicode MS" w:cs="Arial Unicode MS"/>
          <w:sz w:val="24"/>
          <w:szCs w:val="24"/>
        </w:rPr>
        <w:t>mengingatkannya supaya senantiasa konsisten menjaga ketauhidan, bahwa tidak ada Tuhan selain Allah. Meskipun, misalnya orang tua sendiri memaksa supaya menyekutukan Allah, maka tidak dibenarkan menuruti provokasinya itu. dan tetap menghargai orangtua, meskipun orangtuanya tidak memberikan tuntunan yang baik.  Selanjutnya membimbingnya untuk menyadari bahwa setiap perbuatan akan dimintai pertanggungjawaban dan diberi balasan yang setimpal, kebaikan diberi kebaikan dan kejahatan dibalas kejahatan yang serupa.</w:t>
      </w:r>
      <w:r w:rsidRPr="003D0D42">
        <w:rPr>
          <w:rStyle w:val="FootnoteReference"/>
          <w:rFonts w:ascii="Arial Unicode MS" w:eastAsia="Arial Unicode MS" w:hAnsi="Arial Unicode MS" w:cs="Arial Unicode MS"/>
          <w:sz w:val="24"/>
          <w:szCs w:val="24"/>
        </w:rPr>
        <w:footnoteReference w:id="29"/>
      </w:r>
      <w:r w:rsidR="00D262D3" w:rsidRPr="003D0D42">
        <w:rPr>
          <w:rFonts w:ascii="Arial Unicode MS" w:eastAsia="Arial Unicode MS" w:hAnsi="Arial Unicode MS" w:cs="Arial Unicode MS"/>
          <w:sz w:val="24"/>
          <w:szCs w:val="24"/>
        </w:rPr>
        <w:t xml:space="preserve"> Allah berfirman yang artinya:</w:t>
      </w:r>
    </w:p>
    <w:p w:rsidR="00D03EA0" w:rsidRPr="003D0D42" w:rsidRDefault="00DA4F88" w:rsidP="005B3309">
      <w:pPr>
        <w:spacing w:line="240" w:lineRule="auto"/>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D</w:t>
      </w:r>
      <w:r w:rsidR="00D03EA0" w:rsidRPr="003D0D42">
        <w:rPr>
          <w:rFonts w:ascii="Arial Unicode MS" w:eastAsia="Arial Unicode MS" w:hAnsi="Arial Unicode MS" w:cs="Arial Unicode MS"/>
          <w:i/>
          <w:iCs/>
          <w:sz w:val="24"/>
          <w:szCs w:val="24"/>
        </w:rPr>
        <w:t>an jika keduanya memaksamu untuk mempersekutukan dengan aku sesuatu yang tidak ada pengetahuanmu tentang itu, Maka janganlah kamu mengikuti keduanya, dan pergaulilah keduanya di dunia dengan baik, dan ikutilah jalan orang yang kembali kepada-Ku, kemudian hanya kepada-Kulah kembalimu, Maka Kuberitakan kepadamu apa yang telah kamu kerjakan.</w:t>
      </w:r>
      <w:r w:rsidR="00D03EA0" w:rsidRPr="003D0D42">
        <w:rPr>
          <w:rFonts w:ascii="Arial Unicode MS" w:eastAsia="Arial Unicode MS" w:hAnsi="Arial Unicode MS" w:cs="Arial Unicode MS"/>
          <w:sz w:val="24"/>
          <w:szCs w:val="24"/>
        </w:rPr>
        <w:t xml:space="preserve"> (Q.S. Luqman: 15)</w:t>
      </w:r>
      <w:r w:rsidR="00D03EA0" w:rsidRPr="003D0D42">
        <w:rPr>
          <w:rStyle w:val="FootnoteReference"/>
          <w:rFonts w:ascii="Arial Unicode MS" w:eastAsia="Arial Unicode MS" w:hAnsi="Arial Unicode MS" w:cs="Arial Unicode MS"/>
          <w:sz w:val="24"/>
          <w:szCs w:val="24"/>
        </w:rPr>
        <w:footnoteReference w:id="30"/>
      </w:r>
    </w:p>
    <w:p w:rsidR="00D03EA0" w:rsidRPr="003D0D42" w:rsidRDefault="00D03EA0" w:rsidP="00D262D3">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Keempat,</w:t>
      </w:r>
      <w:r w:rsidRPr="003D0D42">
        <w:rPr>
          <w:rFonts w:ascii="Arial Unicode MS" w:eastAsia="Arial Unicode MS" w:hAnsi="Arial Unicode MS" w:cs="Arial Unicode MS"/>
          <w:sz w:val="24"/>
          <w:szCs w:val="24"/>
        </w:rPr>
        <w:t xml:space="preserve"> mengajarkannya bahwa perbuatan apapun yang dilakukan seseorang, semuanya direkam dan diketahui oleh Allah, sekecil apapun, kapanpun, dan dimanapun dikerjakan. </w:t>
      </w:r>
      <w:r w:rsidR="00D262D3" w:rsidRPr="003D0D42">
        <w:rPr>
          <w:rFonts w:ascii="Arial Unicode MS" w:eastAsia="Arial Unicode MS" w:hAnsi="Arial Unicode MS" w:cs="Arial Unicode MS"/>
          <w:sz w:val="24"/>
          <w:szCs w:val="24"/>
        </w:rPr>
        <w:t>Sebagai mana Firman Allah yang artinya:</w:t>
      </w:r>
    </w:p>
    <w:p w:rsidR="00D03EA0" w:rsidRPr="003D0D42" w:rsidRDefault="00D03EA0" w:rsidP="00D262D3">
      <w:pPr>
        <w:spacing w:line="240" w:lineRule="auto"/>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lastRenderedPageBreak/>
        <w:t>(Luqman berkata): "Hai anakku, Sesungguhnya jika ada (sesuatu perbuatan) seberat biji sawi, dan berada dalam batu atau di langit atau di dalam bumi, niscaya Allah akan mendatangkannya (membalasinya). Sesungguhnya Allah Maha Halus Maha mengetahui.</w:t>
      </w:r>
      <w:r w:rsidRPr="003D0D42">
        <w:rPr>
          <w:rFonts w:ascii="Arial Unicode MS" w:eastAsia="Arial Unicode MS" w:hAnsi="Arial Unicode MS" w:cs="Arial Unicode MS"/>
          <w:sz w:val="24"/>
          <w:szCs w:val="24"/>
        </w:rPr>
        <w:t>(Q.S. Luqman: 16).</w:t>
      </w:r>
      <w:r w:rsidRPr="003D0D42">
        <w:rPr>
          <w:rStyle w:val="FootnoteReference"/>
          <w:rFonts w:ascii="Arial Unicode MS" w:eastAsia="Arial Unicode MS" w:hAnsi="Arial Unicode MS" w:cs="Arial Unicode MS"/>
          <w:sz w:val="24"/>
          <w:szCs w:val="24"/>
        </w:rPr>
        <w:footnoteReference w:id="31"/>
      </w:r>
    </w:p>
    <w:p w:rsidR="00D03EA0" w:rsidRPr="003D0D42" w:rsidRDefault="00D03EA0" w:rsidP="00D262D3">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 xml:space="preserve">Kelima, </w:t>
      </w:r>
      <w:r w:rsidRPr="003D0D42">
        <w:rPr>
          <w:rFonts w:ascii="Arial Unicode MS" w:eastAsia="Arial Unicode MS" w:hAnsi="Arial Unicode MS" w:cs="Arial Unicode MS"/>
          <w:sz w:val="24"/>
          <w:szCs w:val="24"/>
        </w:rPr>
        <w:t>mengingatkannya supaya tetap konsisten menjalin hubungan vertikal dengan Allah. Sementara itu, hubungan horizontal dengan sesama manusia pun tetap harus dijalin, bahkan berani mengambil resiko dan tanggung sosial untuk menciptakan masyarakat yang baik, antara lain dengan beramar makruf nahi munkar, yang dilandasi kesabaran dengan keteguhan hati.</w:t>
      </w:r>
      <w:r w:rsidRPr="003D0D42">
        <w:rPr>
          <w:rStyle w:val="FootnoteReference"/>
          <w:rFonts w:ascii="Arial Unicode MS" w:eastAsia="Arial Unicode MS" w:hAnsi="Arial Unicode MS" w:cs="Arial Unicode MS"/>
          <w:sz w:val="24"/>
          <w:szCs w:val="24"/>
        </w:rPr>
        <w:footnoteReference w:id="32"/>
      </w:r>
      <w:r w:rsidR="00D262D3" w:rsidRPr="003D0D42">
        <w:rPr>
          <w:rFonts w:ascii="Arial Unicode MS" w:eastAsia="Arial Unicode MS" w:hAnsi="Arial Unicode MS" w:cs="Arial Unicode MS"/>
          <w:sz w:val="24"/>
          <w:szCs w:val="24"/>
        </w:rPr>
        <w:t xml:space="preserve"> Lihat Firman Allah yang artinya:</w:t>
      </w:r>
    </w:p>
    <w:p w:rsidR="00D03EA0" w:rsidRPr="003D0D42" w:rsidRDefault="00D03EA0" w:rsidP="00D262D3">
      <w:pPr>
        <w:spacing w:line="240" w:lineRule="auto"/>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Hai anakku, dirikanlah shalat dan suruhlah (manusia) mengerjakan yang baik dan cegahlah (mereka) dari perbuatan yang mungkar dan bersabarlah terhadap apa yang menimpa kamu. Sesungguhnya yang demikian itu Termasuk hal-hal yang diwajibkan (oleh Allah).</w:t>
      </w:r>
      <w:r w:rsidRPr="003D0D42">
        <w:rPr>
          <w:rFonts w:ascii="Arial Unicode MS" w:eastAsia="Arial Unicode MS" w:hAnsi="Arial Unicode MS" w:cs="Arial Unicode MS"/>
          <w:sz w:val="24"/>
          <w:szCs w:val="24"/>
        </w:rPr>
        <w:t xml:space="preserve"> (Q.S. Luqman:17).</w:t>
      </w:r>
      <w:r w:rsidRPr="003D0D42">
        <w:rPr>
          <w:rStyle w:val="FootnoteReference"/>
          <w:rFonts w:ascii="Arial Unicode MS" w:eastAsia="Arial Unicode MS" w:hAnsi="Arial Unicode MS" w:cs="Arial Unicode MS"/>
          <w:sz w:val="24"/>
          <w:szCs w:val="24"/>
        </w:rPr>
        <w:footnoteReference w:id="33"/>
      </w:r>
    </w:p>
    <w:p w:rsidR="00D03EA0" w:rsidRPr="003D0D42" w:rsidRDefault="00D03EA0" w:rsidP="00D262D3">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Keenam,</w:t>
      </w:r>
      <w:r w:rsidRPr="003D0D42">
        <w:rPr>
          <w:rFonts w:ascii="Arial Unicode MS" w:eastAsia="Arial Unicode MS" w:hAnsi="Arial Unicode MS" w:cs="Arial Unicode MS"/>
          <w:sz w:val="24"/>
          <w:szCs w:val="24"/>
        </w:rPr>
        <w:t xml:space="preserve"> membimbingnya supaya senantiasa menyadari bahwa ia adalah bagian integral dari masyarakat yang seharusnya menghormati norma-norma sosial. untuk itu, ia harus dicegah dari sikap egoistik, arogansi, dan </w:t>
      </w:r>
      <w:r w:rsidR="00D262D3" w:rsidRPr="003D0D42">
        <w:rPr>
          <w:rFonts w:ascii="Arial Unicode MS" w:eastAsia="Arial Unicode MS" w:hAnsi="Arial Unicode MS" w:cs="Arial Unicode MS"/>
          <w:sz w:val="24"/>
          <w:szCs w:val="24"/>
        </w:rPr>
        <w:t>sikap-sikap anti sosial lainnya.</w:t>
      </w:r>
      <w:r w:rsidR="000D27AE" w:rsidRPr="003D0D42">
        <w:rPr>
          <w:rFonts w:ascii="Arial Unicode MS" w:eastAsia="Arial Unicode MS" w:hAnsi="Arial Unicode MS" w:cs="Arial Unicode MS"/>
          <w:sz w:val="24"/>
          <w:szCs w:val="24"/>
        </w:rPr>
        <w:t xml:space="preserve"> Lihat firman Allah yang artinya:</w:t>
      </w:r>
    </w:p>
    <w:p w:rsidR="00D03EA0" w:rsidRPr="003D0D42" w:rsidRDefault="00DA4F88" w:rsidP="000D27AE">
      <w:pPr>
        <w:spacing w:line="240" w:lineRule="auto"/>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D</w:t>
      </w:r>
      <w:r w:rsidR="00D03EA0" w:rsidRPr="003D0D42">
        <w:rPr>
          <w:rFonts w:ascii="Arial Unicode MS" w:eastAsia="Arial Unicode MS" w:hAnsi="Arial Unicode MS" w:cs="Arial Unicode MS"/>
          <w:i/>
          <w:iCs/>
          <w:sz w:val="24"/>
          <w:szCs w:val="24"/>
        </w:rPr>
        <w:t xml:space="preserve">an janganlah kamu memalingkan mukamu dari manusia (karena sombong) dan janganlah kamu berjalan di muka bumi dengan </w:t>
      </w:r>
      <w:r w:rsidR="00D03EA0" w:rsidRPr="003D0D42">
        <w:rPr>
          <w:rFonts w:ascii="Arial Unicode MS" w:eastAsia="Arial Unicode MS" w:hAnsi="Arial Unicode MS" w:cs="Arial Unicode MS"/>
          <w:i/>
          <w:iCs/>
          <w:sz w:val="24"/>
          <w:szCs w:val="24"/>
        </w:rPr>
        <w:lastRenderedPageBreak/>
        <w:t>angkuh. Sesungguhnya Allah tidak menyukai orang-orang yang sombong lagi membanggakan diri.</w:t>
      </w:r>
      <w:r w:rsidR="00D03EA0" w:rsidRPr="003D0D42">
        <w:rPr>
          <w:rFonts w:ascii="Arial Unicode MS" w:eastAsia="Arial Unicode MS" w:hAnsi="Arial Unicode MS" w:cs="Arial Unicode MS"/>
          <w:sz w:val="24"/>
          <w:szCs w:val="24"/>
        </w:rPr>
        <w:t xml:space="preserve"> (Q.S. Luqman:18).</w:t>
      </w:r>
      <w:r w:rsidR="00D03EA0" w:rsidRPr="003D0D42">
        <w:rPr>
          <w:rStyle w:val="FootnoteReference"/>
          <w:rFonts w:ascii="Arial Unicode MS" w:eastAsia="Arial Unicode MS" w:hAnsi="Arial Unicode MS" w:cs="Arial Unicode MS"/>
          <w:sz w:val="24"/>
          <w:szCs w:val="24"/>
        </w:rPr>
        <w:footnoteReference w:id="34"/>
      </w:r>
    </w:p>
    <w:p w:rsidR="00D03EA0" w:rsidRPr="003D0D42" w:rsidRDefault="00D03EA0" w:rsidP="000D27AE">
      <w:pPr>
        <w:pStyle w:val="NoSpacing"/>
        <w:ind w:firstLine="567"/>
        <w:jc w:val="both"/>
        <w:rPr>
          <w:rFonts w:ascii="Arial Unicode MS" w:eastAsia="Arial Unicode MS" w:hAnsi="Arial Unicode MS" w:cs="Arial Unicode MS"/>
          <w:sz w:val="24"/>
          <w:szCs w:val="24"/>
          <w:rtl/>
        </w:rPr>
      </w:pPr>
      <w:r w:rsidRPr="003D0D42">
        <w:rPr>
          <w:rFonts w:ascii="Arial Unicode MS" w:eastAsia="Arial Unicode MS" w:hAnsi="Arial Unicode MS" w:cs="Arial Unicode MS"/>
          <w:i/>
          <w:iCs/>
          <w:sz w:val="24"/>
          <w:szCs w:val="24"/>
        </w:rPr>
        <w:t>Ketujuh,</w:t>
      </w:r>
      <w:r w:rsidR="000D27AE" w:rsidRPr="003D0D42">
        <w:rPr>
          <w:rFonts w:ascii="Arial Unicode MS" w:eastAsia="Arial Unicode MS" w:hAnsi="Arial Unicode MS" w:cs="Arial Unicode MS"/>
          <w:i/>
          <w:iCs/>
          <w:sz w:val="24"/>
          <w:szCs w:val="24"/>
        </w:rPr>
        <w:t xml:space="preserve"> </w:t>
      </w:r>
      <w:r w:rsidRPr="003D0D42">
        <w:rPr>
          <w:rFonts w:ascii="Arial Unicode MS" w:eastAsia="Arial Unicode MS" w:hAnsi="Arial Unicode MS" w:cs="Arial Unicode MS"/>
          <w:sz w:val="24"/>
          <w:szCs w:val="24"/>
        </w:rPr>
        <w:t>membimbingnya supaya menghargai setiap hak individual anggota masyarakat, terutama kenyamanan, ketenangan dan keamanannya. Untuk itu, ia harus diajari supaya bersikap rendah hati, berlaku sopan, dan tidak mengganggu orang lain.</w:t>
      </w:r>
      <w:r w:rsidRPr="003D0D42">
        <w:rPr>
          <w:rStyle w:val="FootnoteReference"/>
          <w:rFonts w:ascii="Arial Unicode MS" w:eastAsia="Arial Unicode MS" w:hAnsi="Arial Unicode MS" w:cs="Arial Unicode MS"/>
          <w:sz w:val="24"/>
          <w:szCs w:val="24"/>
        </w:rPr>
        <w:footnoteReference w:id="35"/>
      </w:r>
      <w:r w:rsidR="000D27AE" w:rsidRPr="003D0D42">
        <w:rPr>
          <w:rFonts w:ascii="Arial Unicode MS" w:eastAsia="Arial Unicode MS" w:hAnsi="Arial Unicode MS" w:cs="Arial Unicode MS"/>
          <w:sz w:val="24"/>
          <w:szCs w:val="24"/>
        </w:rPr>
        <w:t xml:space="preserve"> Perhatikan firman Allah yang artinya:</w:t>
      </w:r>
    </w:p>
    <w:p w:rsidR="00D03EA0" w:rsidRPr="003D0D42" w:rsidRDefault="00D03EA0" w:rsidP="000D27AE">
      <w:pPr>
        <w:spacing w:line="240" w:lineRule="auto"/>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Dan sederhanalah kamu dalam berjalan dan lunakkanlah suaramu. Sesungguhnya seburuk-buruk suara ialah suara keledai.</w:t>
      </w:r>
      <w:r w:rsidRPr="003D0D42">
        <w:rPr>
          <w:rFonts w:ascii="Arial Unicode MS" w:eastAsia="Arial Unicode MS" w:hAnsi="Arial Unicode MS" w:cs="Arial Unicode MS"/>
          <w:sz w:val="24"/>
          <w:szCs w:val="24"/>
        </w:rPr>
        <w:t xml:space="preserve"> (Q.S. al-Luqman: 19).</w:t>
      </w:r>
      <w:r w:rsidRPr="003D0D42">
        <w:rPr>
          <w:rStyle w:val="FootnoteReference"/>
          <w:rFonts w:ascii="Arial Unicode MS" w:eastAsia="Arial Unicode MS" w:hAnsi="Arial Unicode MS" w:cs="Arial Unicode MS"/>
          <w:sz w:val="24"/>
          <w:szCs w:val="24"/>
        </w:rPr>
        <w:footnoteReference w:id="36"/>
      </w:r>
    </w:p>
    <w:p w:rsidR="00D03EA0" w:rsidRPr="003D0D42" w:rsidRDefault="00D03EA0" w:rsidP="005B3309">
      <w:pPr>
        <w:pStyle w:val="ListParagraph"/>
        <w:numPr>
          <w:ilvl w:val="0"/>
          <w:numId w:val="29"/>
        </w:numPr>
        <w:spacing w:line="240" w:lineRule="auto"/>
        <w:ind w:left="283" w:right="0" w:hanging="283"/>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Mendidik anak agar selalu berbakti kepada kedua orangtua</w:t>
      </w:r>
    </w:p>
    <w:p w:rsidR="000D27AE" w:rsidRPr="003D0D42" w:rsidRDefault="000D27AE" w:rsidP="000D27AE">
      <w:pPr>
        <w:pStyle w:val="NoSpacing"/>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Firman Allah yang artinya:</w:t>
      </w:r>
    </w:p>
    <w:p w:rsidR="00D03EA0" w:rsidRPr="003D0D42" w:rsidRDefault="00DA4F88" w:rsidP="000D27AE">
      <w:pPr>
        <w:pStyle w:val="NoSpacing"/>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D</w:t>
      </w:r>
      <w:r w:rsidR="00D03EA0" w:rsidRPr="003D0D42">
        <w:rPr>
          <w:rFonts w:ascii="Arial Unicode MS" w:eastAsia="Arial Unicode MS" w:hAnsi="Arial Unicode MS" w:cs="Arial Unicode MS"/>
          <w:i/>
          <w:iCs/>
          <w:sz w:val="24"/>
          <w:szCs w:val="24"/>
        </w:rPr>
        <w:t>an Tuhanmu telah memerintahkan supaya kamu jangan menyembah selain Dia dan hendaklah kamu berbuat baik pada ibu bapakmu dengan sebaik-baiknya. jika salah seorang di antara keduanya atau Kedua-duanya sampai berumur lanjut dalam pemeliharaanmu, Maka sekali-kali janganlah kamu mengatakan kepada keduanya Perkataan "ah" dan janganlah kamu membentak mereka dan ucapkanlah kepada mereka Perkataan yang mulia (23). Dan rendahkanlah dirimu terhadap mereka berdua dengan penuh kesayangan dan ucapkanlah: "Wahai Tuhanku, kasihilah mereka keduanya, sebagaimana mereka berdua telah mendidik aku waktu kecil".(</w:t>
      </w:r>
      <w:r w:rsidR="00D03EA0" w:rsidRPr="003D0D42">
        <w:rPr>
          <w:rFonts w:ascii="Arial Unicode MS" w:eastAsia="Arial Unicode MS" w:hAnsi="Arial Unicode MS" w:cs="Arial Unicode MS"/>
          <w:sz w:val="24"/>
          <w:szCs w:val="24"/>
        </w:rPr>
        <w:t>24). (Q.S. al-Isra’:23-24).</w:t>
      </w:r>
      <w:r w:rsidR="00D03EA0" w:rsidRPr="003D0D42">
        <w:rPr>
          <w:rStyle w:val="FootnoteReference"/>
          <w:rFonts w:ascii="Arial Unicode MS" w:eastAsia="Arial Unicode MS" w:hAnsi="Arial Unicode MS" w:cs="Arial Unicode MS"/>
          <w:sz w:val="24"/>
          <w:szCs w:val="24"/>
        </w:rPr>
        <w:footnoteReference w:id="37"/>
      </w:r>
    </w:p>
    <w:p w:rsidR="00D03EA0" w:rsidRPr="003D0D42" w:rsidRDefault="00D03EA0" w:rsidP="000D27AE">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 xml:space="preserve">Ibnu Katsir menafsirkan bahwa Allah SWT berfirman bahwa Tuhanmu, Wahai Muhammad, telah  memerintahkan dan memesankan, hendaklah kamu tidak menyembah selain Dia dan disamping itu hendaklah kamu berbuat dan bersikap baik dan hormat terhadap kedua ibu bapakmu. Jika keduanya atau salah satu diantara keduanya sampai berumur lanjut sampai  pemeliharaanmu, jangan sekali-kali kamu memperdengarkan kepada mereka atau kepada salah seorang diantara mereka kata-kata yang kasar dan tidak sopan bahkan mengatakan “ah” dihadapan meraka. </w:t>
      </w:r>
    </w:p>
    <w:p w:rsidR="00D03EA0" w:rsidRPr="003D0D42" w:rsidRDefault="00D03EA0" w:rsidP="000D27AE">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Rendahkanlah dirimu kepada mereka dengan penuh kasih sayang dan berdoalah untuk mereka berdua dengan mengucapkan “ Ya Tuhanku, kasihilah dan rahmatilah kedua ayah ibuku, sebagaimana mereka berdua telah mendidikku sewaktu aku kecil dengan penuh kasih sayang”.</w:t>
      </w:r>
      <w:r w:rsidRPr="003D0D42">
        <w:rPr>
          <w:rStyle w:val="FootnoteReference"/>
          <w:rFonts w:ascii="Arial Unicode MS" w:eastAsia="Arial Unicode MS" w:hAnsi="Arial Unicode MS" w:cs="Arial Unicode MS"/>
          <w:sz w:val="24"/>
          <w:szCs w:val="24"/>
        </w:rPr>
        <w:footnoteReference w:id="38"/>
      </w:r>
    </w:p>
    <w:p w:rsidR="00D03EA0" w:rsidRPr="003D0D42" w:rsidRDefault="00D03EA0" w:rsidP="005B3309">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Dari penjelasan ini, penulis dapat </w:t>
      </w:r>
      <w:r w:rsidR="005B3309" w:rsidRPr="003D0D42">
        <w:rPr>
          <w:rFonts w:ascii="Arial Unicode MS" w:eastAsia="Arial Unicode MS" w:hAnsi="Arial Unicode MS" w:cs="Arial Unicode MS"/>
          <w:sz w:val="24"/>
          <w:szCs w:val="24"/>
        </w:rPr>
        <w:t>dipahami</w:t>
      </w:r>
      <w:r w:rsidRPr="003D0D42">
        <w:rPr>
          <w:rFonts w:ascii="Arial Unicode MS" w:eastAsia="Arial Unicode MS" w:hAnsi="Arial Unicode MS" w:cs="Arial Unicode MS"/>
          <w:sz w:val="24"/>
          <w:szCs w:val="24"/>
        </w:rPr>
        <w:t xml:space="preserve"> bahwa seorang anak dapat berbakti kepada orangtua karena didikan dari oarangtua. Oleh karena itu, hendaklah orangtua mengajarkan sejak dini kepada anak tentang suruhan berbakti kepada oarang tua. Hal ini juga dipertegas All</w:t>
      </w:r>
      <w:r w:rsidR="000D27AE" w:rsidRPr="003D0D42">
        <w:rPr>
          <w:rFonts w:ascii="Arial Unicode MS" w:eastAsia="Arial Unicode MS" w:hAnsi="Arial Unicode MS" w:cs="Arial Unicode MS"/>
          <w:sz w:val="24"/>
          <w:szCs w:val="24"/>
        </w:rPr>
        <w:t>ah dalam firmannya yang artinya</w:t>
      </w:r>
      <w:r w:rsidRPr="003D0D42">
        <w:rPr>
          <w:rFonts w:ascii="Arial Unicode MS" w:eastAsia="Arial Unicode MS" w:hAnsi="Arial Unicode MS" w:cs="Arial Unicode MS"/>
          <w:sz w:val="24"/>
          <w:szCs w:val="24"/>
        </w:rPr>
        <w:t>:</w:t>
      </w:r>
    </w:p>
    <w:p w:rsidR="00D03EA0" w:rsidRPr="003D0D42" w:rsidRDefault="00D03EA0" w:rsidP="001E6D26">
      <w:pPr>
        <w:spacing w:line="240" w:lineRule="auto"/>
        <w:ind w:left="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i/>
          <w:iCs/>
          <w:sz w:val="24"/>
          <w:szCs w:val="24"/>
        </w:rPr>
        <w:t>Sembahlah Allah dan janganlah kamu mempersekutukan-Nya dengan sesuatupun. dan berbuat baiklah kepada dua orang ibu-bapa, karib-kerabat, anak-anak yatim, orang-orang miskin, tetangga yang dekat dan tetangga yang jauh, dan teman sejawat, Ibnu sabil dan hamba sahayamu. Sesungguhnya Allah tidak menyukai orang-orang yang sombong dan membangga-banggakan diri.</w:t>
      </w:r>
      <w:r w:rsidRPr="003D0D42">
        <w:rPr>
          <w:rFonts w:ascii="Arial Unicode MS" w:eastAsia="Arial Unicode MS" w:hAnsi="Arial Unicode MS" w:cs="Arial Unicode MS"/>
          <w:sz w:val="24"/>
          <w:szCs w:val="24"/>
        </w:rPr>
        <w:t xml:space="preserve"> (Q.S. an-Nisa: 36).</w:t>
      </w:r>
      <w:r w:rsidRPr="003D0D42">
        <w:rPr>
          <w:rStyle w:val="FootnoteReference"/>
          <w:rFonts w:ascii="Arial Unicode MS" w:eastAsia="Arial Unicode MS" w:hAnsi="Arial Unicode MS" w:cs="Arial Unicode MS"/>
          <w:sz w:val="24"/>
          <w:szCs w:val="24"/>
        </w:rPr>
        <w:footnoteReference w:id="39"/>
      </w:r>
    </w:p>
    <w:p w:rsidR="00D03EA0" w:rsidRPr="003D0D42" w:rsidRDefault="00D03EA0" w:rsidP="000D27AE">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Ibnu Tafsir menafsirkan bahwa Allah menyuruh supaya beribadah kepada-Nya yang Maha Esa tiada sekutu bagi-Nya, karena Dialah Yang </w:t>
      </w:r>
      <w:r w:rsidRPr="003D0D42">
        <w:rPr>
          <w:rFonts w:ascii="Arial Unicode MS" w:eastAsia="Arial Unicode MS" w:hAnsi="Arial Unicode MS" w:cs="Arial Unicode MS"/>
          <w:sz w:val="24"/>
          <w:szCs w:val="24"/>
        </w:rPr>
        <w:lastRenderedPageBreak/>
        <w:t>mencipta, memberi nikmat dan memberi karunia kepada makhluk-Nya sepanjang masa dan keadaan. Selanjutnya Allah mengajarkan supaya berbuat baik kepada ibu bapak, karena Allah telah menjadikan keduanya sebagai sarana guna mengeluarkan kamu dari tiada kepada ada.</w:t>
      </w:r>
      <w:r w:rsidRPr="003D0D42">
        <w:rPr>
          <w:rStyle w:val="FootnoteReference"/>
          <w:rFonts w:ascii="Arial Unicode MS" w:eastAsia="Arial Unicode MS" w:hAnsi="Arial Unicode MS" w:cs="Arial Unicode MS"/>
          <w:sz w:val="24"/>
          <w:szCs w:val="24"/>
        </w:rPr>
        <w:footnoteReference w:id="40"/>
      </w:r>
    </w:p>
    <w:p w:rsidR="00D03EA0" w:rsidRPr="003D0D42" w:rsidRDefault="00D03EA0" w:rsidP="000F2DC2">
      <w:pPr>
        <w:pStyle w:val="NoSpacing"/>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Ayat-ayat mengenai pendidikan infomal sesungguhnya masih banyak lagi yang terdapat didalam al-qur’an, namun ayat-ayat yang tercantum dalam pembahasan ini tampaknya sudah mewakili mengenai pendidikan informal (keluarga). </w:t>
      </w:r>
    </w:p>
    <w:p w:rsidR="00D03EA0" w:rsidRPr="003D0D42" w:rsidRDefault="00D03EA0" w:rsidP="00D03EA0">
      <w:pPr>
        <w:spacing w:line="240" w:lineRule="auto"/>
        <w:rPr>
          <w:rFonts w:ascii="Arial Unicode MS" w:eastAsia="Arial Unicode MS" w:hAnsi="Arial Unicode MS" w:cs="Arial Unicode MS"/>
          <w:sz w:val="24"/>
          <w:szCs w:val="24"/>
        </w:rPr>
      </w:pPr>
      <w:r w:rsidRPr="003D0D42">
        <w:rPr>
          <w:rFonts w:ascii="Arial Unicode MS" w:eastAsia="Arial Unicode MS" w:hAnsi="Arial Unicode MS" w:cs="Arial Unicode MS"/>
          <w:b/>
          <w:bCs/>
          <w:sz w:val="24"/>
          <w:szCs w:val="24"/>
        </w:rPr>
        <w:t xml:space="preserve">Kesimpulan </w:t>
      </w:r>
    </w:p>
    <w:p w:rsidR="00D03EA0" w:rsidRPr="003D0D42" w:rsidRDefault="00D03EA0" w:rsidP="00DA4F88">
      <w:pPr>
        <w:spacing w:line="240" w:lineRule="auto"/>
        <w:ind w:firstLine="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Dari ayat-ayat di</w:t>
      </w:r>
      <w:r w:rsidR="001E6D26" w:rsidRPr="003D0D42">
        <w:rPr>
          <w:rFonts w:ascii="Arial Unicode MS" w:eastAsia="Arial Unicode MS" w:hAnsi="Arial Unicode MS" w:cs="Arial Unicode MS"/>
          <w:sz w:val="24"/>
          <w:szCs w:val="24"/>
        </w:rPr>
        <w:t xml:space="preserve"> </w:t>
      </w:r>
      <w:r w:rsidRPr="003D0D42">
        <w:rPr>
          <w:rFonts w:ascii="Arial Unicode MS" w:eastAsia="Arial Unicode MS" w:hAnsi="Arial Unicode MS" w:cs="Arial Unicode MS"/>
          <w:sz w:val="24"/>
          <w:szCs w:val="24"/>
        </w:rPr>
        <w:t>atas dapat diambil kesimpulan sebagai berikut:</w:t>
      </w:r>
    </w:p>
    <w:p w:rsidR="00D03EA0" w:rsidRPr="003D0D42" w:rsidRDefault="00D03EA0" w:rsidP="00DA4F88">
      <w:pPr>
        <w:pStyle w:val="ListParagraph"/>
        <w:numPr>
          <w:ilvl w:val="0"/>
          <w:numId w:val="30"/>
        </w:numPr>
        <w:spacing w:line="240" w:lineRule="auto"/>
        <w:ind w:left="283" w:right="0" w:hanging="283"/>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Pendidikan keluarga adalah pendidikan dalam bentuk perwujudan dari rasa tanggung jawab kepada anak dimana tanggung jawab untuk mendidik anak ini merupakan tanggung jawab primer, karena anak merupakan buah dari kasih sayang yang diikat dalam tali perkawinan antara suami istri dalam suatu keluarga.</w:t>
      </w:r>
    </w:p>
    <w:p w:rsidR="00D03EA0" w:rsidRPr="003D0D42" w:rsidRDefault="00D03EA0" w:rsidP="00DA4F88">
      <w:pPr>
        <w:pStyle w:val="ListParagraph"/>
        <w:numPr>
          <w:ilvl w:val="0"/>
          <w:numId w:val="30"/>
        </w:numPr>
        <w:spacing w:line="240" w:lineRule="auto"/>
        <w:ind w:left="283" w:right="0" w:hanging="283"/>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Tujuan pendidikan informal adalah membentuk keluarga yang beriman, berakhlak mulia, beramal saleh, berilmu pengetahuan dan berteknologi, berketerampilan dan berpengalaman, sehingga ia menjadi orang yang mandiri, berguna bagi dirinya, agama dan bangsanya. Dengan demikian, dapat diketahui tujuan pendidikan Informal dalam Islam membentuk seorang muslim yang mampu  melaksanakan kewajibannya kepada Allah.</w:t>
      </w:r>
    </w:p>
    <w:p w:rsidR="00D03EA0" w:rsidRPr="003D0D42" w:rsidRDefault="00D03EA0" w:rsidP="00DA4F88">
      <w:pPr>
        <w:pStyle w:val="ListParagraph"/>
        <w:numPr>
          <w:ilvl w:val="0"/>
          <w:numId w:val="30"/>
        </w:numPr>
        <w:spacing w:line="240" w:lineRule="auto"/>
        <w:ind w:left="283" w:right="0" w:hanging="283"/>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Ruang lingkup pendidikan informal meliputi: pendidikan keimanan, pendidikan akhlak, pendidikan intelektual, pendidikan fisik dan pendidikan psikis.</w:t>
      </w:r>
    </w:p>
    <w:p w:rsidR="00D03EA0" w:rsidRPr="003D0D42" w:rsidRDefault="00D03EA0" w:rsidP="00DA4F88">
      <w:pPr>
        <w:pStyle w:val="ListParagraph"/>
        <w:numPr>
          <w:ilvl w:val="0"/>
          <w:numId w:val="30"/>
        </w:numPr>
        <w:spacing w:line="240" w:lineRule="auto"/>
        <w:ind w:left="283" w:right="0" w:hanging="283"/>
        <w:contextualSpacing/>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Ayat-ayat yang berkaitan dengan pendidikan informal, diantaranya: Q. S. an-Nisa: 36. Q.S. al-Isra’: 23-24. Q.S al-Luqman:13-19. Q.S. at-Tahrim: 6. Q.S. al-Baqarah:233.</w:t>
      </w:r>
    </w:p>
    <w:p w:rsidR="00D03EA0" w:rsidRPr="003D0D42" w:rsidRDefault="00DA4F88" w:rsidP="00DA4F88">
      <w:pPr>
        <w:spacing w:line="240" w:lineRule="auto"/>
        <w:rPr>
          <w:rFonts w:ascii="Arial Unicode MS" w:eastAsia="Arial Unicode MS" w:hAnsi="Arial Unicode MS" w:cs="Arial Unicode MS"/>
          <w:b/>
          <w:bCs/>
          <w:sz w:val="24"/>
          <w:szCs w:val="24"/>
        </w:rPr>
      </w:pPr>
      <w:r w:rsidRPr="003D0D42">
        <w:rPr>
          <w:rFonts w:ascii="Arial Unicode MS" w:eastAsia="Arial Unicode MS" w:hAnsi="Arial Unicode MS" w:cs="Arial Unicode MS"/>
          <w:b/>
          <w:bCs/>
          <w:sz w:val="24"/>
          <w:szCs w:val="24"/>
        </w:rPr>
        <w:t>Daftar Pustaka</w:t>
      </w: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Abu Bakar Muhammad, </w:t>
      </w:r>
      <w:r w:rsidRPr="003D0D42">
        <w:rPr>
          <w:rFonts w:ascii="Arial Unicode MS" w:eastAsia="Arial Unicode MS" w:hAnsi="Arial Unicode MS" w:cs="Arial Unicode MS"/>
          <w:i/>
          <w:iCs/>
          <w:sz w:val="24"/>
          <w:szCs w:val="24"/>
        </w:rPr>
        <w:t>Membangun Manusia SeutuhnyaMenurut al-qur’an</w:t>
      </w:r>
      <w:r w:rsidRPr="003D0D42">
        <w:rPr>
          <w:rFonts w:ascii="Arial Unicode MS" w:eastAsia="Arial Unicode MS" w:hAnsi="Arial Unicode MS" w:cs="Arial Unicode MS"/>
          <w:sz w:val="24"/>
          <w:szCs w:val="24"/>
        </w:rPr>
        <w:t>, Surabaya: Al-ikhlas, t.th.</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Ahmad Musthafa Al-Maraghi, </w:t>
      </w:r>
      <w:r w:rsidRPr="003D0D42">
        <w:rPr>
          <w:rFonts w:ascii="Arial Unicode MS" w:eastAsia="Arial Unicode MS" w:hAnsi="Arial Unicode MS" w:cs="Arial Unicode MS"/>
          <w:i/>
          <w:iCs/>
          <w:sz w:val="24"/>
          <w:szCs w:val="24"/>
        </w:rPr>
        <w:t xml:space="preserve"> Tafsir al-Maraghi Juz X, Terj, Hery Noer Aly dkk, </w:t>
      </w:r>
      <w:r w:rsidRPr="003D0D42">
        <w:rPr>
          <w:rFonts w:ascii="Arial Unicode MS" w:eastAsia="Arial Unicode MS" w:hAnsi="Arial Unicode MS" w:cs="Arial Unicode MS"/>
          <w:sz w:val="24"/>
          <w:szCs w:val="24"/>
        </w:rPr>
        <w:t xml:space="preserve">Semarang: Toha Putra, 1989. </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Departemen Agama RI, </w:t>
      </w:r>
      <w:r w:rsidRPr="003D0D42">
        <w:rPr>
          <w:rFonts w:ascii="Arial Unicode MS" w:eastAsia="Arial Unicode MS" w:hAnsi="Arial Unicode MS" w:cs="Arial Unicode MS"/>
          <w:i/>
          <w:iCs/>
          <w:sz w:val="24"/>
          <w:szCs w:val="24"/>
        </w:rPr>
        <w:t>Al-qur’an dan Terjemahnya</w:t>
      </w:r>
      <w:r w:rsidRPr="003D0D42">
        <w:rPr>
          <w:rFonts w:ascii="Arial Unicode MS" w:eastAsia="Arial Unicode MS" w:hAnsi="Arial Unicode MS" w:cs="Arial Unicode MS"/>
          <w:sz w:val="24"/>
          <w:szCs w:val="24"/>
        </w:rPr>
        <w:t>, Bandung: PT. Sigma Examedia Arkanleema, 2009.</w:t>
      </w: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Direktorat Jenderal Pendidikan Islam, </w:t>
      </w:r>
      <w:r w:rsidRPr="003D0D42">
        <w:rPr>
          <w:rFonts w:ascii="Arial Unicode MS" w:eastAsia="Arial Unicode MS" w:hAnsi="Arial Unicode MS" w:cs="Arial Unicode MS"/>
          <w:i/>
          <w:sz w:val="24"/>
          <w:szCs w:val="24"/>
        </w:rPr>
        <w:t>Undang-undang dan Peraturan Pemerintah RI Tentang Pendidikan</w:t>
      </w:r>
      <w:r w:rsidRPr="003D0D42">
        <w:rPr>
          <w:rFonts w:ascii="Arial Unicode MS" w:eastAsia="Arial Unicode MS" w:hAnsi="Arial Unicode MS" w:cs="Arial Unicode MS"/>
          <w:sz w:val="24"/>
          <w:szCs w:val="24"/>
        </w:rPr>
        <w:t>, Jakarta:Departemen Agama RI, 2006.</w:t>
      </w: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Dja’far Siddik, </w:t>
      </w:r>
      <w:r w:rsidRPr="003D0D42">
        <w:rPr>
          <w:rFonts w:ascii="Arial Unicode MS" w:eastAsia="Arial Unicode MS" w:hAnsi="Arial Unicode MS" w:cs="Arial Unicode MS"/>
          <w:i/>
          <w:iCs/>
          <w:sz w:val="24"/>
          <w:szCs w:val="24"/>
        </w:rPr>
        <w:t>Konsep Ilmu Pendidikan Islam</w:t>
      </w:r>
      <w:r w:rsidRPr="003D0D42">
        <w:rPr>
          <w:rFonts w:ascii="Arial Unicode MS" w:eastAsia="Arial Unicode MS" w:hAnsi="Arial Unicode MS" w:cs="Arial Unicode MS"/>
          <w:sz w:val="24"/>
          <w:szCs w:val="24"/>
        </w:rPr>
        <w:t>, Bandung: Citapustaka Media, 2006.</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Hasan Langgulung, </w:t>
      </w:r>
      <w:r w:rsidRPr="003D0D42">
        <w:rPr>
          <w:rFonts w:ascii="Arial Unicode MS" w:eastAsia="Arial Unicode MS" w:hAnsi="Arial Unicode MS" w:cs="Arial Unicode MS"/>
          <w:i/>
          <w:iCs/>
          <w:sz w:val="24"/>
          <w:szCs w:val="24"/>
        </w:rPr>
        <w:t>Manusia dan Pendidikan</w:t>
      </w:r>
      <w:r w:rsidRPr="003D0D42">
        <w:rPr>
          <w:rFonts w:ascii="Arial Unicode MS" w:eastAsia="Arial Unicode MS" w:hAnsi="Arial Unicode MS" w:cs="Arial Unicode MS"/>
          <w:iCs/>
          <w:sz w:val="24"/>
          <w:szCs w:val="24"/>
        </w:rPr>
        <w:t>,</w:t>
      </w:r>
      <w:r w:rsidRPr="003D0D42">
        <w:rPr>
          <w:rFonts w:ascii="Arial Unicode MS" w:eastAsia="Arial Unicode MS" w:hAnsi="Arial Unicode MS" w:cs="Arial Unicode MS"/>
          <w:sz w:val="24"/>
          <w:szCs w:val="24"/>
        </w:rPr>
        <w:t xml:space="preserve">Jakarta: Pustakan al-Husna, 1986. </w:t>
      </w:r>
    </w:p>
    <w:p w:rsidR="000D27AE" w:rsidRPr="003D0D42" w:rsidRDefault="000D27AE"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M. Nipan Abdul Halim, </w:t>
      </w:r>
      <w:r w:rsidRPr="003D0D42">
        <w:rPr>
          <w:rFonts w:ascii="Arial Unicode MS" w:eastAsia="Arial Unicode MS" w:hAnsi="Arial Unicode MS" w:cs="Arial Unicode MS"/>
          <w:i/>
          <w:iCs/>
          <w:sz w:val="24"/>
          <w:szCs w:val="24"/>
        </w:rPr>
        <w:t>Anak Saleh Dambaan Keluarga</w:t>
      </w:r>
      <w:r w:rsidRPr="003D0D42">
        <w:rPr>
          <w:rFonts w:ascii="Arial Unicode MS" w:eastAsia="Arial Unicode MS" w:hAnsi="Arial Unicode MS" w:cs="Arial Unicode MS"/>
          <w:sz w:val="24"/>
          <w:szCs w:val="24"/>
        </w:rPr>
        <w:t>, Jakarta: Mitra Pustaka, 2001.</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Muhaimin, dkk, </w:t>
      </w:r>
      <w:r w:rsidRPr="003D0D42">
        <w:rPr>
          <w:rFonts w:ascii="Arial Unicode MS" w:eastAsia="Arial Unicode MS" w:hAnsi="Arial Unicode MS" w:cs="Arial Unicode MS"/>
          <w:i/>
          <w:iCs/>
          <w:sz w:val="24"/>
          <w:szCs w:val="24"/>
        </w:rPr>
        <w:t>Pemikiran Pendidikan Islam</w:t>
      </w:r>
      <w:r w:rsidRPr="003D0D42">
        <w:rPr>
          <w:rFonts w:ascii="Arial Unicode MS" w:eastAsia="Arial Unicode MS" w:hAnsi="Arial Unicode MS" w:cs="Arial Unicode MS"/>
          <w:iCs/>
          <w:sz w:val="24"/>
          <w:szCs w:val="24"/>
        </w:rPr>
        <w:t xml:space="preserve">, </w:t>
      </w:r>
      <w:r w:rsidRPr="003D0D42">
        <w:rPr>
          <w:rFonts w:ascii="Arial Unicode MS" w:eastAsia="Arial Unicode MS" w:hAnsi="Arial Unicode MS" w:cs="Arial Unicode MS"/>
          <w:sz w:val="24"/>
          <w:szCs w:val="24"/>
        </w:rPr>
        <w:t>Bandung: Trigenda Karya, 1993.</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lastRenderedPageBreak/>
        <w:t xml:space="preserve">Muhammad Nasib ar-Rifa’I, </w:t>
      </w:r>
      <w:r w:rsidRPr="003D0D42">
        <w:rPr>
          <w:rFonts w:ascii="Arial Unicode MS" w:eastAsia="Arial Unicode MS" w:hAnsi="Arial Unicode MS" w:cs="Arial Unicode MS"/>
          <w:i/>
          <w:iCs/>
          <w:sz w:val="24"/>
          <w:szCs w:val="24"/>
        </w:rPr>
        <w:t>Kemudahan dari Allah: Ringkasan tafsir ibnu Katsir</w:t>
      </w:r>
      <w:r w:rsidRPr="003D0D42">
        <w:rPr>
          <w:rFonts w:ascii="Arial Unicode MS" w:eastAsia="Arial Unicode MS" w:hAnsi="Arial Unicode MS" w:cs="Arial Unicode MS"/>
          <w:sz w:val="24"/>
          <w:szCs w:val="24"/>
        </w:rPr>
        <w:t>, Jakarta: Gema Insani Press, 1999.</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i/>
          <w:iCs/>
          <w:sz w:val="24"/>
          <w:szCs w:val="24"/>
        </w:rPr>
      </w:pPr>
      <w:r w:rsidRPr="003D0D42">
        <w:rPr>
          <w:rFonts w:ascii="Arial Unicode MS" w:eastAsia="Arial Unicode MS" w:hAnsi="Arial Unicode MS" w:cs="Arial Unicode MS"/>
          <w:sz w:val="24"/>
          <w:szCs w:val="24"/>
        </w:rPr>
        <w:t xml:space="preserve">Peraturan Pemerintah Republik Indonesia No.17 Tahun 2010,  </w:t>
      </w:r>
      <w:r w:rsidRPr="003D0D42">
        <w:rPr>
          <w:rFonts w:ascii="Arial Unicode MS" w:eastAsia="Arial Unicode MS" w:hAnsi="Arial Unicode MS" w:cs="Arial Unicode MS"/>
          <w:i/>
          <w:iCs/>
          <w:sz w:val="24"/>
          <w:szCs w:val="24"/>
        </w:rPr>
        <w:t>Pengelolahan dan PenyelengaraanPendidikan.</w:t>
      </w:r>
    </w:p>
    <w:p w:rsidR="000A3574" w:rsidRPr="003D0D42" w:rsidRDefault="000A3574" w:rsidP="000D27AE">
      <w:pPr>
        <w:pStyle w:val="NoSpacing"/>
        <w:ind w:left="567" w:hanging="567"/>
        <w:jc w:val="both"/>
        <w:rPr>
          <w:rFonts w:ascii="Arial Unicode MS" w:eastAsia="Arial Unicode MS" w:hAnsi="Arial Unicode MS" w:cs="Arial Unicode MS"/>
          <w:i/>
          <w:iC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Salim Bahreisy dan Said Bahreisy, </w:t>
      </w:r>
      <w:r w:rsidRPr="003D0D42">
        <w:rPr>
          <w:rFonts w:ascii="Arial Unicode MS" w:eastAsia="Arial Unicode MS" w:hAnsi="Arial Unicode MS" w:cs="Arial Unicode MS"/>
          <w:i/>
          <w:iCs/>
          <w:sz w:val="24"/>
          <w:szCs w:val="24"/>
        </w:rPr>
        <w:t>Terjemah Singkat Tafsir Ibnu Katsir</w:t>
      </w:r>
      <w:r w:rsidRPr="003D0D42">
        <w:rPr>
          <w:rFonts w:ascii="Arial Unicode MS" w:eastAsia="Arial Unicode MS" w:hAnsi="Arial Unicode MS" w:cs="Arial Unicode MS"/>
          <w:sz w:val="24"/>
          <w:szCs w:val="24"/>
        </w:rPr>
        <w:t>, Surabaya: PT. Bina Ilmu, 1994.</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Samsul Nizar, </w:t>
      </w:r>
      <w:r w:rsidRPr="003D0D42">
        <w:rPr>
          <w:rFonts w:ascii="Arial Unicode MS" w:eastAsia="Arial Unicode MS" w:hAnsi="Arial Unicode MS" w:cs="Arial Unicode MS"/>
          <w:i/>
          <w:iCs/>
          <w:sz w:val="24"/>
          <w:szCs w:val="24"/>
        </w:rPr>
        <w:t>Sejarah Pendidikan Islam: Menelusuri Jejak Sejarah Pendidikan Era Rasulullah Sampai Indonesia</w:t>
      </w:r>
      <w:r w:rsidRPr="003D0D42">
        <w:rPr>
          <w:rFonts w:ascii="Arial Unicode MS" w:eastAsia="Arial Unicode MS" w:hAnsi="Arial Unicode MS" w:cs="Arial Unicode MS"/>
          <w:sz w:val="24"/>
          <w:szCs w:val="24"/>
        </w:rPr>
        <w:t>, Jakarta: Kencana, 2013</w:t>
      </w:r>
      <w:r w:rsidR="000A3574" w:rsidRPr="003D0D42">
        <w:rPr>
          <w:rFonts w:ascii="Arial Unicode MS" w:eastAsia="Arial Unicode MS" w:hAnsi="Arial Unicode MS" w:cs="Arial Unicode MS"/>
          <w:sz w:val="24"/>
          <w:szCs w:val="24"/>
        </w:rPr>
        <w:t>.</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Sua’ib Muhammad, </w:t>
      </w:r>
      <w:r w:rsidRPr="003D0D42">
        <w:rPr>
          <w:rFonts w:ascii="Arial Unicode MS" w:eastAsia="Arial Unicode MS" w:hAnsi="Arial Unicode MS" w:cs="Arial Unicode MS"/>
          <w:i/>
          <w:iCs/>
          <w:sz w:val="24"/>
          <w:szCs w:val="24"/>
        </w:rPr>
        <w:t xml:space="preserve"> Lima Pesan Al-Qur’an</w:t>
      </w:r>
      <w:r w:rsidRPr="003D0D42">
        <w:rPr>
          <w:rFonts w:ascii="Arial Unicode MS" w:eastAsia="Arial Unicode MS" w:hAnsi="Arial Unicode MS" w:cs="Arial Unicode MS"/>
          <w:sz w:val="24"/>
          <w:szCs w:val="24"/>
        </w:rPr>
        <w:t>, Malang: UIN-Maliki Press, 2011.</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Sudjana,  </w:t>
      </w:r>
      <w:r w:rsidRPr="003D0D42">
        <w:rPr>
          <w:rFonts w:ascii="Arial Unicode MS" w:eastAsia="Arial Unicode MS" w:hAnsi="Arial Unicode MS" w:cs="Arial Unicode MS"/>
          <w:i/>
          <w:iCs/>
          <w:sz w:val="24"/>
          <w:szCs w:val="24"/>
        </w:rPr>
        <w:t>Pendidikan Nonformal Wawasan Sejarah Perkembangan Filsafat Teori Pendukung Azas,</w:t>
      </w:r>
      <w:r w:rsidRPr="003D0D42">
        <w:rPr>
          <w:rFonts w:ascii="Arial Unicode MS" w:eastAsia="Arial Unicode MS" w:hAnsi="Arial Unicode MS" w:cs="Arial Unicode MS"/>
          <w:sz w:val="24"/>
          <w:szCs w:val="24"/>
        </w:rPr>
        <w:t xml:space="preserve"> Bandung: Falah Production,</w:t>
      </w:r>
      <w:r w:rsidR="000A3574" w:rsidRPr="003D0D42">
        <w:rPr>
          <w:rFonts w:ascii="Arial Unicode MS" w:eastAsia="Arial Unicode MS" w:hAnsi="Arial Unicode MS" w:cs="Arial Unicode MS"/>
          <w:sz w:val="24"/>
          <w:szCs w:val="24"/>
        </w:rPr>
        <w:t xml:space="preserve"> 2004.</w:t>
      </w:r>
    </w:p>
    <w:p w:rsidR="000A3574" w:rsidRPr="003D0D42" w:rsidRDefault="005968BB" w:rsidP="005968BB">
      <w:pPr>
        <w:pStyle w:val="NoSpacing"/>
        <w:tabs>
          <w:tab w:val="left" w:pos="4485"/>
        </w:tabs>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ab/>
      </w:r>
      <w:r w:rsidRPr="003D0D42">
        <w:rPr>
          <w:rFonts w:ascii="Arial Unicode MS" w:eastAsia="Arial Unicode MS" w:hAnsi="Arial Unicode MS" w:cs="Arial Unicode MS"/>
          <w:sz w:val="24"/>
          <w:szCs w:val="24"/>
        </w:rPr>
        <w:tab/>
      </w:r>
    </w:p>
    <w:p w:rsidR="000A3574" w:rsidRPr="003D0D42" w:rsidRDefault="00D03EA0" w:rsidP="000D27AE">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Tim Pengembang Ilmu Pendidikan, </w:t>
      </w:r>
      <w:r w:rsidRPr="003D0D42">
        <w:rPr>
          <w:rFonts w:ascii="Arial Unicode MS" w:eastAsia="Arial Unicode MS" w:hAnsi="Arial Unicode MS" w:cs="Arial Unicode MS"/>
          <w:i/>
          <w:iCs/>
          <w:sz w:val="24"/>
          <w:szCs w:val="24"/>
        </w:rPr>
        <w:t>Ilmu dan Aplikasi Pendidikan</w:t>
      </w:r>
      <w:r w:rsidRPr="003D0D42">
        <w:rPr>
          <w:rFonts w:ascii="Arial Unicode MS" w:eastAsia="Arial Unicode MS" w:hAnsi="Arial Unicode MS" w:cs="Arial Unicode MS"/>
          <w:iCs/>
          <w:sz w:val="24"/>
          <w:szCs w:val="24"/>
        </w:rPr>
        <w:t>,</w:t>
      </w:r>
      <w:r w:rsidR="00326C8C" w:rsidRPr="003D0D42">
        <w:rPr>
          <w:rFonts w:ascii="Arial Unicode MS" w:eastAsia="Arial Unicode MS" w:hAnsi="Arial Unicode MS" w:cs="Arial Unicode MS"/>
          <w:iCs/>
          <w:sz w:val="24"/>
          <w:szCs w:val="24"/>
        </w:rPr>
        <w:t xml:space="preserve"> </w:t>
      </w:r>
      <w:r w:rsidRPr="003D0D42">
        <w:rPr>
          <w:rFonts w:ascii="Arial Unicode MS" w:eastAsia="Arial Unicode MS" w:hAnsi="Arial Unicode MS" w:cs="Arial Unicode MS"/>
          <w:sz w:val="24"/>
          <w:szCs w:val="24"/>
        </w:rPr>
        <w:t>Bandung: PT. Imperial Bhakti Utama, 2007.</w:t>
      </w:r>
    </w:p>
    <w:p w:rsidR="000A3574" w:rsidRPr="003D0D42" w:rsidRDefault="000A3574" w:rsidP="000D27AE">
      <w:pPr>
        <w:pStyle w:val="NoSpacing"/>
        <w:ind w:left="567" w:hanging="567"/>
        <w:jc w:val="both"/>
        <w:rPr>
          <w:rFonts w:ascii="Arial Unicode MS" w:eastAsia="Arial Unicode MS" w:hAnsi="Arial Unicode MS" w:cs="Arial Unicode MS"/>
          <w:sz w:val="24"/>
          <w:szCs w:val="24"/>
        </w:rPr>
      </w:pPr>
    </w:p>
    <w:p w:rsidR="000F2DC2" w:rsidRPr="003D0D42" w:rsidRDefault="00D03EA0" w:rsidP="005E4485">
      <w:pPr>
        <w:pStyle w:val="NoSpacing"/>
        <w:ind w:left="567" w:hanging="567"/>
        <w:jc w:val="both"/>
        <w:rPr>
          <w:rFonts w:ascii="Arial Unicode MS" w:eastAsia="Arial Unicode MS" w:hAnsi="Arial Unicode MS" w:cs="Arial Unicode MS"/>
          <w:sz w:val="24"/>
          <w:szCs w:val="24"/>
        </w:rPr>
      </w:pPr>
      <w:r w:rsidRPr="003D0D42">
        <w:rPr>
          <w:rFonts w:ascii="Arial Unicode MS" w:eastAsia="Arial Unicode MS" w:hAnsi="Arial Unicode MS" w:cs="Arial Unicode MS"/>
          <w:sz w:val="24"/>
          <w:szCs w:val="24"/>
        </w:rPr>
        <w:t xml:space="preserve">Wahyu, </w:t>
      </w:r>
      <w:r w:rsidRPr="003D0D42">
        <w:rPr>
          <w:rFonts w:ascii="Arial Unicode MS" w:eastAsia="Arial Unicode MS" w:hAnsi="Arial Unicode MS" w:cs="Arial Unicode MS"/>
          <w:i/>
          <w:iCs/>
          <w:sz w:val="24"/>
          <w:szCs w:val="24"/>
        </w:rPr>
        <w:t xml:space="preserve">Wawasan Ilmu Sosial </w:t>
      </w:r>
      <w:r w:rsidRPr="003D0D42">
        <w:rPr>
          <w:rFonts w:ascii="Arial Unicode MS" w:eastAsia="Arial Unicode MS" w:hAnsi="Arial Unicode MS" w:cs="Arial Unicode MS"/>
          <w:i/>
          <w:sz w:val="24"/>
          <w:szCs w:val="24"/>
        </w:rPr>
        <w:t>Dasar</w:t>
      </w:r>
      <w:r w:rsidRPr="003D0D42">
        <w:rPr>
          <w:rFonts w:ascii="Arial Unicode MS" w:eastAsia="Arial Unicode MS" w:hAnsi="Arial Unicode MS" w:cs="Arial Unicode MS"/>
          <w:sz w:val="24"/>
          <w:szCs w:val="24"/>
        </w:rPr>
        <w:t>, Surabaya : Usaha Nasional, 1986.</w:t>
      </w:r>
    </w:p>
    <w:sectPr w:rsidR="000F2DC2" w:rsidRPr="003D0D42" w:rsidSect="006C2D5D">
      <w:headerReference w:type="even" r:id="rId8"/>
      <w:headerReference w:type="default" r:id="rId9"/>
      <w:footerReference w:type="even" r:id="rId10"/>
      <w:footerReference w:type="default" r:id="rId11"/>
      <w:headerReference w:type="first" r:id="rId12"/>
      <w:footerReference w:type="first" r:id="rId13"/>
      <w:pgSz w:w="11909" w:h="16834" w:code="9"/>
      <w:pgMar w:top="864" w:right="2102" w:bottom="3168" w:left="1786" w:header="1008" w:footer="2160" w:gutter="0"/>
      <w:pgNumType w:start="70"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330" w:rsidRDefault="00AE5330" w:rsidP="009332EC">
      <w:pPr>
        <w:spacing w:after="0" w:line="240" w:lineRule="auto"/>
      </w:pPr>
      <w:r>
        <w:separator/>
      </w:r>
    </w:p>
  </w:endnote>
  <w:endnote w:type="continuationSeparator" w:id="1">
    <w:p w:rsidR="00AE5330" w:rsidRDefault="00AE5330" w:rsidP="00933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25"/>
      <w:gridCol w:w="7426"/>
    </w:tblGrid>
    <w:tr w:rsidR="0032713F" w:rsidTr="0032713F">
      <w:tc>
        <w:tcPr>
          <w:tcW w:w="500" w:type="pct"/>
          <w:tcBorders>
            <w:top w:val="single" w:sz="4" w:space="0" w:color="943634" w:themeColor="accent2" w:themeShade="BF"/>
          </w:tcBorders>
          <w:shd w:val="clear" w:color="auto" w:fill="auto"/>
        </w:tcPr>
        <w:p w:rsidR="0032713F" w:rsidRPr="0032713F" w:rsidRDefault="009E6454">
          <w:pPr>
            <w:pStyle w:val="Footer"/>
            <w:jc w:val="right"/>
            <w:rPr>
              <w:b/>
            </w:rPr>
          </w:pPr>
          <w:fldSimple w:instr=" PAGE   \* MERGEFORMAT ">
            <w:r w:rsidR="004071CE">
              <w:rPr>
                <w:noProof/>
              </w:rPr>
              <w:t>92</w:t>
            </w:r>
          </w:fldSimple>
        </w:p>
      </w:tc>
      <w:tc>
        <w:tcPr>
          <w:tcW w:w="4500" w:type="pct"/>
          <w:tcBorders>
            <w:top w:val="single" w:sz="4" w:space="0" w:color="auto"/>
          </w:tcBorders>
        </w:tcPr>
        <w:p w:rsidR="0032713F" w:rsidRPr="0032713F" w:rsidRDefault="0032713F" w:rsidP="0032713F">
          <w:pPr>
            <w:pStyle w:val="Footer"/>
            <w:rPr>
              <w:rFonts w:ascii="Arial Unicode MS" w:eastAsia="Arial Unicode MS" w:hAnsi="Arial Unicode MS" w:cs="Arial Unicode MS"/>
            </w:rPr>
          </w:pPr>
          <w:r w:rsidRPr="0032713F">
            <w:rPr>
              <w:rFonts w:ascii="Arial Unicode MS" w:eastAsia="Arial Unicode MS" w:hAnsi="Arial Unicode MS" w:cs="Arial Unicode MS"/>
            </w:rPr>
            <w:t>Studi Multidisipliner Volume 6 Edisi 1 2019 M/ 1440 H</w:t>
          </w:r>
        </w:p>
      </w:tc>
    </w:tr>
  </w:tbl>
  <w:p w:rsidR="00DA4F88" w:rsidRPr="00614423" w:rsidRDefault="00DA4F88" w:rsidP="00E16CDB">
    <w:pPr>
      <w:pStyle w:val="Footer"/>
      <w:pBdr>
        <w:top w:val="thinThickSmallGap" w:sz="24" w:space="0" w:color="622423" w:themeColor="accent2" w:themeShade="7F"/>
      </w:pBdr>
      <w:tabs>
        <w:tab w:val="clear" w:pos="4320"/>
        <w:tab w:val="clear" w:pos="8640"/>
        <w:tab w:val="right" w:pos="8741"/>
      </w:tabs>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426"/>
      <w:gridCol w:w="825"/>
    </w:tblGrid>
    <w:tr w:rsidR="0032713F" w:rsidTr="00CA02C1">
      <w:tc>
        <w:tcPr>
          <w:tcW w:w="4500" w:type="pct"/>
          <w:tcBorders>
            <w:top w:val="single" w:sz="4" w:space="0" w:color="000000" w:themeColor="text1"/>
          </w:tcBorders>
        </w:tcPr>
        <w:p w:rsidR="0032713F" w:rsidRDefault="0032713F" w:rsidP="00DA27A4">
          <w:pPr>
            <w:pStyle w:val="Footer"/>
          </w:pPr>
          <w:r w:rsidRPr="0032713F">
            <w:rPr>
              <w:rFonts w:ascii="Arial Unicode MS" w:eastAsia="Arial Unicode MS" w:hAnsi="Arial Unicode MS" w:cs="Arial Unicode MS"/>
            </w:rPr>
            <w:t>Studi Multidisipliner Volume 6 Edisi 1 2019 M/ 1440 H</w:t>
          </w:r>
        </w:p>
      </w:tc>
      <w:tc>
        <w:tcPr>
          <w:tcW w:w="500" w:type="pct"/>
          <w:tcBorders>
            <w:top w:val="single" w:sz="4" w:space="0" w:color="C0504D" w:themeColor="accent2"/>
          </w:tcBorders>
          <w:shd w:val="clear" w:color="auto" w:fill="auto"/>
        </w:tcPr>
        <w:p w:rsidR="0032713F" w:rsidRPr="00CA02C1" w:rsidRDefault="009E6454">
          <w:pPr>
            <w:pStyle w:val="Header"/>
          </w:pPr>
          <w:fldSimple w:instr=" PAGE   \* MERGEFORMAT ">
            <w:r w:rsidR="004071CE">
              <w:rPr>
                <w:noProof/>
              </w:rPr>
              <w:t>91</w:t>
            </w:r>
          </w:fldSimple>
        </w:p>
      </w:tc>
    </w:tr>
  </w:tbl>
  <w:p w:rsidR="00DA4F88" w:rsidRPr="00614423" w:rsidRDefault="00DA4F88" w:rsidP="00AA6161">
    <w:pPr>
      <w:pStyle w:val="Footer"/>
      <w:pBdr>
        <w:top w:val="thinThickSmallGap" w:sz="24" w:space="1" w:color="622423" w:themeColor="accent2" w:themeShade="7F"/>
      </w:pBdr>
      <w:tabs>
        <w:tab w:val="clear" w:pos="4320"/>
        <w:tab w:val="clear" w:pos="8640"/>
        <w:tab w:val="right" w:pos="8741"/>
      </w:tabs>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78"/>
      <w:gridCol w:w="4510"/>
      <w:gridCol w:w="990"/>
    </w:tblGrid>
    <w:tr w:rsidR="00DA4F88" w:rsidRPr="00614423" w:rsidTr="000C5523">
      <w:tc>
        <w:tcPr>
          <w:tcW w:w="878" w:type="dxa"/>
        </w:tcPr>
        <w:p w:rsidR="00DA4F88" w:rsidRPr="00614423" w:rsidRDefault="00DA4F88" w:rsidP="008E7F89">
          <w:pPr>
            <w:spacing w:after="0" w:line="240" w:lineRule="auto"/>
            <w:jc w:val="center"/>
            <w:rPr>
              <w:rFonts w:cs="Times New Roman"/>
              <w:sz w:val="2"/>
            </w:rPr>
          </w:pPr>
        </w:p>
      </w:tc>
      <w:tc>
        <w:tcPr>
          <w:tcW w:w="4510" w:type="dxa"/>
        </w:tcPr>
        <w:p w:rsidR="00DA4F88" w:rsidRPr="00614423" w:rsidRDefault="00DA4F88" w:rsidP="008E7F89">
          <w:pPr>
            <w:spacing w:after="0" w:line="240" w:lineRule="auto"/>
            <w:rPr>
              <w:rFonts w:ascii="Lucida Sans Unicode" w:hAnsi="Lucida Sans Unicode" w:cs="Lucida Sans Unicode"/>
              <w:b/>
              <w:bCs/>
              <w:sz w:val="2"/>
            </w:rPr>
          </w:pPr>
        </w:p>
      </w:tc>
      <w:tc>
        <w:tcPr>
          <w:tcW w:w="990" w:type="dxa"/>
        </w:tcPr>
        <w:p w:rsidR="00DA4F88" w:rsidRPr="00614423" w:rsidRDefault="00DA4F88" w:rsidP="007F716C">
          <w:pPr>
            <w:spacing w:after="0" w:line="240" w:lineRule="auto"/>
            <w:jc w:val="center"/>
            <w:rPr>
              <w:rFonts w:cs="Times New Roman"/>
              <w:sz w:val="2"/>
            </w:rPr>
          </w:pPr>
        </w:p>
      </w:tc>
    </w:tr>
  </w:tbl>
  <w:p w:rsidR="00DA4F88" w:rsidRPr="00614423" w:rsidRDefault="00DA4F88" w:rsidP="007F716C">
    <w:pPr>
      <w:spacing w:after="0" w:line="240" w:lineRule="auto"/>
      <w:rPr>
        <w:sz w:val="2"/>
      </w:rPr>
    </w:pPr>
  </w:p>
  <w:tbl>
    <w:tblPr>
      <w:tblpPr w:leftFromText="187" w:rightFromText="187" w:horzAnchor="margin" w:tblpXSpec="center" w:tblpYSpec="bottom"/>
      <w:tblW w:w="5000" w:type="pct"/>
      <w:tblLook w:val="00A0"/>
    </w:tblPr>
    <w:tblGrid>
      <w:gridCol w:w="8237"/>
    </w:tblGrid>
    <w:tr w:rsidR="00DA4F88" w:rsidRPr="00614423">
      <w:tc>
        <w:tcPr>
          <w:tcW w:w="0" w:type="auto"/>
        </w:tcPr>
        <w:p w:rsidR="00DA4F88" w:rsidRPr="00614423" w:rsidRDefault="00DA4F88" w:rsidP="007F716C">
          <w:pPr>
            <w:pStyle w:val="NoSpacing"/>
            <w:rPr>
              <w:sz w:val="2"/>
            </w:rPr>
          </w:pPr>
        </w:p>
      </w:tc>
    </w:tr>
  </w:tbl>
  <w:tbl>
    <w:tblPr>
      <w:tblW w:w="0" w:type="auto"/>
      <w:tblLayout w:type="fixed"/>
      <w:tblLook w:val="00A0"/>
    </w:tblPr>
    <w:tblGrid>
      <w:gridCol w:w="5778"/>
    </w:tblGrid>
    <w:tr w:rsidR="00DA4F88" w:rsidRPr="00614423">
      <w:tc>
        <w:tcPr>
          <w:tcW w:w="5778" w:type="dxa"/>
        </w:tcPr>
        <w:tbl>
          <w:tblPr>
            <w:tblW w:w="6270" w:type="dxa"/>
            <w:tblLayout w:type="fixed"/>
            <w:tblLook w:val="01E0"/>
          </w:tblPr>
          <w:tblGrid>
            <w:gridCol w:w="770"/>
            <w:gridCol w:w="4400"/>
            <w:gridCol w:w="1100"/>
          </w:tblGrid>
          <w:tr w:rsidR="00DA4F88" w:rsidRPr="00614423" w:rsidTr="000C5523">
            <w:tc>
              <w:tcPr>
                <w:tcW w:w="770" w:type="dxa"/>
              </w:tcPr>
              <w:p w:rsidR="00DA4F88" w:rsidRPr="00614423" w:rsidRDefault="00DA4F88" w:rsidP="007F716C">
                <w:pPr>
                  <w:pStyle w:val="Footer"/>
                  <w:tabs>
                    <w:tab w:val="clear" w:pos="4320"/>
                  </w:tabs>
                  <w:spacing w:after="0" w:line="240" w:lineRule="auto"/>
                  <w:rPr>
                    <w:rFonts w:cs="Times New Roman"/>
                    <w:noProof/>
                    <w:sz w:val="2"/>
                    <w:szCs w:val="16"/>
                  </w:rPr>
                </w:pPr>
              </w:p>
            </w:tc>
            <w:tc>
              <w:tcPr>
                <w:tcW w:w="4400" w:type="dxa"/>
              </w:tcPr>
              <w:p w:rsidR="00DA4F88" w:rsidRPr="00614423" w:rsidRDefault="00DA4F88" w:rsidP="007F716C">
                <w:pPr>
                  <w:pStyle w:val="Footer"/>
                  <w:tabs>
                    <w:tab w:val="clear" w:pos="4320"/>
                  </w:tabs>
                  <w:spacing w:after="0" w:line="240" w:lineRule="auto"/>
                  <w:rPr>
                    <w:rFonts w:cs="Times New Roman"/>
                    <w:noProof/>
                    <w:sz w:val="2"/>
                    <w:szCs w:val="16"/>
                  </w:rPr>
                </w:pPr>
              </w:p>
            </w:tc>
            <w:tc>
              <w:tcPr>
                <w:tcW w:w="1100" w:type="dxa"/>
              </w:tcPr>
              <w:p w:rsidR="00DA4F88" w:rsidRPr="00614423" w:rsidRDefault="00DA4F88" w:rsidP="007F716C">
                <w:pPr>
                  <w:pStyle w:val="Footer"/>
                  <w:tabs>
                    <w:tab w:val="clear" w:pos="4320"/>
                  </w:tabs>
                  <w:spacing w:after="0" w:line="240" w:lineRule="auto"/>
                  <w:rPr>
                    <w:rFonts w:cs="Times New Roman"/>
                    <w:noProof/>
                    <w:sz w:val="2"/>
                    <w:szCs w:val="16"/>
                  </w:rPr>
                </w:pPr>
              </w:p>
            </w:tc>
          </w:tr>
        </w:tbl>
        <w:p w:rsidR="00DA4F88" w:rsidRPr="00614423" w:rsidRDefault="00DA4F88" w:rsidP="007F716C">
          <w:pPr>
            <w:pStyle w:val="Footer"/>
            <w:tabs>
              <w:tab w:val="clear" w:pos="4320"/>
            </w:tabs>
            <w:spacing w:after="0" w:line="240" w:lineRule="auto"/>
            <w:rPr>
              <w:noProof/>
              <w:sz w:val="2"/>
              <w:szCs w:val="16"/>
            </w:rPr>
          </w:pPr>
        </w:p>
      </w:tc>
    </w:tr>
  </w:tbl>
  <w:p w:rsidR="00DA4F88" w:rsidRPr="00614423" w:rsidRDefault="00DA4F88" w:rsidP="000F52C7">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330" w:rsidRDefault="00AE5330" w:rsidP="009332EC">
      <w:pPr>
        <w:spacing w:after="0" w:line="240" w:lineRule="auto"/>
      </w:pPr>
      <w:r>
        <w:separator/>
      </w:r>
    </w:p>
  </w:footnote>
  <w:footnote w:type="continuationSeparator" w:id="1">
    <w:p w:rsidR="00AE5330" w:rsidRDefault="00AE5330" w:rsidP="009332EC">
      <w:pPr>
        <w:spacing w:after="0" w:line="240" w:lineRule="auto"/>
      </w:pPr>
      <w:r>
        <w:continuationSeparator/>
      </w:r>
    </w:p>
  </w:footnote>
  <w:footnote w:id="2">
    <w:p w:rsidR="00DA4F88" w:rsidRPr="00863B7A" w:rsidRDefault="00DA4F88" w:rsidP="00863B7A">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Direkt</w:t>
      </w:r>
      <w:r w:rsidR="00D202EA">
        <w:rPr>
          <w:rFonts w:ascii="Arial Unicode MS" w:eastAsia="Arial Unicode MS" w:hAnsi="Arial Unicode MS" w:cs="Arial Unicode MS"/>
          <w:sz w:val="20"/>
          <w:szCs w:val="20"/>
        </w:rPr>
        <w:t xml:space="preserve">orat Jenderal Pendidikan Islam, </w:t>
      </w:r>
      <w:r w:rsidRPr="00863B7A">
        <w:rPr>
          <w:rFonts w:ascii="Arial Unicode MS" w:eastAsia="Arial Unicode MS" w:hAnsi="Arial Unicode MS" w:cs="Arial Unicode MS"/>
          <w:i/>
          <w:sz w:val="20"/>
          <w:szCs w:val="20"/>
        </w:rPr>
        <w:t>Undang-undang dan Peraturan Pemerintah RI Tentang Pendidikan</w:t>
      </w:r>
      <w:r w:rsidRPr="00863B7A">
        <w:rPr>
          <w:rFonts w:ascii="Arial Unicode MS" w:eastAsia="Arial Unicode MS" w:hAnsi="Arial Unicode MS" w:cs="Arial Unicode MS"/>
          <w:sz w:val="20"/>
          <w:szCs w:val="20"/>
        </w:rPr>
        <w:t xml:space="preserve"> (Jakarta: Departemen Agama RI, 2006), hlm. 5. </w:t>
      </w:r>
    </w:p>
  </w:footnote>
  <w:footnote w:id="3">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Dja’far Siddik, </w:t>
      </w:r>
      <w:r w:rsidRPr="00863B7A">
        <w:rPr>
          <w:rFonts w:ascii="Arial Unicode MS" w:eastAsia="Arial Unicode MS" w:hAnsi="Arial Unicode MS" w:cs="Arial Unicode MS"/>
          <w:i/>
          <w:iCs/>
          <w:sz w:val="20"/>
          <w:szCs w:val="20"/>
        </w:rPr>
        <w:t>Konsep Ilmu Pendidikan Islam</w:t>
      </w:r>
      <w:r w:rsidRPr="00863B7A">
        <w:rPr>
          <w:rFonts w:ascii="Arial Unicode MS" w:eastAsia="Arial Unicode MS" w:hAnsi="Arial Unicode MS" w:cs="Arial Unicode MS"/>
          <w:sz w:val="20"/>
          <w:szCs w:val="20"/>
        </w:rPr>
        <w:t xml:space="preserve"> (Bandung: Citapustaka Media, 2006), hlm. 46. </w:t>
      </w:r>
    </w:p>
  </w:footnote>
  <w:footnote w:id="4">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Muhaimin, dkk, </w:t>
      </w:r>
      <w:r w:rsidRPr="00863B7A">
        <w:rPr>
          <w:rFonts w:ascii="Arial Unicode MS" w:eastAsia="Arial Unicode MS" w:hAnsi="Arial Unicode MS" w:cs="Arial Unicode MS"/>
          <w:i/>
          <w:iCs/>
          <w:sz w:val="20"/>
          <w:szCs w:val="20"/>
        </w:rPr>
        <w:t xml:space="preserve">Pemikiran Pendidikan Islam  </w:t>
      </w:r>
      <w:r w:rsidRPr="00863B7A">
        <w:rPr>
          <w:rFonts w:ascii="Arial Unicode MS" w:eastAsia="Arial Unicode MS" w:hAnsi="Arial Unicode MS" w:cs="Arial Unicode MS"/>
          <w:sz w:val="20"/>
          <w:szCs w:val="20"/>
        </w:rPr>
        <w:t>(Bandung: Trigenda Karya, 1993), hlm, 136.</w:t>
      </w:r>
    </w:p>
  </w:footnote>
  <w:footnote w:id="5">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Wahyu, </w:t>
      </w:r>
      <w:r w:rsidRPr="00863B7A">
        <w:rPr>
          <w:rFonts w:ascii="Arial Unicode MS" w:eastAsia="Arial Unicode MS" w:hAnsi="Arial Unicode MS" w:cs="Arial Unicode MS"/>
          <w:i/>
          <w:iCs/>
          <w:sz w:val="20"/>
          <w:szCs w:val="20"/>
        </w:rPr>
        <w:t xml:space="preserve">Wawasan Ilmu Social </w:t>
      </w:r>
      <w:r w:rsidRPr="00863B7A">
        <w:rPr>
          <w:rFonts w:ascii="Arial Unicode MS" w:eastAsia="Arial Unicode MS" w:hAnsi="Arial Unicode MS" w:cs="Arial Unicode MS"/>
          <w:i/>
          <w:sz w:val="20"/>
          <w:szCs w:val="20"/>
        </w:rPr>
        <w:t>Dasar</w:t>
      </w:r>
      <w:r w:rsidRPr="00863B7A">
        <w:rPr>
          <w:rFonts w:ascii="Arial Unicode MS" w:eastAsia="Arial Unicode MS" w:hAnsi="Arial Unicode MS" w:cs="Arial Unicode MS"/>
          <w:sz w:val="20"/>
          <w:szCs w:val="20"/>
        </w:rPr>
        <w:t xml:space="preserve"> </w:t>
      </w:r>
      <w:r w:rsidR="00863B7A" w:rsidRPr="00863B7A">
        <w:rPr>
          <w:rFonts w:ascii="Arial Unicode MS" w:eastAsia="Arial Unicode MS" w:hAnsi="Arial Unicode MS" w:cs="Arial Unicode MS"/>
          <w:sz w:val="20"/>
          <w:szCs w:val="20"/>
        </w:rPr>
        <w:t xml:space="preserve"> </w:t>
      </w:r>
      <w:r w:rsidRPr="00863B7A">
        <w:rPr>
          <w:rFonts w:ascii="Arial Unicode MS" w:eastAsia="Arial Unicode MS" w:hAnsi="Arial Unicode MS" w:cs="Arial Unicode MS"/>
          <w:sz w:val="20"/>
          <w:szCs w:val="20"/>
        </w:rPr>
        <w:t xml:space="preserve">(Surabaya: Usaha Nasional, 1986),  hlm. 57. </w:t>
      </w:r>
    </w:p>
  </w:footnote>
  <w:footnote w:id="6">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Tim Pengembang Ilmu Pendidikan, </w:t>
      </w:r>
      <w:r w:rsidRPr="00863B7A">
        <w:rPr>
          <w:rFonts w:ascii="Arial Unicode MS" w:eastAsia="Arial Unicode MS" w:hAnsi="Arial Unicode MS" w:cs="Arial Unicode MS"/>
          <w:i/>
          <w:iCs/>
          <w:sz w:val="20"/>
          <w:szCs w:val="20"/>
        </w:rPr>
        <w:t xml:space="preserve">Ilmu dan Aplikasi Pendidikan </w:t>
      </w:r>
      <w:r w:rsidRPr="00863B7A">
        <w:rPr>
          <w:rFonts w:ascii="Arial Unicode MS" w:eastAsia="Arial Unicode MS" w:hAnsi="Arial Unicode MS" w:cs="Arial Unicode MS"/>
          <w:sz w:val="20"/>
          <w:szCs w:val="20"/>
        </w:rPr>
        <w:t xml:space="preserve"> (Bandung: PT. Imperial Bhakti Utama, 2007), hlm. 85. </w:t>
      </w:r>
    </w:p>
  </w:footnote>
  <w:footnote w:id="7">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Tim Pengembang Ilmu Pendidikan, </w:t>
      </w:r>
      <w:r w:rsidRPr="00863B7A">
        <w:rPr>
          <w:rFonts w:ascii="Arial Unicode MS" w:eastAsia="Arial Unicode MS" w:hAnsi="Arial Unicode MS" w:cs="Arial Unicode MS"/>
          <w:i/>
          <w:iCs/>
          <w:sz w:val="20"/>
          <w:szCs w:val="20"/>
        </w:rPr>
        <w:t>Ilmu</w:t>
      </w:r>
      <w:r w:rsidR="00BC7CED">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85.</w:t>
      </w:r>
    </w:p>
  </w:footnote>
  <w:footnote w:id="8">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Tim Pengembang Ilmu Pendidikan, </w:t>
      </w:r>
      <w:r w:rsidRPr="00863B7A">
        <w:rPr>
          <w:rFonts w:ascii="Arial Unicode MS" w:eastAsia="Arial Unicode MS" w:hAnsi="Arial Unicode MS" w:cs="Arial Unicode MS"/>
          <w:i/>
          <w:iCs/>
          <w:sz w:val="20"/>
          <w:szCs w:val="20"/>
        </w:rPr>
        <w:t>Ilmu</w:t>
      </w:r>
      <w:r w:rsidR="00BC7CED">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85-86. </w:t>
      </w:r>
    </w:p>
  </w:footnote>
  <w:footnote w:id="9">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Tim Pengembang Ilmu Pendidikan, </w:t>
      </w:r>
      <w:r w:rsidRPr="00863B7A">
        <w:rPr>
          <w:rFonts w:ascii="Arial Unicode MS" w:eastAsia="Arial Unicode MS" w:hAnsi="Arial Unicode MS" w:cs="Arial Unicode MS"/>
          <w:i/>
          <w:iCs/>
          <w:sz w:val="20"/>
          <w:szCs w:val="20"/>
        </w:rPr>
        <w:t>Ilmu</w:t>
      </w:r>
      <w:r w:rsidR="00BC7CED">
        <w:rPr>
          <w:rFonts w:ascii="Arial Unicode MS" w:eastAsia="Arial Unicode MS" w:hAnsi="Arial Unicode MS" w:cs="Arial Unicode MS"/>
          <w:i/>
          <w:iCs/>
          <w:sz w:val="20"/>
          <w:szCs w:val="20"/>
        </w:rPr>
        <w:t xml:space="preserve">….., </w:t>
      </w:r>
      <w:r w:rsidR="00BC7CED">
        <w:rPr>
          <w:rFonts w:ascii="Arial Unicode MS" w:eastAsia="Arial Unicode MS" w:hAnsi="Arial Unicode MS" w:cs="Arial Unicode MS"/>
          <w:sz w:val="20"/>
          <w:szCs w:val="20"/>
        </w:rPr>
        <w:t>hlm. 86.</w:t>
      </w:r>
    </w:p>
  </w:footnote>
  <w:footnote w:id="10">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Tim Pengembang Ilmu Pendidikan, </w:t>
      </w:r>
      <w:r w:rsidRPr="00863B7A">
        <w:rPr>
          <w:rFonts w:ascii="Arial Unicode MS" w:eastAsia="Arial Unicode MS" w:hAnsi="Arial Unicode MS" w:cs="Arial Unicode MS"/>
          <w:i/>
          <w:iCs/>
          <w:sz w:val="20"/>
          <w:szCs w:val="20"/>
        </w:rPr>
        <w:t>Ilmu</w:t>
      </w:r>
      <w:r w:rsidR="00BC7CED">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87.  </w:t>
      </w:r>
    </w:p>
  </w:footnote>
  <w:footnote w:id="11">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Tim Pengembang Ilmu Pendidikan, </w:t>
      </w:r>
      <w:r w:rsidRPr="00863B7A">
        <w:rPr>
          <w:rFonts w:ascii="Arial Unicode MS" w:eastAsia="Arial Unicode MS" w:hAnsi="Arial Unicode MS" w:cs="Arial Unicode MS"/>
          <w:i/>
          <w:iCs/>
          <w:sz w:val="20"/>
          <w:szCs w:val="20"/>
        </w:rPr>
        <w:t>Ilmu</w:t>
      </w:r>
      <w:r w:rsidR="00BC7CED">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87.  </w:t>
      </w:r>
    </w:p>
  </w:footnote>
  <w:footnote w:id="12">
    <w:p w:rsidR="00DA4F88" w:rsidRPr="00863B7A" w:rsidRDefault="00DA4F88" w:rsidP="00BC7CED">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Peraturan Pemerintah Republik Indonesia No.17 Tahun 2010,  </w:t>
      </w:r>
      <w:r w:rsidRPr="00863B7A">
        <w:rPr>
          <w:rFonts w:ascii="Arial Unicode MS" w:eastAsia="Arial Unicode MS" w:hAnsi="Arial Unicode MS" w:cs="Arial Unicode MS"/>
          <w:i/>
          <w:iCs/>
          <w:sz w:val="20"/>
          <w:szCs w:val="20"/>
        </w:rPr>
        <w:t>Pengelolahan dan PenyelengaraanPendidikan,</w:t>
      </w:r>
      <w:r w:rsidRPr="00863B7A">
        <w:rPr>
          <w:rFonts w:ascii="Arial Unicode MS" w:eastAsia="Arial Unicode MS" w:hAnsi="Arial Unicode MS" w:cs="Arial Unicode MS"/>
          <w:sz w:val="20"/>
          <w:szCs w:val="20"/>
        </w:rPr>
        <w:t xml:space="preserve"> hlm. 8. </w:t>
      </w:r>
    </w:p>
  </w:footnote>
  <w:footnote w:id="13">
    <w:p w:rsidR="00DA4F88" w:rsidRPr="00863B7A" w:rsidRDefault="00DA4F88" w:rsidP="00A6575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UU RI No. 20 Tahun 2003 Tentang Sistem Pendidikan Nasional, hlm. 20.  </w:t>
      </w:r>
    </w:p>
  </w:footnote>
  <w:footnote w:id="14">
    <w:p w:rsidR="00DA4F88" w:rsidRPr="00863B7A" w:rsidRDefault="00DA4F88" w:rsidP="00A6575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Sudjana, </w:t>
      </w:r>
      <w:r w:rsidRPr="00863B7A">
        <w:rPr>
          <w:rFonts w:ascii="Arial Unicode MS" w:eastAsia="Arial Unicode MS" w:hAnsi="Arial Unicode MS" w:cs="Arial Unicode MS"/>
          <w:i/>
          <w:iCs/>
          <w:sz w:val="20"/>
          <w:szCs w:val="20"/>
        </w:rPr>
        <w:t xml:space="preserve">Pendidikan Nonformal Wawasan Sejarah Perkembangan Filsafat Teori Pendukung Azas </w:t>
      </w:r>
      <w:r w:rsidRPr="00863B7A">
        <w:rPr>
          <w:rFonts w:ascii="Arial Unicode MS" w:eastAsia="Arial Unicode MS" w:hAnsi="Arial Unicode MS" w:cs="Arial Unicode MS"/>
          <w:sz w:val="20"/>
          <w:szCs w:val="20"/>
        </w:rPr>
        <w:t xml:space="preserve">(Bandung: Falah Production, 2004), hlm. 22.  </w:t>
      </w:r>
    </w:p>
  </w:footnote>
  <w:footnote w:id="15">
    <w:p w:rsidR="00DA4F88" w:rsidRPr="00863B7A" w:rsidRDefault="00DA4F88" w:rsidP="00A6575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Tim Pengembang Ilmu Pendidikan, </w:t>
      </w:r>
      <w:r w:rsidRPr="00863B7A">
        <w:rPr>
          <w:rFonts w:ascii="Arial Unicode MS" w:eastAsia="Arial Unicode MS" w:hAnsi="Arial Unicode MS" w:cs="Arial Unicode MS"/>
          <w:i/>
          <w:iCs/>
          <w:sz w:val="20"/>
          <w:szCs w:val="20"/>
        </w:rPr>
        <w:t>Ilmu</w:t>
      </w:r>
      <w:r w:rsidR="00A65752">
        <w:rPr>
          <w:rFonts w:ascii="Arial Unicode MS" w:eastAsia="Arial Unicode MS" w:hAnsi="Arial Unicode MS" w:cs="Arial Unicode MS"/>
          <w:sz w:val="20"/>
          <w:szCs w:val="20"/>
        </w:rPr>
        <w:t>….</w:t>
      </w:r>
      <w:r w:rsidRPr="00863B7A">
        <w:rPr>
          <w:rFonts w:ascii="Arial Unicode MS" w:eastAsia="Arial Unicode MS" w:hAnsi="Arial Unicode MS" w:cs="Arial Unicode MS"/>
          <w:sz w:val="20"/>
          <w:szCs w:val="20"/>
        </w:rPr>
        <w:t xml:space="preserve">, hlm. 92. </w:t>
      </w:r>
    </w:p>
  </w:footnote>
  <w:footnote w:id="16">
    <w:p w:rsidR="00DA4F88" w:rsidRPr="00863B7A" w:rsidRDefault="00DA4F88" w:rsidP="00A6575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Hasan Langgulung, </w:t>
      </w:r>
      <w:r w:rsidRPr="00863B7A">
        <w:rPr>
          <w:rFonts w:ascii="Arial Unicode MS" w:eastAsia="Arial Unicode MS" w:hAnsi="Arial Unicode MS" w:cs="Arial Unicode MS"/>
          <w:i/>
          <w:iCs/>
          <w:sz w:val="20"/>
          <w:szCs w:val="20"/>
        </w:rPr>
        <w:t xml:space="preserve">Manusia dan Pendidikan </w:t>
      </w:r>
      <w:r w:rsidRPr="00863B7A">
        <w:rPr>
          <w:rFonts w:ascii="Arial Unicode MS" w:eastAsia="Arial Unicode MS" w:hAnsi="Arial Unicode MS" w:cs="Arial Unicode MS"/>
          <w:sz w:val="20"/>
          <w:szCs w:val="20"/>
        </w:rPr>
        <w:t xml:space="preserve">(Jakarta: Pustakan al-Husna, 1986),  hlm, 30. </w:t>
      </w:r>
    </w:p>
  </w:footnote>
  <w:footnote w:id="17">
    <w:p w:rsidR="00DA4F88" w:rsidRPr="00863B7A" w:rsidRDefault="00DA4F88" w:rsidP="00A6575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Samsul Nizar, </w:t>
      </w:r>
      <w:r w:rsidRPr="00863B7A">
        <w:rPr>
          <w:rFonts w:ascii="Arial Unicode MS" w:eastAsia="Arial Unicode MS" w:hAnsi="Arial Unicode MS" w:cs="Arial Unicode MS"/>
          <w:i/>
          <w:iCs/>
          <w:sz w:val="20"/>
          <w:szCs w:val="20"/>
        </w:rPr>
        <w:t>Sejarah Pendidikan Islam: Menelusuri Jejak Sejarah Pendidikan Era Rasulullah Sampai Indonesia</w:t>
      </w:r>
      <w:r w:rsidRPr="00863B7A">
        <w:rPr>
          <w:rFonts w:ascii="Arial Unicode MS" w:eastAsia="Arial Unicode MS" w:hAnsi="Arial Unicode MS" w:cs="Arial Unicode MS"/>
          <w:sz w:val="20"/>
          <w:szCs w:val="20"/>
        </w:rPr>
        <w:t xml:space="preserve"> (Jakarta: Kencana, 2013), hlm. 32.  </w:t>
      </w:r>
    </w:p>
  </w:footnote>
  <w:footnote w:id="18">
    <w:p w:rsidR="00DA4F88" w:rsidRPr="00863B7A" w:rsidRDefault="00DA4F88" w:rsidP="00A6575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Tim Pengembang Ilmu Pendidikan, </w:t>
      </w:r>
      <w:r w:rsidRPr="00863B7A">
        <w:rPr>
          <w:rFonts w:ascii="Arial Unicode MS" w:eastAsia="Arial Unicode MS" w:hAnsi="Arial Unicode MS" w:cs="Arial Unicode MS"/>
          <w:i/>
          <w:iCs/>
          <w:sz w:val="20"/>
          <w:szCs w:val="20"/>
        </w:rPr>
        <w:t>Ilmu</w:t>
      </w:r>
      <w:r w:rsidR="00A65752">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93. </w:t>
      </w:r>
    </w:p>
  </w:footnote>
  <w:footnote w:id="19">
    <w:p w:rsidR="00DA4F88" w:rsidRPr="00863B7A" w:rsidRDefault="00DA4F88" w:rsidP="00A6575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Al-qur’an dan Terjemahnya</w:t>
      </w:r>
      <w:r w:rsidRPr="00863B7A">
        <w:rPr>
          <w:rFonts w:ascii="Arial Unicode MS" w:eastAsia="Arial Unicode MS" w:hAnsi="Arial Unicode MS" w:cs="Arial Unicode MS"/>
          <w:sz w:val="20"/>
          <w:szCs w:val="20"/>
        </w:rPr>
        <w:t xml:space="preserve"> (Bandung: PT. Sigma Examedia Arkanleema, 2009), hlm. 523.</w:t>
      </w:r>
    </w:p>
  </w:footnote>
  <w:footnote w:id="20">
    <w:p w:rsidR="00DA4F88" w:rsidRPr="00863B7A" w:rsidRDefault="00DA4F88" w:rsidP="00A6575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M. Nipan Abdul Halim, </w:t>
      </w:r>
      <w:r w:rsidRPr="00863B7A">
        <w:rPr>
          <w:rFonts w:ascii="Arial Unicode MS" w:eastAsia="Arial Unicode MS" w:hAnsi="Arial Unicode MS" w:cs="Arial Unicode MS"/>
          <w:i/>
          <w:iCs/>
          <w:sz w:val="20"/>
          <w:szCs w:val="20"/>
        </w:rPr>
        <w:t>Anak Saleh Dambaan Keluarga</w:t>
      </w:r>
      <w:r w:rsidRPr="00863B7A">
        <w:rPr>
          <w:rFonts w:ascii="Arial Unicode MS" w:eastAsia="Arial Unicode MS" w:hAnsi="Arial Unicode MS" w:cs="Arial Unicode MS"/>
          <w:sz w:val="20"/>
          <w:szCs w:val="20"/>
        </w:rPr>
        <w:t xml:space="preserve"> (Jakarta: Mitra Pustaka, 2001), hlm. 137. </w:t>
      </w:r>
    </w:p>
  </w:footnote>
  <w:footnote w:id="21">
    <w:p w:rsidR="00DA4F88" w:rsidRPr="00863B7A" w:rsidRDefault="00DA4F88" w:rsidP="00A6575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M. Nipan Abdul Halim, </w:t>
      </w:r>
      <w:r w:rsidRPr="00863B7A">
        <w:rPr>
          <w:rFonts w:ascii="Arial Unicode MS" w:eastAsia="Arial Unicode MS" w:hAnsi="Arial Unicode MS" w:cs="Arial Unicode MS"/>
          <w:i/>
          <w:iCs/>
          <w:sz w:val="20"/>
          <w:szCs w:val="20"/>
        </w:rPr>
        <w:t xml:space="preserve">Anak </w:t>
      </w:r>
      <w:r w:rsidR="00A65752">
        <w:rPr>
          <w:rFonts w:ascii="Arial Unicode MS" w:eastAsia="Arial Unicode MS" w:hAnsi="Arial Unicode MS" w:cs="Arial Unicode MS"/>
          <w:sz w:val="20"/>
          <w:szCs w:val="20"/>
        </w:rPr>
        <w:t>…,</w:t>
      </w:r>
      <w:r w:rsidRPr="00863B7A">
        <w:rPr>
          <w:rFonts w:ascii="Arial Unicode MS" w:eastAsia="Arial Unicode MS" w:hAnsi="Arial Unicode MS" w:cs="Arial Unicode MS"/>
          <w:sz w:val="20"/>
          <w:szCs w:val="20"/>
        </w:rPr>
        <w:t xml:space="preserve"> hlm. 137.  </w:t>
      </w:r>
    </w:p>
  </w:footnote>
  <w:footnote w:id="22">
    <w:p w:rsidR="00DA4F88" w:rsidRPr="00863B7A" w:rsidRDefault="00DA4F88" w:rsidP="00D202EA">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Abu Bakar Muhammad, </w:t>
      </w:r>
      <w:r w:rsidRPr="00863B7A">
        <w:rPr>
          <w:rFonts w:ascii="Arial Unicode MS" w:eastAsia="Arial Unicode MS" w:hAnsi="Arial Unicode MS" w:cs="Arial Unicode MS"/>
          <w:i/>
          <w:iCs/>
          <w:sz w:val="20"/>
          <w:szCs w:val="20"/>
        </w:rPr>
        <w:t>Membangun Manusia Seutuhnya</w:t>
      </w:r>
      <w:r w:rsidR="00EA5770">
        <w:rPr>
          <w:rFonts w:ascii="Arial Unicode MS" w:eastAsia="Arial Unicode MS" w:hAnsi="Arial Unicode MS" w:cs="Arial Unicode MS"/>
          <w:i/>
          <w:iCs/>
          <w:sz w:val="20"/>
          <w:szCs w:val="20"/>
        </w:rPr>
        <w:t xml:space="preserve"> Menurut A</w:t>
      </w:r>
      <w:r w:rsidRPr="00863B7A">
        <w:rPr>
          <w:rFonts w:ascii="Arial Unicode MS" w:eastAsia="Arial Unicode MS" w:hAnsi="Arial Unicode MS" w:cs="Arial Unicode MS"/>
          <w:i/>
          <w:iCs/>
          <w:sz w:val="20"/>
          <w:szCs w:val="20"/>
        </w:rPr>
        <w:t>l-qur’an</w:t>
      </w:r>
      <w:r w:rsidR="00D202EA">
        <w:rPr>
          <w:rFonts w:ascii="Arial Unicode MS" w:eastAsia="Arial Unicode MS" w:hAnsi="Arial Unicode MS" w:cs="Arial Unicode MS"/>
          <w:sz w:val="20"/>
          <w:szCs w:val="20"/>
        </w:rPr>
        <w:t xml:space="preserve"> </w:t>
      </w:r>
      <w:r w:rsidRPr="00863B7A">
        <w:rPr>
          <w:rFonts w:ascii="Arial Unicode MS" w:eastAsia="Arial Unicode MS" w:hAnsi="Arial Unicode MS" w:cs="Arial Unicode MS"/>
          <w:sz w:val="20"/>
          <w:szCs w:val="20"/>
        </w:rPr>
        <w:t>(Surabaya: Al-ikhlas, t.th</w:t>
      </w:r>
      <w:r w:rsidR="00D202EA">
        <w:rPr>
          <w:rFonts w:ascii="Arial Unicode MS" w:eastAsia="Arial Unicode MS" w:hAnsi="Arial Unicode MS" w:cs="Arial Unicode MS"/>
          <w:sz w:val="20"/>
          <w:szCs w:val="20"/>
        </w:rPr>
        <w:t>),</w:t>
      </w:r>
      <w:r w:rsidRPr="00863B7A">
        <w:rPr>
          <w:rFonts w:ascii="Arial Unicode MS" w:eastAsia="Arial Unicode MS" w:hAnsi="Arial Unicode MS" w:cs="Arial Unicode MS"/>
          <w:sz w:val="20"/>
          <w:szCs w:val="20"/>
        </w:rPr>
        <w:t xml:space="preserve"> hlm. 258-260.  </w:t>
      </w:r>
    </w:p>
  </w:footnote>
  <w:footnote w:id="23">
    <w:p w:rsidR="00DA4F88" w:rsidRPr="00863B7A" w:rsidRDefault="00DA4F88" w:rsidP="0041157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 xml:space="preserve">Al-qur’an </w:t>
      </w:r>
      <w:r w:rsidR="00411572">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hlm. 37.</w:t>
      </w:r>
    </w:p>
  </w:footnote>
  <w:footnote w:id="24">
    <w:p w:rsidR="00DA4F88" w:rsidRPr="00863B7A" w:rsidRDefault="00DA4F88" w:rsidP="00411572">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006C2D5D">
        <w:rPr>
          <w:rFonts w:ascii="Arial Unicode MS" w:eastAsia="Arial Unicode MS" w:hAnsi="Arial Unicode MS" w:cs="Arial Unicode MS"/>
          <w:sz w:val="20"/>
          <w:szCs w:val="20"/>
        </w:rPr>
        <w:t xml:space="preserve">Sua’ib H. Muhammad, </w:t>
      </w:r>
      <w:r w:rsidRPr="00863B7A">
        <w:rPr>
          <w:rFonts w:ascii="Arial Unicode MS" w:eastAsia="Arial Unicode MS" w:hAnsi="Arial Unicode MS" w:cs="Arial Unicode MS"/>
          <w:i/>
          <w:iCs/>
          <w:sz w:val="20"/>
          <w:szCs w:val="20"/>
        </w:rPr>
        <w:t>Lima Pesan Al-Qur’an</w:t>
      </w:r>
      <w:r w:rsidRPr="00863B7A">
        <w:rPr>
          <w:rFonts w:ascii="Arial Unicode MS" w:eastAsia="Arial Unicode MS" w:hAnsi="Arial Unicode MS" w:cs="Arial Unicode MS"/>
          <w:sz w:val="20"/>
          <w:szCs w:val="20"/>
        </w:rPr>
        <w:t xml:space="preserve"> (M</w:t>
      </w:r>
      <w:r w:rsidR="00D202EA">
        <w:rPr>
          <w:rFonts w:ascii="Arial Unicode MS" w:eastAsia="Arial Unicode MS" w:hAnsi="Arial Unicode MS" w:cs="Arial Unicode MS"/>
          <w:sz w:val="20"/>
          <w:szCs w:val="20"/>
        </w:rPr>
        <w:t xml:space="preserve">alang: UIN-Maliki Press, 2011) </w:t>
      </w:r>
      <w:r w:rsidRPr="00863B7A">
        <w:rPr>
          <w:rFonts w:ascii="Arial Unicode MS" w:eastAsia="Arial Unicode MS" w:hAnsi="Arial Unicode MS" w:cs="Arial Unicode MS"/>
          <w:sz w:val="20"/>
          <w:szCs w:val="20"/>
        </w:rPr>
        <w:t xml:space="preserve">hlm. 178.   </w:t>
      </w:r>
    </w:p>
  </w:footnote>
  <w:footnote w:id="25">
    <w:p w:rsidR="00DA4F88" w:rsidRPr="00863B7A" w:rsidRDefault="00DA4F88" w:rsidP="003D3770">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003D3770">
        <w:rPr>
          <w:rFonts w:ascii="Arial Unicode MS" w:eastAsia="Arial Unicode MS" w:hAnsi="Arial Unicode MS" w:cs="Arial Unicode MS"/>
          <w:i/>
          <w:iCs/>
          <w:sz w:val="20"/>
          <w:szCs w:val="20"/>
        </w:rPr>
        <w:t>Al-qur’an</w:t>
      </w:r>
      <w:r w:rsidR="003D3770">
        <w:rPr>
          <w:rFonts w:ascii="Arial Unicode MS" w:eastAsia="Arial Unicode MS" w:hAnsi="Arial Unicode MS" w:cs="Arial Unicode MS"/>
          <w:sz w:val="20"/>
          <w:szCs w:val="20"/>
        </w:rPr>
        <w:t>…</w:t>
      </w:r>
      <w:r w:rsidRPr="00863B7A">
        <w:rPr>
          <w:rFonts w:ascii="Arial Unicode MS" w:eastAsia="Arial Unicode MS" w:hAnsi="Arial Unicode MS" w:cs="Arial Unicode MS"/>
          <w:sz w:val="20"/>
          <w:szCs w:val="20"/>
        </w:rPr>
        <w:t xml:space="preserve">, hlm. 560. </w:t>
      </w:r>
    </w:p>
  </w:footnote>
  <w:footnote w:id="26">
    <w:p w:rsidR="00DA4F88" w:rsidRPr="00863B7A" w:rsidRDefault="00DA4F88" w:rsidP="00D262D3">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Ahmad Musthafa Al-Maraghi, </w:t>
      </w:r>
      <w:r w:rsidRPr="00863B7A">
        <w:rPr>
          <w:rFonts w:ascii="Arial Unicode MS" w:eastAsia="Arial Unicode MS" w:hAnsi="Arial Unicode MS" w:cs="Arial Unicode MS"/>
          <w:i/>
          <w:iCs/>
          <w:sz w:val="20"/>
          <w:szCs w:val="20"/>
        </w:rPr>
        <w:t xml:space="preserve"> Tafsir al-Maraghi J</w:t>
      </w:r>
      <w:r w:rsidR="00D202EA">
        <w:rPr>
          <w:rFonts w:ascii="Arial Unicode MS" w:eastAsia="Arial Unicode MS" w:hAnsi="Arial Unicode MS" w:cs="Arial Unicode MS"/>
          <w:i/>
          <w:iCs/>
          <w:sz w:val="20"/>
          <w:szCs w:val="20"/>
        </w:rPr>
        <w:t xml:space="preserve">uz X, Terj, Hery Noer Aly dkk </w:t>
      </w:r>
      <w:r w:rsidRPr="00863B7A">
        <w:rPr>
          <w:rFonts w:ascii="Arial Unicode MS" w:eastAsia="Arial Unicode MS" w:hAnsi="Arial Unicode MS" w:cs="Arial Unicode MS"/>
          <w:sz w:val="20"/>
          <w:szCs w:val="20"/>
        </w:rPr>
        <w:t xml:space="preserve">(Semarang: Toha Putra, 1989), hlm. 162. </w:t>
      </w:r>
    </w:p>
  </w:footnote>
  <w:footnote w:id="27">
    <w:p w:rsidR="00DA4F88" w:rsidRPr="00863B7A" w:rsidRDefault="00DA4F88" w:rsidP="00D262D3">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 xml:space="preserve">Al-qur’an </w:t>
      </w:r>
      <w:r w:rsidR="00D262D3">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hlm. 412.</w:t>
      </w:r>
    </w:p>
  </w:footnote>
  <w:footnote w:id="28">
    <w:p w:rsidR="00DA4F88" w:rsidRPr="00863B7A" w:rsidRDefault="00DA4F88" w:rsidP="00D262D3">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Al-qur’an</w:t>
      </w:r>
      <w:r w:rsidR="00D262D3">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412. </w:t>
      </w:r>
    </w:p>
  </w:footnote>
  <w:footnote w:id="29">
    <w:p w:rsidR="00DA4F88" w:rsidRPr="00863B7A" w:rsidRDefault="00DA4F88" w:rsidP="00D262D3">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Sua’ib H. Muhammad, </w:t>
      </w:r>
      <w:r w:rsidRPr="00863B7A">
        <w:rPr>
          <w:rFonts w:ascii="Arial Unicode MS" w:eastAsia="Arial Unicode MS" w:hAnsi="Arial Unicode MS" w:cs="Arial Unicode MS"/>
          <w:i/>
          <w:iCs/>
          <w:sz w:val="20"/>
          <w:szCs w:val="20"/>
        </w:rPr>
        <w:t xml:space="preserve"> Lima</w:t>
      </w:r>
      <w:r w:rsidR="00D262D3">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179-181.    </w:t>
      </w:r>
    </w:p>
  </w:footnote>
  <w:footnote w:id="30">
    <w:p w:rsidR="00DA4F88" w:rsidRPr="00863B7A" w:rsidRDefault="00DA4F88" w:rsidP="00D262D3">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005B3309">
        <w:rPr>
          <w:rFonts w:ascii="Arial Unicode MS" w:eastAsia="Arial Unicode MS" w:hAnsi="Arial Unicode MS" w:cs="Arial Unicode MS"/>
          <w:i/>
          <w:iCs/>
          <w:sz w:val="20"/>
          <w:szCs w:val="20"/>
        </w:rPr>
        <w:t>Al-qur’an</w:t>
      </w:r>
      <w:r w:rsidR="00D262D3">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412. </w:t>
      </w:r>
    </w:p>
  </w:footnote>
  <w:footnote w:id="31">
    <w:p w:rsidR="00DA4F88" w:rsidRPr="00863B7A" w:rsidRDefault="00DA4F88" w:rsidP="00D262D3">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 xml:space="preserve">Al-qur’an </w:t>
      </w:r>
      <w:r w:rsidRPr="00863B7A">
        <w:rPr>
          <w:rFonts w:ascii="Arial Unicode MS" w:eastAsia="Arial Unicode MS" w:hAnsi="Arial Unicode MS" w:cs="Arial Unicode MS"/>
          <w:sz w:val="20"/>
          <w:szCs w:val="20"/>
        </w:rPr>
        <w:t xml:space="preserve">…, hlm. 412. </w:t>
      </w:r>
    </w:p>
  </w:footnote>
  <w:footnote w:id="32">
    <w:p w:rsidR="00DA4F88" w:rsidRPr="00863B7A" w:rsidRDefault="00DA4F88" w:rsidP="00D262D3">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Sua’ib H. Muhammad, </w:t>
      </w:r>
      <w:r w:rsidRPr="00863B7A">
        <w:rPr>
          <w:rFonts w:ascii="Arial Unicode MS" w:eastAsia="Arial Unicode MS" w:hAnsi="Arial Unicode MS" w:cs="Arial Unicode MS"/>
          <w:i/>
          <w:iCs/>
          <w:sz w:val="20"/>
          <w:szCs w:val="20"/>
        </w:rPr>
        <w:t xml:space="preserve"> Lima </w:t>
      </w:r>
      <w:r w:rsidR="00D262D3">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182-183. </w:t>
      </w:r>
    </w:p>
  </w:footnote>
  <w:footnote w:id="33">
    <w:p w:rsidR="00DA4F88" w:rsidRPr="00863B7A" w:rsidRDefault="00DA4F88" w:rsidP="00D262D3">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 xml:space="preserve">Al-qur’an </w:t>
      </w:r>
      <w:r w:rsidR="00D262D3">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w:t>
      </w:r>
      <w:r w:rsidR="00D262D3">
        <w:rPr>
          <w:rFonts w:ascii="Arial Unicode MS" w:eastAsia="Arial Unicode MS" w:hAnsi="Arial Unicode MS" w:cs="Arial Unicode MS"/>
          <w:sz w:val="20"/>
          <w:szCs w:val="20"/>
        </w:rPr>
        <w:t>, hlm.</w:t>
      </w:r>
      <w:r w:rsidRPr="00863B7A">
        <w:rPr>
          <w:rFonts w:ascii="Arial Unicode MS" w:eastAsia="Arial Unicode MS" w:hAnsi="Arial Unicode MS" w:cs="Arial Unicode MS"/>
          <w:sz w:val="20"/>
          <w:szCs w:val="20"/>
        </w:rPr>
        <w:t xml:space="preserve"> 412. </w:t>
      </w:r>
    </w:p>
  </w:footnote>
  <w:footnote w:id="34">
    <w:p w:rsidR="00DA4F88" w:rsidRPr="00863B7A" w:rsidRDefault="00DA4F88" w:rsidP="000D27AE">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 xml:space="preserve">Al-qur’an </w:t>
      </w:r>
      <w:r w:rsidR="000D27AE">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412. </w:t>
      </w:r>
    </w:p>
  </w:footnote>
  <w:footnote w:id="35">
    <w:p w:rsidR="00DA4F88" w:rsidRPr="00863B7A" w:rsidRDefault="00DA4F88" w:rsidP="000D27AE">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Sua’ib H. Muhammad, </w:t>
      </w:r>
      <w:r w:rsidRPr="00863B7A">
        <w:rPr>
          <w:rFonts w:ascii="Arial Unicode MS" w:eastAsia="Arial Unicode MS" w:hAnsi="Arial Unicode MS" w:cs="Arial Unicode MS"/>
          <w:i/>
          <w:iCs/>
          <w:sz w:val="20"/>
          <w:szCs w:val="20"/>
        </w:rPr>
        <w:t xml:space="preserve"> Lima </w:t>
      </w:r>
      <w:r w:rsidR="000D27AE">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183.  </w:t>
      </w:r>
    </w:p>
  </w:footnote>
  <w:footnote w:id="36">
    <w:p w:rsidR="00DA4F88" w:rsidRPr="00863B7A" w:rsidRDefault="00DA4F88" w:rsidP="000D27AE">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 xml:space="preserve">Al-qur’an </w:t>
      </w:r>
      <w:r w:rsidR="000D27AE">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412. </w:t>
      </w:r>
    </w:p>
  </w:footnote>
  <w:footnote w:id="37">
    <w:p w:rsidR="00DA4F88" w:rsidRPr="00863B7A" w:rsidRDefault="00DA4F88" w:rsidP="000D27AE">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 xml:space="preserve">Al-qur’an </w:t>
      </w:r>
      <w:r w:rsidRPr="00863B7A">
        <w:rPr>
          <w:rFonts w:ascii="Arial Unicode MS" w:eastAsia="Arial Unicode MS" w:hAnsi="Arial Unicode MS" w:cs="Arial Unicode MS"/>
          <w:sz w:val="20"/>
          <w:szCs w:val="20"/>
        </w:rPr>
        <w:t xml:space="preserve">…, hlm. 284. </w:t>
      </w:r>
    </w:p>
  </w:footnote>
  <w:footnote w:id="38">
    <w:p w:rsidR="00DA4F88" w:rsidRPr="00863B7A" w:rsidRDefault="00DA4F88" w:rsidP="000D27AE">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Salim Bahreisy dan Said Bahreisy, </w:t>
      </w:r>
      <w:r w:rsidRPr="00863B7A">
        <w:rPr>
          <w:rFonts w:ascii="Arial Unicode MS" w:eastAsia="Arial Unicode MS" w:hAnsi="Arial Unicode MS" w:cs="Arial Unicode MS"/>
          <w:i/>
          <w:iCs/>
          <w:sz w:val="20"/>
          <w:szCs w:val="20"/>
        </w:rPr>
        <w:t>Terjemah Singkat Tafsir Ibnu Katsir</w:t>
      </w:r>
      <w:r w:rsidRPr="00863B7A">
        <w:rPr>
          <w:rFonts w:ascii="Arial Unicode MS" w:eastAsia="Arial Unicode MS" w:hAnsi="Arial Unicode MS" w:cs="Arial Unicode MS"/>
          <w:sz w:val="20"/>
          <w:szCs w:val="20"/>
        </w:rPr>
        <w:t xml:space="preserve"> (Surabaya: PT. Bina Ilmu, 1994), hlm. 286-287. </w:t>
      </w:r>
    </w:p>
  </w:footnote>
  <w:footnote w:id="39">
    <w:p w:rsidR="00DA4F88" w:rsidRPr="00863B7A" w:rsidRDefault="00DA4F88" w:rsidP="000D27AE">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Departemen Agama RI, </w:t>
      </w:r>
      <w:r w:rsidRPr="00863B7A">
        <w:rPr>
          <w:rFonts w:ascii="Arial Unicode MS" w:eastAsia="Arial Unicode MS" w:hAnsi="Arial Unicode MS" w:cs="Arial Unicode MS"/>
          <w:i/>
          <w:iCs/>
          <w:sz w:val="20"/>
          <w:szCs w:val="20"/>
        </w:rPr>
        <w:t xml:space="preserve">Al-qur’an </w:t>
      </w:r>
      <w:r w:rsidR="000D27AE">
        <w:rPr>
          <w:rFonts w:ascii="Arial Unicode MS" w:eastAsia="Arial Unicode MS" w:hAnsi="Arial Unicode MS" w:cs="Arial Unicode MS"/>
          <w:i/>
          <w:iCs/>
          <w:sz w:val="20"/>
          <w:szCs w:val="20"/>
        </w:rPr>
        <w:t>….</w:t>
      </w:r>
      <w:r w:rsidRPr="00863B7A">
        <w:rPr>
          <w:rFonts w:ascii="Arial Unicode MS" w:eastAsia="Arial Unicode MS" w:hAnsi="Arial Unicode MS" w:cs="Arial Unicode MS"/>
          <w:sz w:val="20"/>
          <w:szCs w:val="20"/>
        </w:rPr>
        <w:t xml:space="preserve">, hlm. 84. </w:t>
      </w:r>
    </w:p>
  </w:footnote>
  <w:footnote w:id="40">
    <w:p w:rsidR="00DA4F88" w:rsidRPr="00863B7A" w:rsidRDefault="00DA4F88" w:rsidP="000D27AE">
      <w:pPr>
        <w:pStyle w:val="NoSpacing"/>
        <w:ind w:firstLine="720"/>
        <w:jc w:val="both"/>
        <w:rPr>
          <w:rFonts w:ascii="Arial Unicode MS" w:eastAsia="Arial Unicode MS" w:hAnsi="Arial Unicode MS" w:cs="Arial Unicode MS"/>
          <w:sz w:val="20"/>
          <w:szCs w:val="20"/>
        </w:rPr>
      </w:pPr>
      <w:r w:rsidRPr="00863B7A">
        <w:rPr>
          <w:rStyle w:val="FootnoteReference"/>
          <w:rFonts w:ascii="Arial Unicode MS" w:eastAsia="Arial Unicode MS" w:hAnsi="Arial Unicode MS" w:cs="Arial Unicode MS"/>
          <w:sz w:val="20"/>
          <w:szCs w:val="20"/>
        </w:rPr>
        <w:footnoteRef/>
      </w:r>
      <w:r w:rsidRPr="00863B7A">
        <w:rPr>
          <w:rFonts w:ascii="Arial Unicode MS" w:eastAsia="Arial Unicode MS" w:hAnsi="Arial Unicode MS" w:cs="Arial Unicode MS"/>
          <w:sz w:val="20"/>
          <w:szCs w:val="20"/>
        </w:rPr>
        <w:t xml:space="preserve">Muhammad Nasib ar-Rifa’I, </w:t>
      </w:r>
      <w:r w:rsidRPr="00863B7A">
        <w:rPr>
          <w:rFonts w:ascii="Arial Unicode MS" w:eastAsia="Arial Unicode MS" w:hAnsi="Arial Unicode MS" w:cs="Arial Unicode MS"/>
          <w:i/>
          <w:iCs/>
          <w:sz w:val="20"/>
          <w:szCs w:val="20"/>
        </w:rPr>
        <w:t xml:space="preserve">Kemudahan dari Allah: Ringkasan </w:t>
      </w:r>
      <w:r w:rsidR="000D27AE" w:rsidRPr="00863B7A">
        <w:rPr>
          <w:rFonts w:ascii="Arial Unicode MS" w:eastAsia="Arial Unicode MS" w:hAnsi="Arial Unicode MS" w:cs="Arial Unicode MS"/>
          <w:i/>
          <w:iCs/>
          <w:sz w:val="20"/>
          <w:szCs w:val="20"/>
        </w:rPr>
        <w:t xml:space="preserve">Tafsir Ibnu </w:t>
      </w:r>
      <w:r w:rsidRPr="00863B7A">
        <w:rPr>
          <w:rFonts w:ascii="Arial Unicode MS" w:eastAsia="Arial Unicode MS" w:hAnsi="Arial Unicode MS" w:cs="Arial Unicode MS"/>
          <w:i/>
          <w:iCs/>
          <w:sz w:val="20"/>
          <w:szCs w:val="20"/>
        </w:rPr>
        <w:t>Katsir</w:t>
      </w:r>
      <w:r w:rsidRPr="00863B7A">
        <w:rPr>
          <w:rFonts w:ascii="Arial Unicode MS" w:eastAsia="Arial Unicode MS" w:hAnsi="Arial Unicode MS" w:cs="Arial Unicode MS"/>
          <w:sz w:val="20"/>
          <w:szCs w:val="20"/>
        </w:rPr>
        <w:t xml:space="preserve"> (Jakarta: Gema Insani Press, 1999), hlm. 707-708.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752" w:rsidRPr="00E8163D" w:rsidRDefault="00E8163D" w:rsidP="008961DB">
    <w:pPr>
      <w:pStyle w:val="Header"/>
      <w:spacing w:after="120" w:line="240" w:lineRule="auto"/>
      <w:rPr>
        <w:rFonts w:ascii="Arial Unicode MS" w:eastAsia="Arial Unicode MS" w:hAnsi="Arial Unicode MS" w:cs="Arial Unicode MS"/>
        <w:i/>
        <w:iCs/>
      </w:rPr>
    </w:pPr>
    <w:r w:rsidRPr="00E8163D">
      <w:rPr>
        <w:rFonts w:ascii="Arial Unicode MS" w:eastAsia="Arial Unicode MS" w:hAnsi="Arial Unicode MS" w:cs="Arial Unicode MS"/>
        <w:i/>
        <w:iCs/>
      </w:rPr>
      <w:t xml:space="preserve">Didik Maulana </w:t>
    </w:r>
    <w:r>
      <w:rPr>
        <w:rFonts w:ascii="Arial Unicode MS" w:eastAsia="Arial Unicode MS" w:hAnsi="Arial Unicode MS" w:cs="Arial Unicode MS"/>
        <w:i/>
        <w:iCs/>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88" w:rsidRPr="00584D30" w:rsidRDefault="00DA27A4" w:rsidP="00DA27A4">
    <w:pPr>
      <w:pStyle w:val="Header"/>
      <w:spacing w:after="120"/>
      <w:rPr>
        <w:rFonts w:ascii="Arial Unicode MS" w:eastAsia="Arial Unicode MS" w:hAnsi="Arial Unicode MS" w:cs="Arial Unicode MS"/>
        <w:i/>
      </w:rPr>
    </w:pPr>
    <w:r>
      <w:rPr>
        <w:rFonts w:ascii="Arial Unicode MS" w:eastAsia="Arial Unicode MS" w:hAnsi="Arial Unicode MS" w:cs="Arial Unicode MS"/>
        <w:i/>
      </w:rPr>
      <w:t>Didik Maulana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YSpec="top"/>
      <w:tblW w:w="0" w:type="auto"/>
      <w:tblLook w:val="00A0"/>
    </w:tblPr>
    <w:tblGrid>
      <w:gridCol w:w="1440"/>
      <w:gridCol w:w="5058"/>
    </w:tblGrid>
    <w:tr w:rsidR="00DA4F88" w:rsidRPr="00614423" w:rsidTr="006D3E0C">
      <w:trPr>
        <w:trHeight w:val="810"/>
      </w:trPr>
      <w:tc>
        <w:tcPr>
          <w:tcW w:w="1440" w:type="dxa"/>
        </w:tcPr>
        <w:p w:rsidR="00DA4F88" w:rsidRPr="00614423" w:rsidRDefault="00DA4F88" w:rsidP="00E72901">
          <w:pPr>
            <w:rPr>
              <w:sz w:val="2"/>
            </w:rPr>
          </w:pPr>
        </w:p>
      </w:tc>
      <w:tc>
        <w:tcPr>
          <w:tcW w:w="5058" w:type="dxa"/>
          <w:tcBorders>
            <w:left w:val="nil"/>
          </w:tcBorders>
          <w:vAlign w:val="center"/>
        </w:tcPr>
        <w:p w:rsidR="00DA4F88" w:rsidRPr="00614423" w:rsidRDefault="00DA4F88" w:rsidP="00E72901">
          <w:pPr>
            <w:pStyle w:val="NoSpacing"/>
          </w:pPr>
        </w:p>
      </w:tc>
    </w:tr>
  </w:tbl>
  <w:p w:rsidR="00DA4F88" w:rsidRPr="00E16CDB" w:rsidRDefault="00DA4F88" w:rsidP="005968BB">
    <w:pPr>
      <w:pStyle w:val="NoSpacing"/>
      <w:rPr>
        <w:rFonts w:ascii="Arial Unicode MS" w:eastAsia="Arial Unicode MS" w:hAnsi="Arial Unicode MS" w:cs="Arial Unicode MS"/>
        <w:b/>
        <w:bCs/>
        <w:i/>
        <w:iCs/>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4"/>
    <w:lvl w:ilvl="0">
      <w:start w:val="1"/>
      <w:numFmt w:val="decimal"/>
      <w:lvlText w:val="%1."/>
      <w:lvlJc w:val="left"/>
      <w:pPr>
        <w:tabs>
          <w:tab w:val="num" w:pos="810"/>
        </w:tabs>
        <w:ind w:left="810" w:hanging="450"/>
      </w:pPr>
      <w:rPr>
        <w:rFonts w:cs="Times New Roman"/>
      </w:rPr>
    </w:lvl>
  </w:abstractNum>
  <w:abstractNum w:abstractNumId="1">
    <w:nsid w:val="0000000D"/>
    <w:multiLevelType w:val="singleLevel"/>
    <w:tmpl w:val="0000000D"/>
    <w:name w:val="WW8Num30"/>
    <w:lvl w:ilvl="0">
      <w:start w:val="1"/>
      <w:numFmt w:val="decimal"/>
      <w:lvlText w:val="%1."/>
      <w:lvlJc w:val="left"/>
      <w:pPr>
        <w:tabs>
          <w:tab w:val="num" w:pos="360"/>
        </w:tabs>
        <w:ind w:left="360" w:hanging="360"/>
      </w:pPr>
      <w:rPr>
        <w:rFonts w:cs="Times New Roman"/>
      </w:rPr>
    </w:lvl>
  </w:abstractNum>
  <w:abstractNum w:abstractNumId="2">
    <w:nsid w:val="030632FF"/>
    <w:multiLevelType w:val="hybridMultilevel"/>
    <w:tmpl w:val="5D284E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2C4ED6"/>
    <w:multiLevelType w:val="hybridMultilevel"/>
    <w:tmpl w:val="D8D4F6B6"/>
    <w:lvl w:ilvl="0" w:tplc="42EE1D3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831640D"/>
    <w:multiLevelType w:val="hybridMultilevel"/>
    <w:tmpl w:val="922E9C24"/>
    <w:lvl w:ilvl="0" w:tplc="7B96A8F6">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4C272B"/>
    <w:multiLevelType w:val="hybridMultilevel"/>
    <w:tmpl w:val="B01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A7FE5"/>
    <w:multiLevelType w:val="hybridMultilevel"/>
    <w:tmpl w:val="7046C92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0A009C1"/>
    <w:multiLevelType w:val="hybridMultilevel"/>
    <w:tmpl w:val="C55E38C8"/>
    <w:lvl w:ilvl="0" w:tplc="AE58D2A0">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0953DF"/>
    <w:multiLevelType w:val="hybridMultilevel"/>
    <w:tmpl w:val="0EF2DB76"/>
    <w:lvl w:ilvl="0" w:tplc="0A9206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1E636652"/>
    <w:multiLevelType w:val="hybridMultilevel"/>
    <w:tmpl w:val="BAB41D7A"/>
    <w:lvl w:ilvl="0" w:tplc="1DB2B7EE">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97002A"/>
    <w:multiLevelType w:val="hybridMultilevel"/>
    <w:tmpl w:val="1A9AC962"/>
    <w:lvl w:ilvl="0" w:tplc="EDD813C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55859B4"/>
    <w:multiLevelType w:val="hybridMultilevel"/>
    <w:tmpl w:val="9BE2CE10"/>
    <w:lvl w:ilvl="0" w:tplc="C7382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1D1EB3"/>
    <w:multiLevelType w:val="hybridMultilevel"/>
    <w:tmpl w:val="275A08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405DD2"/>
    <w:multiLevelType w:val="hybridMultilevel"/>
    <w:tmpl w:val="CD34E1EE"/>
    <w:lvl w:ilvl="0" w:tplc="8DC2F51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28840E0D"/>
    <w:multiLevelType w:val="hybridMultilevel"/>
    <w:tmpl w:val="2262565E"/>
    <w:lvl w:ilvl="0" w:tplc="C3C6385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293210C2"/>
    <w:multiLevelType w:val="hybridMultilevel"/>
    <w:tmpl w:val="D2C0CA86"/>
    <w:lvl w:ilvl="0" w:tplc="3A26425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2ACF06F2"/>
    <w:multiLevelType w:val="hybridMultilevel"/>
    <w:tmpl w:val="422AD8DA"/>
    <w:lvl w:ilvl="0" w:tplc="D0280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9E6EB5"/>
    <w:multiLevelType w:val="hybridMultilevel"/>
    <w:tmpl w:val="A9BE5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0A77A7"/>
    <w:multiLevelType w:val="hybridMultilevel"/>
    <w:tmpl w:val="67C0918E"/>
    <w:lvl w:ilvl="0" w:tplc="C39A9F36">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9">
    <w:nsid w:val="346139BA"/>
    <w:multiLevelType w:val="hybridMultilevel"/>
    <w:tmpl w:val="BA3AB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9A114C"/>
    <w:multiLevelType w:val="hybridMultilevel"/>
    <w:tmpl w:val="2DFA5D26"/>
    <w:lvl w:ilvl="0" w:tplc="D438E7C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081E44"/>
    <w:multiLevelType w:val="hybridMultilevel"/>
    <w:tmpl w:val="73A026F6"/>
    <w:lvl w:ilvl="0" w:tplc="D1F65A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B91367"/>
    <w:multiLevelType w:val="hybridMultilevel"/>
    <w:tmpl w:val="626C3B7C"/>
    <w:lvl w:ilvl="0" w:tplc="98F2EE1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43763712"/>
    <w:multiLevelType w:val="hybridMultilevel"/>
    <w:tmpl w:val="4C3AE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1E0608"/>
    <w:multiLevelType w:val="hybridMultilevel"/>
    <w:tmpl w:val="52A84F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270281"/>
    <w:multiLevelType w:val="hybridMultilevel"/>
    <w:tmpl w:val="6832AC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083347"/>
    <w:multiLevelType w:val="hybridMultilevel"/>
    <w:tmpl w:val="210C4AA2"/>
    <w:lvl w:ilvl="0" w:tplc="BD38BE2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55E454F7"/>
    <w:multiLevelType w:val="hybridMultilevel"/>
    <w:tmpl w:val="FED603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C26321"/>
    <w:multiLevelType w:val="hybridMultilevel"/>
    <w:tmpl w:val="612C6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851F8F"/>
    <w:multiLevelType w:val="hybridMultilevel"/>
    <w:tmpl w:val="54AA5524"/>
    <w:lvl w:ilvl="0" w:tplc="B1D857C0">
      <w:start w:val="1"/>
      <w:numFmt w:val="decimal"/>
      <w:lvlText w:val="%1."/>
      <w:lvlJc w:val="left"/>
      <w:pPr>
        <w:ind w:left="1146" w:hanging="360"/>
      </w:pPr>
      <w:rPr>
        <w:rFonts w:asciiTheme="majorBidi" w:eastAsiaTheme="minorHAnsi" w:hAnsiTheme="majorBidi" w:cstheme="majorBid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6BE16200"/>
    <w:multiLevelType w:val="hybridMultilevel"/>
    <w:tmpl w:val="A5AAD5B8"/>
    <w:lvl w:ilvl="0" w:tplc="BEE271D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70CE5247"/>
    <w:multiLevelType w:val="hybridMultilevel"/>
    <w:tmpl w:val="9D3ECE70"/>
    <w:lvl w:ilvl="0" w:tplc="BF0472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762F2CF1"/>
    <w:multiLevelType w:val="hybridMultilevel"/>
    <w:tmpl w:val="C72EA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F63822"/>
    <w:multiLevelType w:val="hybridMultilevel"/>
    <w:tmpl w:val="AF80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10B30"/>
    <w:multiLevelType w:val="hybridMultilevel"/>
    <w:tmpl w:val="3C62D882"/>
    <w:lvl w:ilvl="0" w:tplc="7BB08780">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1"/>
  </w:num>
  <w:num w:numId="3">
    <w:abstractNumId w:val="17"/>
  </w:num>
  <w:num w:numId="4">
    <w:abstractNumId w:val="5"/>
  </w:num>
  <w:num w:numId="5">
    <w:abstractNumId w:val="7"/>
  </w:num>
  <w:num w:numId="6">
    <w:abstractNumId w:val="32"/>
  </w:num>
  <w:num w:numId="7">
    <w:abstractNumId w:val="2"/>
  </w:num>
  <w:num w:numId="8">
    <w:abstractNumId w:val="29"/>
  </w:num>
  <w:num w:numId="9">
    <w:abstractNumId w:val="34"/>
  </w:num>
  <w:num w:numId="10">
    <w:abstractNumId w:val="9"/>
  </w:num>
  <w:num w:numId="11">
    <w:abstractNumId w:val="21"/>
  </w:num>
  <w:num w:numId="12">
    <w:abstractNumId w:val="4"/>
  </w:num>
  <w:num w:numId="13">
    <w:abstractNumId w:val="33"/>
  </w:num>
  <w:num w:numId="14">
    <w:abstractNumId w:val="11"/>
  </w:num>
  <w:num w:numId="15">
    <w:abstractNumId w:val="25"/>
  </w:num>
  <w:num w:numId="16">
    <w:abstractNumId w:val="12"/>
  </w:num>
  <w:num w:numId="17">
    <w:abstractNumId w:val="27"/>
  </w:num>
  <w:num w:numId="18">
    <w:abstractNumId w:val="24"/>
  </w:num>
  <w:num w:numId="19">
    <w:abstractNumId w:val="16"/>
  </w:num>
  <w:num w:numId="20">
    <w:abstractNumId w:val="20"/>
  </w:num>
  <w:num w:numId="21">
    <w:abstractNumId w:val="3"/>
  </w:num>
  <w:num w:numId="22">
    <w:abstractNumId w:val="30"/>
  </w:num>
  <w:num w:numId="23">
    <w:abstractNumId w:val="22"/>
  </w:num>
  <w:num w:numId="24">
    <w:abstractNumId w:val="13"/>
  </w:num>
  <w:num w:numId="25">
    <w:abstractNumId w:val="6"/>
  </w:num>
  <w:num w:numId="26">
    <w:abstractNumId w:val="15"/>
  </w:num>
  <w:num w:numId="27">
    <w:abstractNumId w:val="14"/>
  </w:num>
  <w:num w:numId="28">
    <w:abstractNumId w:val="26"/>
  </w:num>
  <w:num w:numId="29">
    <w:abstractNumId w:val="8"/>
  </w:num>
  <w:num w:numId="30">
    <w:abstractNumId w:val="10"/>
  </w:num>
  <w:num w:numId="31">
    <w:abstractNumId w:val="19"/>
  </w:num>
  <w:num w:numId="32">
    <w:abstractNumId w:val="28"/>
  </w:num>
  <w:num w:numId="33">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doNotHyphenateCaps/>
  <w:evenAndOddHeaders/>
  <w:drawingGridHorizontalSpacing w:val="110"/>
  <w:displayHorizontalDrawingGridEvery w:val="2"/>
  <w:characterSpacingControl w:val="doNotCompress"/>
  <w:doNotValidateAgainstSchema/>
  <w:doNotDemarcateInvalidXml/>
  <w:hdrShapeDefaults>
    <o:shapedefaults v:ext="edit" spidmax="60418"/>
  </w:hdrShapeDefaults>
  <w:footnotePr>
    <w:footnote w:id="0"/>
    <w:footnote w:id="1"/>
  </w:footnotePr>
  <w:endnotePr>
    <w:endnote w:id="0"/>
    <w:endnote w:id="1"/>
  </w:endnotePr>
  <w:compat/>
  <w:rsids>
    <w:rsidRoot w:val="003D1174"/>
    <w:rsid w:val="0000028A"/>
    <w:rsid w:val="00001670"/>
    <w:rsid w:val="000043B3"/>
    <w:rsid w:val="00004EE1"/>
    <w:rsid w:val="00004FAC"/>
    <w:rsid w:val="000051D7"/>
    <w:rsid w:val="00005EDB"/>
    <w:rsid w:val="000068F8"/>
    <w:rsid w:val="00007004"/>
    <w:rsid w:val="00010F0B"/>
    <w:rsid w:val="00011EE6"/>
    <w:rsid w:val="000134D9"/>
    <w:rsid w:val="000136CA"/>
    <w:rsid w:val="00013772"/>
    <w:rsid w:val="000164C5"/>
    <w:rsid w:val="00020C56"/>
    <w:rsid w:val="000233AB"/>
    <w:rsid w:val="00023EEF"/>
    <w:rsid w:val="000243A1"/>
    <w:rsid w:val="00031545"/>
    <w:rsid w:val="00031DBD"/>
    <w:rsid w:val="00045666"/>
    <w:rsid w:val="00045AB7"/>
    <w:rsid w:val="0004725F"/>
    <w:rsid w:val="00057DED"/>
    <w:rsid w:val="000602BC"/>
    <w:rsid w:val="00061D5F"/>
    <w:rsid w:val="00063152"/>
    <w:rsid w:val="000701A1"/>
    <w:rsid w:val="00070FC8"/>
    <w:rsid w:val="000713FF"/>
    <w:rsid w:val="00071A7D"/>
    <w:rsid w:val="00072124"/>
    <w:rsid w:val="00072B35"/>
    <w:rsid w:val="00076140"/>
    <w:rsid w:val="0007659F"/>
    <w:rsid w:val="00076E53"/>
    <w:rsid w:val="00077613"/>
    <w:rsid w:val="00080EBF"/>
    <w:rsid w:val="0008158D"/>
    <w:rsid w:val="00082CF1"/>
    <w:rsid w:val="00082E72"/>
    <w:rsid w:val="00082EB1"/>
    <w:rsid w:val="00083A6E"/>
    <w:rsid w:val="00084E08"/>
    <w:rsid w:val="00084FF2"/>
    <w:rsid w:val="0008520C"/>
    <w:rsid w:val="0009003B"/>
    <w:rsid w:val="00093D86"/>
    <w:rsid w:val="00096989"/>
    <w:rsid w:val="000969AD"/>
    <w:rsid w:val="00096C5A"/>
    <w:rsid w:val="00096D00"/>
    <w:rsid w:val="0009740B"/>
    <w:rsid w:val="000A0199"/>
    <w:rsid w:val="000A1D75"/>
    <w:rsid w:val="000A2A0A"/>
    <w:rsid w:val="000A3574"/>
    <w:rsid w:val="000A3635"/>
    <w:rsid w:val="000A481C"/>
    <w:rsid w:val="000A49D8"/>
    <w:rsid w:val="000A5F6F"/>
    <w:rsid w:val="000A713D"/>
    <w:rsid w:val="000A7BD0"/>
    <w:rsid w:val="000B155A"/>
    <w:rsid w:val="000B1753"/>
    <w:rsid w:val="000B1E6D"/>
    <w:rsid w:val="000B56B4"/>
    <w:rsid w:val="000B5A74"/>
    <w:rsid w:val="000C317F"/>
    <w:rsid w:val="000C5523"/>
    <w:rsid w:val="000D08AE"/>
    <w:rsid w:val="000D179F"/>
    <w:rsid w:val="000D27AE"/>
    <w:rsid w:val="000D2D5E"/>
    <w:rsid w:val="000D44D1"/>
    <w:rsid w:val="000D5666"/>
    <w:rsid w:val="000E02A5"/>
    <w:rsid w:val="000E20FC"/>
    <w:rsid w:val="000E280E"/>
    <w:rsid w:val="000E5C35"/>
    <w:rsid w:val="000F0D6B"/>
    <w:rsid w:val="000F1BFC"/>
    <w:rsid w:val="000F2478"/>
    <w:rsid w:val="000F2DC2"/>
    <w:rsid w:val="000F415B"/>
    <w:rsid w:val="000F43A4"/>
    <w:rsid w:val="000F493B"/>
    <w:rsid w:val="000F52C7"/>
    <w:rsid w:val="000F6BAD"/>
    <w:rsid w:val="0010036D"/>
    <w:rsid w:val="00101D1E"/>
    <w:rsid w:val="0011199F"/>
    <w:rsid w:val="0011645C"/>
    <w:rsid w:val="00117839"/>
    <w:rsid w:val="0012004F"/>
    <w:rsid w:val="0012115C"/>
    <w:rsid w:val="00122147"/>
    <w:rsid w:val="00123244"/>
    <w:rsid w:val="00123A0A"/>
    <w:rsid w:val="001240C0"/>
    <w:rsid w:val="0012571E"/>
    <w:rsid w:val="0012601A"/>
    <w:rsid w:val="00133551"/>
    <w:rsid w:val="0013395E"/>
    <w:rsid w:val="00135BFA"/>
    <w:rsid w:val="00136F2B"/>
    <w:rsid w:val="0013729F"/>
    <w:rsid w:val="001415C5"/>
    <w:rsid w:val="001444DD"/>
    <w:rsid w:val="00144A20"/>
    <w:rsid w:val="00147F83"/>
    <w:rsid w:val="00150A8F"/>
    <w:rsid w:val="00156067"/>
    <w:rsid w:val="001606A6"/>
    <w:rsid w:val="00161C8B"/>
    <w:rsid w:val="00162529"/>
    <w:rsid w:val="001645C7"/>
    <w:rsid w:val="00166FAA"/>
    <w:rsid w:val="001711C4"/>
    <w:rsid w:val="0017722B"/>
    <w:rsid w:val="00183314"/>
    <w:rsid w:val="00183A00"/>
    <w:rsid w:val="00183F05"/>
    <w:rsid w:val="0018429B"/>
    <w:rsid w:val="001904CF"/>
    <w:rsid w:val="00191317"/>
    <w:rsid w:val="00193AE7"/>
    <w:rsid w:val="001945BE"/>
    <w:rsid w:val="001A0674"/>
    <w:rsid w:val="001A0D50"/>
    <w:rsid w:val="001A1411"/>
    <w:rsid w:val="001A37B8"/>
    <w:rsid w:val="001A6A89"/>
    <w:rsid w:val="001B3E5B"/>
    <w:rsid w:val="001B5493"/>
    <w:rsid w:val="001C09BB"/>
    <w:rsid w:val="001C2A3A"/>
    <w:rsid w:val="001C39D9"/>
    <w:rsid w:val="001D2DA8"/>
    <w:rsid w:val="001D3C83"/>
    <w:rsid w:val="001E0217"/>
    <w:rsid w:val="001E0CB7"/>
    <w:rsid w:val="001E1605"/>
    <w:rsid w:val="001E34E0"/>
    <w:rsid w:val="001E5202"/>
    <w:rsid w:val="001E6D26"/>
    <w:rsid w:val="001F4285"/>
    <w:rsid w:val="001F42E5"/>
    <w:rsid w:val="001F4F19"/>
    <w:rsid w:val="001F5652"/>
    <w:rsid w:val="001F795A"/>
    <w:rsid w:val="00200293"/>
    <w:rsid w:val="00201F5E"/>
    <w:rsid w:val="00203963"/>
    <w:rsid w:val="00203A4B"/>
    <w:rsid w:val="002045AA"/>
    <w:rsid w:val="002048D7"/>
    <w:rsid w:val="00205C23"/>
    <w:rsid w:val="00205E78"/>
    <w:rsid w:val="002075A9"/>
    <w:rsid w:val="0021228A"/>
    <w:rsid w:val="002150D2"/>
    <w:rsid w:val="0021638E"/>
    <w:rsid w:val="002169BA"/>
    <w:rsid w:val="00216B40"/>
    <w:rsid w:val="00220F14"/>
    <w:rsid w:val="00221C52"/>
    <w:rsid w:val="002240E4"/>
    <w:rsid w:val="0023014C"/>
    <w:rsid w:val="00230A88"/>
    <w:rsid w:val="00230B4A"/>
    <w:rsid w:val="00232224"/>
    <w:rsid w:val="00235DBA"/>
    <w:rsid w:val="00235EFC"/>
    <w:rsid w:val="002367C3"/>
    <w:rsid w:val="00237EB0"/>
    <w:rsid w:val="00241158"/>
    <w:rsid w:val="002420D5"/>
    <w:rsid w:val="002424EE"/>
    <w:rsid w:val="0024296C"/>
    <w:rsid w:val="00245222"/>
    <w:rsid w:val="00245DAC"/>
    <w:rsid w:val="00246CB8"/>
    <w:rsid w:val="00247841"/>
    <w:rsid w:val="00253F5F"/>
    <w:rsid w:val="002549D7"/>
    <w:rsid w:val="002561AA"/>
    <w:rsid w:val="00256EAF"/>
    <w:rsid w:val="00257B57"/>
    <w:rsid w:val="0026389B"/>
    <w:rsid w:val="002653B6"/>
    <w:rsid w:val="002659DF"/>
    <w:rsid w:val="00265EA0"/>
    <w:rsid w:val="00267000"/>
    <w:rsid w:val="00272F79"/>
    <w:rsid w:val="0027330A"/>
    <w:rsid w:val="00274677"/>
    <w:rsid w:val="00276662"/>
    <w:rsid w:val="0028656D"/>
    <w:rsid w:val="002938AF"/>
    <w:rsid w:val="00293C8F"/>
    <w:rsid w:val="00294D41"/>
    <w:rsid w:val="002963D9"/>
    <w:rsid w:val="002A1026"/>
    <w:rsid w:val="002A13CD"/>
    <w:rsid w:val="002A173A"/>
    <w:rsid w:val="002A7EEF"/>
    <w:rsid w:val="002B0393"/>
    <w:rsid w:val="002B48E1"/>
    <w:rsid w:val="002B6358"/>
    <w:rsid w:val="002B7E35"/>
    <w:rsid w:val="002C0603"/>
    <w:rsid w:val="002C4690"/>
    <w:rsid w:val="002C785F"/>
    <w:rsid w:val="002C7C4D"/>
    <w:rsid w:val="002D0CBC"/>
    <w:rsid w:val="002D1727"/>
    <w:rsid w:val="002D3683"/>
    <w:rsid w:val="002D5D82"/>
    <w:rsid w:val="002E0BA6"/>
    <w:rsid w:val="002E3D4A"/>
    <w:rsid w:val="002E55DC"/>
    <w:rsid w:val="002E5E37"/>
    <w:rsid w:val="002F1580"/>
    <w:rsid w:val="002F1632"/>
    <w:rsid w:val="002F2451"/>
    <w:rsid w:val="002F306A"/>
    <w:rsid w:val="002F4092"/>
    <w:rsid w:val="002F79A7"/>
    <w:rsid w:val="0030010B"/>
    <w:rsid w:val="003009F8"/>
    <w:rsid w:val="00300C12"/>
    <w:rsid w:val="00300FA2"/>
    <w:rsid w:val="00301DBE"/>
    <w:rsid w:val="003031F8"/>
    <w:rsid w:val="00304364"/>
    <w:rsid w:val="003045E3"/>
    <w:rsid w:val="0030668E"/>
    <w:rsid w:val="003102C1"/>
    <w:rsid w:val="00311E86"/>
    <w:rsid w:val="00314DC6"/>
    <w:rsid w:val="00315E5A"/>
    <w:rsid w:val="003169FD"/>
    <w:rsid w:val="003173B1"/>
    <w:rsid w:val="003204D4"/>
    <w:rsid w:val="003223B9"/>
    <w:rsid w:val="00326C8C"/>
    <w:rsid w:val="0032713F"/>
    <w:rsid w:val="0032738D"/>
    <w:rsid w:val="00327E97"/>
    <w:rsid w:val="00330D32"/>
    <w:rsid w:val="00332FF0"/>
    <w:rsid w:val="00333CE6"/>
    <w:rsid w:val="003360D0"/>
    <w:rsid w:val="00337BC8"/>
    <w:rsid w:val="003469B2"/>
    <w:rsid w:val="00351826"/>
    <w:rsid w:val="00353BA3"/>
    <w:rsid w:val="00354DF6"/>
    <w:rsid w:val="0035590D"/>
    <w:rsid w:val="00356C8D"/>
    <w:rsid w:val="00360AE2"/>
    <w:rsid w:val="00362A8F"/>
    <w:rsid w:val="00364A1E"/>
    <w:rsid w:val="00366F49"/>
    <w:rsid w:val="0036719D"/>
    <w:rsid w:val="00367AF1"/>
    <w:rsid w:val="0037014D"/>
    <w:rsid w:val="00372A7F"/>
    <w:rsid w:val="00374572"/>
    <w:rsid w:val="0037547C"/>
    <w:rsid w:val="0037565A"/>
    <w:rsid w:val="00380ADF"/>
    <w:rsid w:val="0038341D"/>
    <w:rsid w:val="00383BE5"/>
    <w:rsid w:val="003853DE"/>
    <w:rsid w:val="00386197"/>
    <w:rsid w:val="003918E6"/>
    <w:rsid w:val="00394618"/>
    <w:rsid w:val="003954B2"/>
    <w:rsid w:val="00396FD5"/>
    <w:rsid w:val="00397264"/>
    <w:rsid w:val="003A19E1"/>
    <w:rsid w:val="003A2396"/>
    <w:rsid w:val="003A3F2D"/>
    <w:rsid w:val="003A3FD1"/>
    <w:rsid w:val="003A6DEA"/>
    <w:rsid w:val="003B1ED5"/>
    <w:rsid w:val="003B31BC"/>
    <w:rsid w:val="003B54D1"/>
    <w:rsid w:val="003B5D6B"/>
    <w:rsid w:val="003B6CE8"/>
    <w:rsid w:val="003C0272"/>
    <w:rsid w:val="003C1F38"/>
    <w:rsid w:val="003C53C9"/>
    <w:rsid w:val="003C682C"/>
    <w:rsid w:val="003D0853"/>
    <w:rsid w:val="003D0D42"/>
    <w:rsid w:val="003D0F12"/>
    <w:rsid w:val="003D1174"/>
    <w:rsid w:val="003D1397"/>
    <w:rsid w:val="003D2F15"/>
    <w:rsid w:val="003D3470"/>
    <w:rsid w:val="003D3770"/>
    <w:rsid w:val="003D5946"/>
    <w:rsid w:val="003E1E39"/>
    <w:rsid w:val="003E3B8F"/>
    <w:rsid w:val="003E7F4B"/>
    <w:rsid w:val="003F076A"/>
    <w:rsid w:val="003F0B18"/>
    <w:rsid w:val="003F50D3"/>
    <w:rsid w:val="003F689E"/>
    <w:rsid w:val="004006B1"/>
    <w:rsid w:val="004022BB"/>
    <w:rsid w:val="00402A7C"/>
    <w:rsid w:val="004071CE"/>
    <w:rsid w:val="00410496"/>
    <w:rsid w:val="00411572"/>
    <w:rsid w:val="00412C53"/>
    <w:rsid w:val="004130B3"/>
    <w:rsid w:val="00414DAB"/>
    <w:rsid w:val="00415BAE"/>
    <w:rsid w:val="004162A8"/>
    <w:rsid w:val="00421406"/>
    <w:rsid w:val="00421F97"/>
    <w:rsid w:val="004247F3"/>
    <w:rsid w:val="0043041C"/>
    <w:rsid w:val="00432CEA"/>
    <w:rsid w:val="00436554"/>
    <w:rsid w:val="00440781"/>
    <w:rsid w:val="00442699"/>
    <w:rsid w:val="00443EE6"/>
    <w:rsid w:val="00447F7B"/>
    <w:rsid w:val="0045070F"/>
    <w:rsid w:val="0045150D"/>
    <w:rsid w:val="00451C66"/>
    <w:rsid w:val="0045419F"/>
    <w:rsid w:val="00455F31"/>
    <w:rsid w:val="00463FB5"/>
    <w:rsid w:val="00474C98"/>
    <w:rsid w:val="00474D97"/>
    <w:rsid w:val="00481130"/>
    <w:rsid w:val="00481E6E"/>
    <w:rsid w:val="00482B47"/>
    <w:rsid w:val="004872D7"/>
    <w:rsid w:val="00491377"/>
    <w:rsid w:val="004946CB"/>
    <w:rsid w:val="00495B99"/>
    <w:rsid w:val="004A2D7E"/>
    <w:rsid w:val="004B3B67"/>
    <w:rsid w:val="004B7ECF"/>
    <w:rsid w:val="004C00B2"/>
    <w:rsid w:val="004C1405"/>
    <w:rsid w:val="004C3C4C"/>
    <w:rsid w:val="004C62DE"/>
    <w:rsid w:val="004C6A88"/>
    <w:rsid w:val="004C6C2F"/>
    <w:rsid w:val="004C7428"/>
    <w:rsid w:val="004D026B"/>
    <w:rsid w:val="004D13FB"/>
    <w:rsid w:val="004D25BB"/>
    <w:rsid w:val="004D5713"/>
    <w:rsid w:val="004D58D7"/>
    <w:rsid w:val="004D5CA2"/>
    <w:rsid w:val="004D61B4"/>
    <w:rsid w:val="004D77E9"/>
    <w:rsid w:val="004D7F50"/>
    <w:rsid w:val="004E495E"/>
    <w:rsid w:val="004E4971"/>
    <w:rsid w:val="004E4EEC"/>
    <w:rsid w:val="004F1447"/>
    <w:rsid w:val="004F3645"/>
    <w:rsid w:val="004F742B"/>
    <w:rsid w:val="004F7CC2"/>
    <w:rsid w:val="005061BB"/>
    <w:rsid w:val="00506399"/>
    <w:rsid w:val="0051226D"/>
    <w:rsid w:val="00512FD6"/>
    <w:rsid w:val="00513AC0"/>
    <w:rsid w:val="00513D6C"/>
    <w:rsid w:val="0051426D"/>
    <w:rsid w:val="00516A1F"/>
    <w:rsid w:val="00520CE3"/>
    <w:rsid w:val="005212DB"/>
    <w:rsid w:val="00522A19"/>
    <w:rsid w:val="00522BC5"/>
    <w:rsid w:val="0052383F"/>
    <w:rsid w:val="00524ED7"/>
    <w:rsid w:val="00526EC6"/>
    <w:rsid w:val="00527572"/>
    <w:rsid w:val="00542B54"/>
    <w:rsid w:val="005434F3"/>
    <w:rsid w:val="00543817"/>
    <w:rsid w:val="005439EC"/>
    <w:rsid w:val="005441B0"/>
    <w:rsid w:val="00547233"/>
    <w:rsid w:val="0055060C"/>
    <w:rsid w:val="005508F4"/>
    <w:rsid w:val="00551766"/>
    <w:rsid w:val="00556C4A"/>
    <w:rsid w:val="005719E9"/>
    <w:rsid w:val="0057477C"/>
    <w:rsid w:val="00574891"/>
    <w:rsid w:val="00574AD8"/>
    <w:rsid w:val="00574D2F"/>
    <w:rsid w:val="00574F1E"/>
    <w:rsid w:val="00575C74"/>
    <w:rsid w:val="00580C75"/>
    <w:rsid w:val="00582011"/>
    <w:rsid w:val="00584D30"/>
    <w:rsid w:val="00585C19"/>
    <w:rsid w:val="00586D85"/>
    <w:rsid w:val="005908C8"/>
    <w:rsid w:val="00595CE3"/>
    <w:rsid w:val="00596849"/>
    <w:rsid w:val="005968BB"/>
    <w:rsid w:val="00596DF1"/>
    <w:rsid w:val="005A2836"/>
    <w:rsid w:val="005A691D"/>
    <w:rsid w:val="005B1713"/>
    <w:rsid w:val="005B3309"/>
    <w:rsid w:val="005B4035"/>
    <w:rsid w:val="005B56F3"/>
    <w:rsid w:val="005B781E"/>
    <w:rsid w:val="005C1EBF"/>
    <w:rsid w:val="005C3192"/>
    <w:rsid w:val="005C4304"/>
    <w:rsid w:val="005C4E47"/>
    <w:rsid w:val="005C7316"/>
    <w:rsid w:val="005D0916"/>
    <w:rsid w:val="005D24C6"/>
    <w:rsid w:val="005D6FEC"/>
    <w:rsid w:val="005E036B"/>
    <w:rsid w:val="005E091A"/>
    <w:rsid w:val="005E10A2"/>
    <w:rsid w:val="005E4485"/>
    <w:rsid w:val="005E49FA"/>
    <w:rsid w:val="005E64DA"/>
    <w:rsid w:val="005F0FFE"/>
    <w:rsid w:val="005F3EBC"/>
    <w:rsid w:val="005F458B"/>
    <w:rsid w:val="005F657F"/>
    <w:rsid w:val="005F78CA"/>
    <w:rsid w:val="0060321E"/>
    <w:rsid w:val="00603C12"/>
    <w:rsid w:val="006069F7"/>
    <w:rsid w:val="00611F20"/>
    <w:rsid w:val="00614423"/>
    <w:rsid w:val="00616636"/>
    <w:rsid w:val="006168A6"/>
    <w:rsid w:val="00620E3D"/>
    <w:rsid w:val="00622933"/>
    <w:rsid w:val="006243F4"/>
    <w:rsid w:val="0062535D"/>
    <w:rsid w:val="006327F3"/>
    <w:rsid w:val="00637B7F"/>
    <w:rsid w:val="006427FE"/>
    <w:rsid w:val="00643241"/>
    <w:rsid w:val="00644D41"/>
    <w:rsid w:val="00646749"/>
    <w:rsid w:val="00647512"/>
    <w:rsid w:val="0065179B"/>
    <w:rsid w:val="00653201"/>
    <w:rsid w:val="006558E7"/>
    <w:rsid w:val="00656B61"/>
    <w:rsid w:val="00661F69"/>
    <w:rsid w:val="00664349"/>
    <w:rsid w:val="00666B85"/>
    <w:rsid w:val="00666FE7"/>
    <w:rsid w:val="00667B70"/>
    <w:rsid w:val="006700FF"/>
    <w:rsid w:val="00673AB2"/>
    <w:rsid w:val="0067709B"/>
    <w:rsid w:val="0068055D"/>
    <w:rsid w:val="00683F5C"/>
    <w:rsid w:val="00684345"/>
    <w:rsid w:val="006860E4"/>
    <w:rsid w:val="00691065"/>
    <w:rsid w:val="00692DE5"/>
    <w:rsid w:val="006A0D44"/>
    <w:rsid w:val="006A3CEE"/>
    <w:rsid w:val="006A40CA"/>
    <w:rsid w:val="006A78EA"/>
    <w:rsid w:val="006B060D"/>
    <w:rsid w:val="006B0C6E"/>
    <w:rsid w:val="006B3E13"/>
    <w:rsid w:val="006B6B60"/>
    <w:rsid w:val="006C176D"/>
    <w:rsid w:val="006C1D0D"/>
    <w:rsid w:val="006C2B40"/>
    <w:rsid w:val="006C2D5D"/>
    <w:rsid w:val="006C6644"/>
    <w:rsid w:val="006C6E7C"/>
    <w:rsid w:val="006C7AC0"/>
    <w:rsid w:val="006C7D73"/>
    <w:rsid w:val="006D1F7B"/>
    <w:rsid w:val="006D35AB"/>
    <w:rsid w:val="006D3A86"/>
    <w:rsid w:val="006D3E0C"/>
    <w:rsid w:val="006D454E"/>
    <w:rsid w:val="006D7450"/>
    <w:rsid w:val="006E0E1A"/>
    <w:rsid w:val="006E135C"/>
    <w:rsid w:val="006E1519"/>
    <w:rsid w:val="006E240C"/>
    <w:rsid w:val="006E4465"/>
    <w:rsid w:val="006E494A"/>
    <w:rsid w:val="006E65E6"/>
    <w:rsid w:val="006E76DD"/>
    <w:rsid w:val="006F04D3"/>
    <w:rsid w:val="006F4D5A"/>
    <w:rsid w:val="006F7A37"/>
    <w:rsid w:val="0070064C"/>
    <w:rsid w:val="0070155D"/>
    <w:rsid w:val="0070211D"/>
    <w:rsid w:val="0070332C"/>
    <w:rsid w:val="00706F75"/>
    <w:rsid w:val="00707A2C"/>
    <w:rsid w:val="007103C0"/>
    <w:rsid w:val="0071057E"/>
    <w:rsid w:val="00710FC5"/>
    <w:rsid w:val="00711114"/>
    <w:rsid w:val="007113B5"/>
    <w:rsid w:val="00712C11"/>
    <w:rsid w:val="0071398C"/>
    <w:rsid w:val="00713AF6"/>
    <w:rsid w:val="00722C5C"/>
    <w:rsid w:val="007336DB"/>
    <w:rsid w:val="00733966"/>
    <w:rsid w:val="00734FB7"/>
    <w:rsid w:val="00737D15"/>
    <w:rsid w:val="00741081"/>
    <w:rsid w:val="00741644"/>
    <w:rsid w:val="00742B85"/>
    <w:rsid w:val="0074574D"/>
    <w:rsid w:val="007507BD"/>
    <w:rsid w:val="007519DA"/>
    <w:rsid w:val="00752A5D"/>
    <w:rsid w:val="0075363D"/>
    <w:rsid w:val="00754D73"/>
    <w:rsid w:val="00754F57"/>
    <w:rsid w:val="00761F0D"/>
    <w:rsid w:val="0076734A"/>
    <w:rsid w:val="00771B21"/>
    <w:rsid w:val="00772C72"/>
    <w:rsid w:val="00773744"/>
    <w:rsid w:val="00773BF6"/>
    <w:rsid w:val="00774DA7"/>
    <w:rsid w:val="00775B6D"/>
    <w:rsid w:val="0077699F"/>
    <w:rsid w:val="00776AC7"/>
    <w:rsid w:val="0077715C"/>
    <w:rsid w:val="00780CBA"/>
    <w:rsid w:val="007811BC"/>
    <w:rsid w:val="007859CE"/>
    <w:rsid w:val="007864AA"/>
    <w:rsid w:val="007866C1"/>
    <w:rsid w:val="00791D14"/>
    <w:rsid w:val="0079238B"/>
    <w:rsid w:val="007A61B5"/>
    <w:rsid w:val="007A6438"/>
    <w:rsid w:val="007A6A26"/>
    <w:rsid w:val="007B181E"/>
    <w:rsid w:val="007B30CB"/>
    <w:rsid w:val="007B49B2"/>
    <w:rsid w:val="007B4C1D"/>
    <w:rsid w:val="007B58FD"/>
    <w:rsid w:val="007B6A11"/>
    <w:rsid w:val="007B7D6C"/>
    <w:rsid w:val="007C01C0"/>
    <w:rsid w:val="007C43C2"/>
    <w:rsid w:val="007C4708"/>
    <w:rsid w:val="007C5585"/>
    <w:rsid w:val="007C6981"/>
    <w:rsid w:val="007C70D1"/>
    <w:rsid w:val="007D2C9E"/>
    <w:rsid w:val="007D3D1D"/>
    <w:rsid w:val="007D4233"/>
    <w:rsid w:val="007D4BFE"/>
    <w:rsid w:val="007D658B"/>
    <w:rsid w:val="007E283C"/>
    <w:rsid w:val="007E4D48"/>
    <w:rsid w:val="007E6A6F"/>
    <w:rsid w:val="007F1962"/>
    <w:rsid w:val="007F1F80"/>
    <w:rsid w:val="007F2B9B"/>
    <w:rsid w:val="007F716C"/>
    <w:rsid w:val="0080183C"/>
    <w:rsid w:val="0080355E"/>
    <w:rsid w:val="008038E2"/>
    <w:rsid w:val="00803E5A"/>
    <w:rsid w:val="0080690C"/>
    <w:rsid w:val="0081044A"/>
    <w:rsid w:val="00810900"/>
    <w:rsid w:val="00811CD8"/>
    <w:rsid w:val="00820AE8"/>
    <w:rsid w:val="00822B4E"/>
    <w:rsid w:val="0082787C"/>
    <w:rsid w:val="008309B7"/>
    <w:rsid w:val="0083520C"/>
    <w:rsid w:val="008353F0"/>
    <w:rsid w:val="0083599A"/>
    <w:rsid w:val="00836B24"/>
    <w:rsid w:val="008426A6"/>
    <w:rsid w:val="00845D9B"/>
    <w:rsid w:val="008519A9"/>
    <w:rsid w:val="008521D2"/>
    <w:rsid w:val="0085283D"/>
    <w:rsid w:val="008535FE"/>
    <w:rsid w:val="00854B73"/>
    <w:rsid w:val="00855616"/>
    <w:rsid w:val="00855666"/>
    <w:rsid w:val="00856EAA"/>
    <w:rsid w:val="008577A3"/>
    <w:rsid w:val="008618E2"/>
    <w:rsid w:val="00862AEE"/>
    <w:rsid w:val="00863B7A"/>
    <w:rsid w:val="00871790"/>
    <w:rsid w:val="0087238F"/>
    <w:rsid w:val="00872FF3"/>
    <w:rsid w:val="0087532E"/>
    <w:rsid w:val="00875E8E"/>
    <w:rsid w:val="008764EE"/>
    <w:rsid w:val="00877C7F"/>
    <w:rsid w:val="00880950"/>
    <w:rsid w:val="008869BE"/>
    <w:rsid w:val="00892000"/>
    <w:rsid w:val="00893878"/>
    <w:rsid w:val="00894BCD"/>
    <w:rsid w:val="008961DB"/>
    <w:rsid w:val="008963B2"/>
    <w:rsid w:val="00897C3F"/>
    <w:rsid w:val="00897C58"/>
    <w:rsid w:val="008A0DEA"/>
    <w:rsid w:val="008A23DB"/>
    <w:rsid w:val="008A4EA5"/>
    <w:rsid w:val="008A6B5B"/>
    <w:rsid w:val="008A70A5"/>
    <w:rsid w:val="008B047F"/>
    <w:rsid w:val="008B3551"/>
    <w:rsid w:val="008B4D8F"/>
    <w:rsid w:val="008B5110"/>
    <w:rsid w:val="008B7689"/>
    <w:rsid w:val="008B7EC3"/>
    <w:rsid w:val="008C22B2"/>
    <w:rsid w:val="008C5DFF"/>
    <w:rsid w:val="008C7B64"/>
    <w:rsid w:val="008C7E4C"/>
    <w:rsid w:val="008D09B8"/>
    <w:rsid w:val="008D0D61"/>
    <w:rsid w:val="008D0DFC"/>
    <w:rsid w:val="008D0ED5"/>
    <w:rsid w:val="008D360D"/>
    <w:rsid w:val="008D56E7"/>
    <w:rsid w:val="008D6AC9"/>
    <w:rsid w:val="008D7051"/>
    <w:rsid w:val="008E2D13"/>
    <w:rsid w:val="008E3711"/>
    <w:rsid w:val="008E47AC"/>
    <w:rsid w:val="008E5EF3"/>
    <w:rsid w:val="008E5F4E"/>
    <w:rsid w:val="008E7F89"/>
    <w:rsid w:val="008F0999"/>
    <w:rsid w:val="008F14B6"/>
    <w:rsid w:val="008F37C2"/>
    <w:rsid w:val="008F55E4"/>
    <w:rsid w:val="008F6552"/>
    <w:rsid w:val="00900D96"/>
    <w:rsid w:val="00901C79"/>
    <w:rsid w:val="00902007"/>
    <w:rsid w:val="009022E1"/>
    <w:rsid w:val="00902913"/>
    <w:rsid w:val="00903215"/>
    <w:rsid w:val="009040DB"/>
    <w:rsid w:val="009051F5"/>
    <w:rsid w:val="0090724E"/>
    <w:rsid w:val="00907401"/>
    <w:rsid w:val="00907D03"/>
    <w:rsid w:val="00912649"/>
    <w:rsid w:val="00912B70"/>
    <w:rsid w:val="00913921"/>
    <w:rsid w:val="00915D2F"/>
    <w:rsid w:val="00920193"/>
    <w:rsid w:val="0092020E"/>
    <w:rsid w:val="0092704C"/>
    <w:rsid w:val="0093195E"/>
    <w:rsid w:val="009332EC"/>
    <w:rsid w:val="009374B4"/>
    <w:rsid w:val="009375C2"/>
    <w:rsid w:val="00940AD4"/>
    <w:rsid w:val="00941AC2"/>
    <w:rsid w:val="009469C4"/>
    <w:rsid w:val="00947543"/>
    <w:rsid w:val="00947636"/>
    <w:rsid w:val="0095058A"/>
    <w:rsid w:val="009511B4"/>
    <w:rsid w:val="00951645"/>
    <w:rsid w:val="00951AD1"/>
    <w:rsid w:val="00951D15"/>
    <w:rsid w:val="00952639"/>
    <w:rsid w:val="00952E67"/>
    <w:rsid w:val="00953BC5"/>
    <w:rsid w:val="00955F3E"/>
    <w:rsid w:val="009563BF"/>
    <w:rsid w:val="0095659E"/>
    <w:rsid w:val="00960800"/>
    <w:rsid w:val="00962C26"/>
    <w:rsid w:val="00963F6B"/>
    <w:rsid w:val="00964870"/>
    <w:rsid w:val="0097196C"/>
    <w:rsid w:val="00973CAE"/>
    <w:rsid w:val="00973D41"/>
    <w:rsid w:val="00974B72"/>
    <w:rsid w:val="009767B9"/>
    <w:rsid w:val="00981C0F"/>
    <w:rsid w:val="009871BF"/>
    <w:rsid w:val="00987605"/>
    <w:rsid w:val="009879ED"/>
    <w:rsid w:val="009908F9"/>
    <w:rsid w:val="009937A9"/>
    <w:rsid w:val="00993A18"/>
    <w:rsid w:val="009A1124"/>
    <w:rsid w:val="009A15ED"/>
    <w:rsid w:val="009A2C02"/>
    <w:rsid w:val="009A6F36"/>
    <w:rsid w:val="009B1298"/>
    <w:rsid w:val="009B646E"/>
    <w:rsid w:val="009C16B6"/>
    <w:rsid w:val="009C1E26"/>
    <w:rsid w:val="009C60A9"/>
    <w:rsid w:val="009C74FE"/>
    <w:rsid w:val="009C7BFF"/>
    <w:rsid w:val="009D3410"/>
    <w:rsid w:val="009D4080"/>
    <w:rsid w:val="009D4098"/>
    <w:rsid w:val="009D4ED3"/>
    <w:rsid w:val="009D570A"/>
    <w:rsid w:val="009D580B"/>
    <w:rsid w:val="009D6074"/>
    <w:rsid w:val="009D7B44"/>
    <w:rsid w:val="009E6454"/>
    <w:rsid w:val="009E6F4A"/>
    <w:rsid w:val="009F380D"/>
    <w:rsid w:val="009F3C82"/>
    <w:rsid w:val="009F3DBC"/>
    <w:rsid w:val="009F453E"/>
    <w:rsid w:val="00A0542A"/>
    <w:rsid w:val="00A10588"/>
    <w:rsid w:val="00A12BBA"/>
    <w:rsid w:val="00A132F3"/>
    <w:rsid w:val="00A15BB6"/>
    <w:rsid w:val="00A21763"/>
    <w:rsid w:val="00A23265"/>
    <w:rsid w:val="00A2415B"/>
    <w:rsid w:val="00A24810"/>
    <w:rsid w:val="00A2587E"/>
    <w:rsid w:val="00A26F7C"/>
    <w:rsid w:val="00A30A12"/>
    <w:rsid w:val="00A329D8"/>
    <w:rsid w:val="00A32F0D"/>
    <w:rsid w:val="00A330B5"/>
    <w:rsid w:val="00A4027E"/>
    <w:rsid w:val="00A407F5"/>
    <w:rsid w:val="00A43A99"/>
    <w:rsid w:val="00A47AED"/>
    <w:rsid w:val="00A50C9F"/>
    <w:rsid w:val="00A52094"/>
    <w:rsid w:val="00A5241E"/>
    <w:rsid w:val="00A528B8"/>
    <w:rsid w:val="00A544F0"/>
    <w:rsid w:val="00A561ED"/>
    <w:rsid w:val="00A56D58"/>
    <w:rsid w:val="00A6053A"/>
    <w:rsid w:val="00A6064C"/>
    <w:rsid w:val="00A61F43"/>
    <w:rsid w:val="00A62BA2"/>
    <w:rsid w:val="00A62FAA"/>
    <w:rsid w:val="00A65752"/>
    <w:rsid w:val="00A6730B"/>
    <w:rsid w:val="00A71298"/>
    <w:rsid w:val="00A718FB"/>
    <w:rsid w:val="00A71ED2"/>
    <w:rsid w:val="00A7239D"/>
    <w:rsid w:val="00A72D14"/>
    <w:rsid w:val="00A7506D"/>
    <w:rsid w:val="00A7799B"/>
    <w:rsid w:val="00A80CB6"/>
    <w:rsid w:val="00A82F13"/>
    <w:rsid w:val="00A875DE"/>
    <w:rsid w:val="00A90252"/>
    <w:rsid w:val="00A90964"/>
    <w:rsid w:val="00A92F82"/>
    <w:rsid w:val="00A93600"/>
    <w:rsid w:val="00A94029"/>
    <w:rsid w:val="00A948A7"/>
    <w:rsid w:val="00A95CF8"/>
    <w:rsid w:val="00A96715"/>
    <w:rsid w:val="00A97BEE"/>
    <w:rsid w:val="00AA2E70"/>
    <w:rsid w:val="00AA3595"/>
    <w:rsid w:val="00AA587E"/>
    <w:rsid w:val="00AA6161"/>
    <w:rsid w:val="00AA71A3"/>
    <w:rsid w:val="00AB4186"/>
    <w:rsid w:val="00AB4187"/>
    <w:rsid w:val="00AB5332"/>
    <w:rsid w:val="00AB713D"/>
    <w:rsid w:val="00AB71CC"/>
    <w:rsid w:val="00AB7E3C"/>
    <w:rsid w:val="00AB7FCD"/>
    <w:rsid w:val="00AC1641"/>
    <w:rsid w:val="00AC7E1D"/>
    <w:rsid w:val="00AD3D1D"/>
    <w:rsid w:val="00AD4853"/>
    <w:rsid w:val="00AD6BC2"/>
    <w:rsid w:val="00AE036B"/>
    <w:rsid w:val="00AE26EE"/>
    <w:rsid w:val="00AE2EA0"/>
    <w:rsid w:val="00AE51C5"/>
    <w:rsid w:val="00AE5330"/>
    <w:rsid w:val="00AE7818"/>
    <w:rsid w:val="00AF373C"/>
    <w:rsid w:val="00AF6637"/>
    <w:rsid w:val="00AF6D17"/>
    <w:rsid w:val="00B0016D"/>
    <w:rsid w:val="00B02672"/>
    <w:rsid w:val="00B02999"/>
    <w:rsid w:val="00B0351E"/>
    <w:rsid w:val="00B047C3"/>
    <w:rsid w:val="00B0577F"/>
    <w:rsid w:val="00B07355"/>
    <w:rsid w:val="00B115C0"/>
    <w:rsid w:val="00B13195"/>
    <w:rsid w:val="00B14826"/>
    <w:rsid w:val="00B2438B"/>
    <w:rsid w:val="00B27158"/>
    <w:rsid w:val="00B417DE"/>
    <w:rsid w:val="00B42B8A"/>
    <w:rsid w:val="00B42C74"/>
    <w:rsid w:val="00B43BC4"/>
    <w:rsid w:val="00B4410F"/>
    <w:rsid w:val="00B53E76"/>
    <w:rsid w:val="00B560C7"/>
    <w:rsid w:val="00B604E8"/>
    <w:rsid w:val="00B60B2B"/>
    <w:rsid w:val="00B611D9"/>
    <w:rsid w:val="00B67648"/>
    <w:rsid w:val="00B7066F"/>
    <w:rsid w:val="00B7372F"/>
    <w:rsid w:val="00B74239"/>
    <w:rsid w:val="00B76366"/>
    <w:rsid w:val="00B82291"/>
    <w:rsid w:val="00B832D0"/>
    <w:rsid w:val="00B8596B"/>
    <w:rsid w:val="00B87A1C"/>
    <w:rsid w:val="00B90CAB"/>
    <w:rsid w:val="00B9283D"/>
    <w:rsid w:val="00B942DD"/>
    <w:rsid w:val="00BA0DB2"/>
    <w:rsid w:val="00BA1588"/>
    <w:rsid w:val="00BA3987"/>
    <w:rsid w:val="00BA4665"/>
    <w:rsid w:val="00BA724B"/>
    <w:rsid w:val="00BB40DC"/>
    <w:rsid w:val="00BB5853"/>
    <w:rsid w:val="00BC28E2"/>
    <w:rsid w:val="00BC7CED"/>
    <w:rsid w:val="00BD2322"/>
    <w:rsid w:val="00BD252E"/>
    <w:rsid w:val="00BD32FD"/>
    <w:rsid w:val="00BD43D2"/>
    <w:rsid w:val="00BD4BF6"/>
    <w:rsid w:val="00BD51B0"/>
    <w:rsid w:val="00BD5AF5"/>
    <w:rsid w:val="00BD63C5"/>
    <w:rsid w:val="00BE3024"/>
    <w:rsid w:val="00BE7007"/>
    <w:rsid w:val="00BF39DA"/>
    <w:rsid w:val="00BF3B6A"/>
    <w:rsid w:val="00BF4D36"/>
    <w:rsid w:val="00BF57F4"/>
    <w:rsid w:val="00C0186C"/>
    <w:rsid w:val="00C01ECE"/>
    <w:rsid w:val="00C02234"/>
    <w:rsid w:val="00C02AA7"/>
    <w:rsid w:val="00C058FA"/>
    <w:rsid w:val="00C0643B"/>
    <w:rsid w:val="00C13EF4"/>
    <w:rsid w:val="00C155D9"/>
    <w:rsid w:val="00C2044B"/>
    <w:rsid w:val="00C20721"/>
    <w:rsid w:val="00C23CCD"/>
    <w:rsid w:val="00C23D7D"/>
    <w:rsid w:val="00C25FDA"/>
    <w:rsid w:val="00C31588"/>
    <w:rsid w:val="00C322E0"/>
    <w:rsid w:val="00C34387"/>
    <w:rsid w:val="00C35FEA"/>
    <w:rsid w:val="00C36C69"/>
    <w:rsid w:val="00C403D1"/>
    <w:rsid w:val="00C43C4F"/>
    <w:rsid w:val="00C4430A"/>
    <w:rsid w:val="00C44F60"/>
    <w:rsid w:val="00C47B3C"/>
    <w:rsid w:val="00C52199"/>
    <w:rsid w:val="00C56977"/>
    <w:rsid w:val="00C5714C"/>
    <w:rsid w:val="00C61410"/>
    <w:rsid w:val="00C66F15"/>
    <w:rsid w:val="00C67751"/>
    <w:rsid w:val="00C67DBE"/>
    <w:rsid w:val="00C72005"/>
    <w:rsid w:val="00C721F8"/>
    <w:rsid w:val="00C74193"/>
    <w:rsid w:val="00C7476D"/>
    <w:rsid w:val="00C75B52"/>
    <w:rsid w:val="00C766C2"/>
    <w:rsid w:val="00C85338"/>
    <w:rsid w:val="00C857C2"/>
    <w:rsid w:val="00C85A82"/>
    <w:rsid w:val="00C85BB0"/>
    <w:rsid w:val="00C86129"/>
    <w:rsid w:val="00C901A1"/>
    <w:rsid w:val="00C905E9"/>
    <w:rsid w:val="00C94711"/>
    <w:rsid w:val="00C95221"/>
    <w:rsid w:val="00C958CB"/>
    <w:rsid w:val="00CA01C8"/>
    <w:rsid w:val="00CA02C1"/>
    <w:rsid w:val="00CA0744"/>
    <w:rsid w:val="00CA076F"/>
    <w:rsid w:val="00CA1B47"/>
    <w:rsid w:val="00CA205D"/>
    <w:rsid w:val="00CA3BB7"/>
    <w:rsid w:val="00CA44C5"/>
    <w:rsid w:val="00CA6BD4"/>
    <w:rsid w:val="00CB0D69"/>
    <w:rsid w:val="00CB604C"/>
    <w:rsid w:val="00CB6E0F"/>
    <w:rsid w:val="00CB7185"/>
    <w:rsid w:val="00CC3492"/>
    <w:rsid w:val="00CC72A0"/>
    <w:rsid w:val="00CD009B"/>
    <w:rsid w:val="00CD5F3D"/>
    <w:rsid w:val="00CE105D"/>
    <w:rsid w:val="00CE1668"/>
    <w:rsid w:val="00CE6576"/>
    <w:rsid w:val="00CF014C"/>
    <w:rsid w:val="00CF2214"/>
    <w:rsid w:val="00CF32DB"/>
    <w:rsid w:val="00CF4022"/>
    <w:rsid w:val="00CF60DF"/>
    <w:rsid w:val="00CF613C"/>
    <w:rsid w:val="00D00456"/>
    <w:rsid w:val="00D01EB0"/>
    <w:rsid w:val="00D03885"/>
    <w:rsid w:val="00D03EA0"/>
    <w:rsid w:val="00D05134"/>
    <w:rsid w:val="00D06B82"/>
    <w:rsid w:val="00D06D25"/>
    <w:rsid w:val="00D11705"/>
    <w:rsid w:val="00D13A60"/>
    <w:rsid w:val="00D162A2"/>
    <w:rsid w:val="00D175D0"/>
    <w:rsid w:val="00D202EA"/>
    <w:rsid w:val="00D222A0"/>
    <w:rsid w:val="00D22DEF"/>
    <w:rsid w:val="00D24078"/>
    <w:rsid w:val="00D25C13"/>
    <w:rsid w:val="00D262D3"/>
    <w:rsid w:val="00D265C3"/>
    <w:rsid w:val="00D27413"/>
    <w:rsid w:val="00D2781D"/>
    <w:rsid w:val="00D27D8E"/>
    <w:rsid w:val="00D3162D"/>
    <w:rsid w:val="00D31718"/>
    <w:rsid w:val="00D322C2"/>
    <w:rsid w:val="00D32933"/>
    <w:rsid w:val="00D3416F"/>
    <w:rsid w:val="00D34EBD"/>
    <w:rsid w:val="00D3717B"/>
    <w:rsid w:val="00D42CEE"/>
    <w:rsid w:val="00D44230"/>
    <w:rsid w:val="00D44C05"/>
    <w:rsid w:val="00D46BEF"/>
    <w:rsid w:val="00D47A27"/>
    <w:rsid w:val="00D55413"/>
    <w:rsid w:val="00D60A9D"/>
    <w:rsid w:val="00D614CA"/>
    <w:rsid w:val="00D61A4C"/>
    <w:rsid w:val="00D62055"/>
    <w:rsid w:val="00D64431"/>
    <w:rsid w:val="00D65A89"/>
    <w:rsid w:val="00D65B5D"/>
    <w:rsid w:val="00D669CF"/>
    <w:rsid w:val="00D67B75"/>
    <w:rsid w:val="00D710B9"/>
    <w:rsid w:val="00D7470D"/>
    <w:rsid w:val="00D75660"/>
    <w:rsid w:val="00D76DB6"/>
    <w:rsid w:val="00D77A95"/>
    <w:rsid w:val="00D8072A"/>
    <w:rsid w:val="00D8363F"/>
    <w:rsid w:val="00D84996"/>
    <w:rsid w:val="00D84CF3"/>
    <w:rsid w:val="00D85631"/>
    <w:rsid w:val="00D863CD"/>
    <w:rsid w:val="00D87841"/>
    <w:rsid w:val="00D90DD8"/>
    <w:rsid w:val="00D91C2A"/>
    <w:rsid w:val="00D9396A"/>
    <w:rsid w:val="00D95082"/>
    <w:rsid w:val="00D96373"/>
    <w:rsid w:val="00D97748"/>
    <w:rsid w:val="00D97E50"/>
    <w:rsid w:val="00DA1462"/>
    <w:rsid w:val="00DA18B1"/>
    <w:rsid w:val="00DA27A4"/>
    <w:rsid w:val="00DA4F88"/>
    <w:rsid w:val="00DA5620"/>
    <w:rsid w:val="00DA63AA"/>
    <w:rsid w:val="00DB01D7"/>
    <w:rsid w:val="00DB07AD"/>
    <w:rsid w:val="00DB1B8F"/>
    <w:rsid w:val="00DB329B"/>
    <w:rsid w:val="00DB339F"/>
    <w:rsid w:val="00DB3EF6"/>
    <w:rsid w:val="00DB444D"/>
    <w:rsid w:val="00DB5E7E"/>
    <w:rsid w:val="00DB7CE1"/>
    <w:rsid w:val="00DC00F2"/>
    <w:rsid w:val="00DC1632"/>
    <w:rsid w:val="00DC16A0"/>
    <w:rsid w:val="00DD1602"/>
    <w:rsid w:val="00DD1C1B"/>
    <w:rsid w:val="00DD3948"/>
    <w:rsid w:val="00DD6AA7"/>
    <w:rsid w:val="00DD74CD"/>
    <w:rsid w:val="00DE0375"/>
    <w:rsid w:val="00DE10EF"/>
    <w:rsid w:val="00DE23CC"/>
    <w:rsid w:val="00DE28F3"/>
    <w:rsid w:val="00DE51A1"/>
    <w:rsid w:val="00DF0B43"/>
    <w:rsid w:val="00DF0D91"/>
    <w:rsid w:val="00DF3417"/>
    <w:rsid w:val="00DF412A"/>
    <w:rsid w:val="00DF50A8"/>
    <w:rsid w:val="00DF6D2F"/>
    <w:rsid w:val="00E010F7"/>
    <w:rsid w:val="00E014E0"/>
    <w:rsid w:val="00E026E5"/>
    <w:rsid w:val="00E030FA"/>
    <w:rsid w:val="00E0479D"/>
    <w:rsid w:val="00E055FE"/>
    <w:rsid w:val="00E10423"/>
    <w:rsid w:val="00E12772"/>
    <w:rsid w:val="00E13267"/>
    <w:rsid w:val="00E142DD"/>
    <w:rsid w:val="00E14FEB"/>
    <w:rsid w:val="00E16CDB"/>
    <w:rsid w:val="00E16E08"/>
    <w:rsid w:val="00E230D4"/>
    <w:rsid w:val="00E239BD"/>
    <w:rsid w:val="00E2627F"/>
    <w:rsid w:val="00E264EA"/>
    <w:rsid w:val="00E27FE4"/>
    <w:rsid w:val="00E300B8"/>
    <w:rsid w:val="00E30BF6"/>
    <w:rsid w:val="00E322F2"/>
    <w:rsid w:val="00E33E40"/>
    <w:rsid w:val="00E34A54"/>
    <w:rsid w:val="00E35E03"/>
    <w:rsid w:val="00E372D7"/>
    <w:rsid w:val="00E4182F"/>
    <w:rsid w:val="00E50A46"/>
    <w:rsid w:val="00E5294B"/>
    <w:rsid w:val="00E5359B"/>
    <w:rsid w:val="00E5400B"/>
    <w:rsid w:val="00E55E99"/>
    <w:rsid w:val="00E56387"/>
    <w:rsid w:val="00E60995"/>
    <w:rsid w:val="00E63815"/>
    <w:rsid w:val="00E63ADF"/>
    <w:rsid w:val="00E66C11"/>
    <w:rsid w:val="00E67258"/>
    <w:rsid w:val="00E70D72"/>
    <w:rsid w:val="00E71472"/>
    <w:rsid w:val="00E72901"/>
    <w:rsid w:val="00E7301D"/>
    <w:rsid w:val="00E74227"/>
    <w:rsid w:val="00E7496E"/>
    <w:rsid w:val="00E80F96"/>
    <w:rsid w:val="00E8163D"/>
    <w:rsid w:val="00E82743"/>
    <w:rsid w:val="00E82A47"/>
    <w:rsid w:val="00E83ABC"/>
    <w:rsid w:val="00E85112"/>
    <w:rsid w:val="00E9042C"/>
    <w:rsid w:val="00E911BA"/>
    <w:rsid w:val="00E91587"/>
    <w:rsid w:val="00E91AAA"/>
    <w:rsid w:val="00EA4BAC"/>
    <w:rsid w:val="00EA5770"/>
    <w:rsid w:val="00EB1E47"/>
    <w:rsid w:val="00EB3111"/>
    <w:rsid w:val="00EB5A04"/>
    <w:rsid w:val="00EB63A2"/>
    <w:rsid w:val="00EB71B9"/>
    <w:rsid w:val="00EC33C0"/>
    <w:rsid w:val="00EC5D9F"/>
    <w:rsid w:val="00EC6B66"/>
    <w:rsid w:val="00ED0E9F"/>
    <w:rsid w:val="00ED18C9"/>
    <w:rsid w:val="00ED1FBF"/>
    <w:rsid w:val="00ED28BC"/>
    <w:rsid w:val="00ED2D92"/>
    <w:rsid w:val="00ED380B"/>
    <w:rsid w:val="00ED3E02"/>
    <w:rsid w:val="00EE0973"/>
    <w:rsid w:val="00EE14C0"/>
    <w:rsid w:val="00EE1511"/>
    <w:rsid w:val="00EE1A33"/>
    <w:rsid w:val="00EE378E"/>
    <w:rsid w:val="00EE3D3C"/>
    <w:rsid w:val="00EE5D0B"/>
    <w:rsid w:val="00EE6A6E"/>
    <w:rsid w:val="00EF62FA"/>
    <w:rsid w:val="00EF6360"/>
    <w:rsid w:val="00EF6E57"/>
    <w:rsid w:val="00EF7712"/>
    <w:rsid w:val="00EF7FD7"/>
    <w:rsid w:val="00F00C1A"/>
    <w:rsid w:val="00F0345B"/>
    <w:rsid w:val="00F0345F"/>
    <w:rsid w:val="00F03FF2"/>
    <w:rsid w:val="00F12416"/>
    <w:rsid w:val="00F14A8B"/>
    <w:rsid w:val="00F169BD"/>
    <w:rsid w:val="00F173CF"/>
    <w:rsid w:val="00F17C23"/>
    <w:rsid w:val="00F207CE"/>
    <w:rsid w:val="00F20C19"/>
    <w:rsid w:val="00F21B4B"/>
    <w:rsid w:val="00F2228D"/>
    <w:rsid w:val="00F2414B"/>
    <w:rsid w:val="00F2564A"/>
    <w:rsid w:val="00F261CA"/>
    <w:rsid w:val="00F30132"/>
    <w:rsid w:val="00F31042"/>
    <w:rsid w:val="00F316CD"/>
    <w:rsid w:val="00F33C97"/>
    <w:rsid w:val="00F34CD9"/>
    <w:rsid w:val="00F3526B"/>
    <w:rsid w:val="00F36399"/>
    <w:rsid w:val="00F3709D"/>
    <w:rsid w:val="00F37AB4"/>
    <w:rsid w:val="00F41EA3"/>
    <w:rsid w:val="00F42654"/>
    <w:rsid w:val="00F45E98"/>
    <w:rsid w:val="00F4635B"/>
    <w:rsid w:val="00F4733F"/>
    <w:rsid w:val="00F52599"/>
    <w:rsid w:val="00F544B0"/>
    <w:rsid w:val="00F54D4C"/>
    <w:rsid w:val="00F54E25"/>
    <w:rsid w:val="00F60341"/>
    <w:rsid w:val="00F6101C"/>
    <w:rsid w:val="00F6181B"/>
    <w:rsid w:val="00F70310"/>
    <w:rsid w:val="00F71652"/>
    <w:rsid w:val="00F71B94"/>
    <w:rsid w:val="00F72349"/>
    <w:rsid w:val="00F7797B"/>
    <w:rsid w:val="00F828F9"/>
    <w:rsid w:val="00F86502"/>
    <w:rsid w:val="00F86642"/>
    <w:rsid w:val="00F8692F"/>
    <w:rsid w:val="00F86EE1"/>
    <w:rsid w:val="00F87A20"/>
    <w:rsid w:val="00F917C1"/>
    <w:rsid w:val="00F94399"/>
    <w:rsid w:val="00FA31D6"/>
    <w:rsid w:val="00FA5145"/>
    <w:rsid w:val="00FA771B"/>
    <w:rsid w:val="00FB357F"/>
    <w:rsid w:val="00FB478A"/>
    <w:rsid w:val="00FB74BE"/>
    <w:rsid w:val="00FC0346"/>
    <w:rsid w:val="00FC6163"/>
    <w:rsid w:val="00FD05EF"/>
    <w:rsid w:val="00FD61B3"/>
    <w:rsid w:val="00FE0029"/>
    <w:rsid w:val="00FE022D"/>
    <w:rsid w:val="00FE04BD"/>
    <w:rsid w:val="00FE2591"/>
    <w:rsid w:val="00FE3FEF"/>
    <w:rsid w:val="00FE55D8"/>
    <w:rsid w:val="00FE6439"/>
    <w:rsid w:val="00FF084C"/>
    <w:rsid w:val="00FF0EA7"/>
    <w:rsid w:val="00FF1DED"/>
    <w:rsid w:val="00FF2F22"/>
    <w:rsid w:val="00FF33B4"/>
    <w:rsid w:val="00FF4F7C"/>
    <w:rsid w:val="00FF61BF"/>
    <w:rsid w:val="00FF6B33"/>
    <w:rsid w:val="00FF6F83"/>
    <w:rsid w:val="00FF7C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9A9"/>
    <w:pPr>
      <w:spacing w:after="200" w:line="276" w:lineRule="auto"/>
    </w:pPr>
    <w:rPr>
      <w:rFonts w:cs="Arial"/>
      <w:sz w:val="22"/>
      <w:szCs w:val="22"/>
    </w:rPr>
  </w:style>
  <w:style w:type="paragraph" w:styleId="Heading1">
    <w:name w:val="heading 1"/>
    <w:basedOn w:val="Normal"/>
    <w:next w:val="Normal"/>
    <w:link w:val="Heading1Char"/>
    <w:uiPriority w:val="99"/>
    <w:qFormat/>
    <w:rsid w:val="004E495E"/>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A875DE"/>
    <w:pPr>
      <w:keepNext/>
      <w:spacing w:before="240" w:after="60"/>
      <w:outlineLvl w:val="1"/>
    </w:pPr>
    <w:rPr>
      <w:rFonts w:ascii="Cambria" w:hAnsi="Cambria" w:cs="Times New Roman"/>
      <w:b/>
      <w:bCs/>
      <w:i/>
      <w:iCs/>
      <w:sz w:val="28"/>
      <w:szCs w:val="28"/>
    </w:rPr>
  </w:style>
  <w:style w:type="paragraph" w:styleId="Heading5">
    <w:name w:val="heading 5"/>
    <w:basedOn w:val="Normal"/>
    <w:next w:val="Normal"/>
    <w:link w:val="Heading5Char"/>
    <w:uiPriority w:val="9"/>
    <w:semiHidden/>
    <w:unhideWhenUsed/>
    <w:qFormat/>
    <w:rsid w:val="00D03E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495E"/>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875DE"/>
    <w:rPr>
      <w:rFonts w:ascii="Cambria" w:hAnsi="Cambria" w:cs="Times New Roman"/>
      <w:b/>
      <w:bCs/>
      <w:i/>
      <w:iCs/>
      <w:sz w:val="28"/>
      <w:szCs w:val="28"/>
    </w:rPr>
  </w:style>
  <w:style w:type="paragraph" w:styleId="NoSpacing">
    <w:name w:val="No Spacing"/>
    <w:link w:val="NoSpacingChar"/>
    <w:uiPriority w:val="99"/>
    <w:qFormat/>
    <w:rsid w:val="00C52199"/>
    <w:rPr>
      <w:rFonts w:cs="Arial"/>
      <w:sz w:val="22"/>
      <w:szCs w:val="22"/>
    </w:rPr>
  </w:style>
  <w:style w:type="table" w:styleId="TableGrid">
    <w:name w:val="Table Grid"/>
    <w:basedOn w:val="TableNormal"/>
    <w:uiPriority w:val="59"/>
    <w:rsid w:val="0000028A"/>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00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028A"/>
    <w:rPr>
      <w:rFonts w:ascii="Tahoma" w:hAnsi="Tahoma" w:cs="Tahoma"/>
      <w:sz w:val="16"/>
      <w:szCs w:val="16"/>
    </w:rPr>
  </w:style>
  <w:style w:type="paragraph" w:styleId="Header">
    <w:name w:val="header"/>
    <w:basedOn w:val="Normal"/>
    <w:link w:val="HeaderChar"/>
    <w:uiPriority w:val="99"/>
    <w:rsid w:val="009332EC"/>
    <w:pPr>
      <w:tabs>
        <w:tab w:val="center" w:pos="4320"/>
        <w:tab w:val="right" w:pos="8640"/>
      </w:tabs>
    </w:pPr>
  </w:style>
  <w:style w:type="character" w:customStyle="1" w:styleId="HeaderChar">
    <w:name w:val="Header Char"/>
    <w:basedOn w:val="DefaultParagraphFont"/>
    <w:link w:val="Header"/>
    <w:uiPriority w:val="99"/>
    <w:locked/>
    <w:rsid w:val="009332EC"/>
    <w:rPr>
      <w:rFonts w:cs="Times New Roman"/>
      <w:sz w:val="22"/>
      <w:szCs w:val="22"/>
    </w:rPr>
  </w:style>
  <w:style w:type="paragraph" w:styleId="Footer">
    <w:name w:val="footer"/>
    <w:basedOn w:val="Normal"/>
    <w:link w:val="FooterChar"/>
    <w:uiPriority w:val="99"/>
    <w:rsid w:val="009332EC"/>
    <w:pPr>
      <w:tabs>
        <w:tab w:val="center" w:pos="4320"/>
        <w:tab w:val="right" w:pos="8640"/>
      </w:tabs>
    </w:pPr>
  </w:style>
  <w:style w:type="character" w:customStyle="1" w:styleId="FooterChar">
    <w:name w:val="Footer Char"/>
    <w:basedOn w:val="DefaultParagraphFont"/>
    <w:link w:val="Footer"/>
    <w:uiPriority w:val="99"/>
    <w:locked/>
    <w:rsid w:val="009332EC"/>
    <w:rPr>
      <w:rFonts w:cs="Times New Roman"/>
      <w:sz w:val="22"/>
      <w:szCs w:val="22"/>
    </w:rPr>
  </w:style>
  <w:style w:type="paragraph" w:styleId="ListParagraph">
    <w:name w:val="List Paragraph"/>
    <w:basedOn w:val="Normal"/>
    <w:uiPriority w:val="34"/>
    <w:qFormat/>
    <w:rsid w:val="00D65B5D"/>
    <w:pPr>
      <w:spacing w:after="0" w:line="360" w:lineRule="auto"/>
      <w:ind w:left="720" w:right="-57"/>
      <w:jc w:val="right"/>
    </w:pPr>
  </w:style>
  <w:style w:type="character" w:customStyle="1" w:styleId="ilad">
    <w:name w:val="il_ad"/>
    <w:basedOn w:val="DefaultParagraphFont"/>
    <w:uiPriority w:val="99"/>
    <w:rsid w:val="00E27FE4"/>
    <w:rPr>
      <w:rFonts w:cs="Times New Roman"/>
    </w:rPr>
  </w:style>
  <w:style w:type="paragraph" w:styleId="FootnoteText">
    <w:name w:val="footnote text"/>
    <w:basedOn w:val="Normal"/>
    <w:link w:val="FootnoteTextChar"/>
    <w:uiPriority w:val="99"/>
    <w:rsid w:val="00E27FE4"/>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locked/>
    <w:rsid w:val="00E27FE4"/>
    <w:rPr>
      <w:rFonts w:ascii="Calibri" w:hAnsi="Calibri" w:cs="Times New Roman"/>
      <w:lang w:val="en-US" w:eastAsia="en-US"/>
    </w:rPr>
  </w:style>
  <w:style w:type="character" w:styleId="FootnoteReference">
    <w:name w:val="footnote reference"/>
    <w:basedOn w:val="DefaultParagraphFont"/>
    <w:uiPriority w:val="99"/>
    <w:semiHidden/>
    <w:rsid w:val="00E27FE4"/>
    <w:rPr>
      <w:rFonts w:cs="Times New Roman"/>
      <w:vertAlign w:val="superscript"/>
    </w:rPr>
  </w:style>
  <w:style w:type="character" w:customStyle="1" w:styleId="NoSpacingChar">
    <w:name w:val="No Spacing Char"/>
    <w:basedOn w:val="DefaultParagraphFont"/>
    <w:link w:val="NoSpacing"/>
    <w:uiPriority w:val="1"/>
    <w:locked/>
    <w:rsid w:val="001E34E0"/>
    <w:rPr>
      <w:rFonts w:cs="Arial"/>
      <w:sz w:val="22"/>
      <w:szCs w:val="22"/>
      <w:lang w:val="en-US" w:eastAsia="en-US" w:bidi="ar-SA"/>
    </w:rPr>
  </w:style>
  <w:style w:type="character" w:styleId="PageNumber">
    <w:name w:val="page number"/>
    <w:basedOn w:val="DefaultParagraphFont"/>
    <w:uiPriority w:val="99"/>
    <w:rsid w:val="003A6DEA"/>
    <w:rPr>
      <w:rFonts w:cs="Times New Roman"/>
    </w:rPr>
  </w:style>
  <w:style w:type="table" w:styleId="TableGrid8">
    <w:name w:val="Table Grid 8"/>
    <w:basedOn w:val="TableNormal"/>
    <w:uiPriority w:val="99"/>
    <w:rsid w:val="003A6DEA"/>
    <w:rPr>
      <w:rFonts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rsid w:val="003A6DEA"/>
    <w:rPr>
      <w:rFonts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TOC1">
    <w:name w:val="toc 1"/>
    <w:basedOn w:val="Normal"/>
    <w:next w:val="Normal"/>
    <w:autoRedefine/>
    <w:uiPriority w:val="99"/>
    <w:semiHidden/>
    <w:rsid w:val="003A6DEA"/>
    <w:pPr>
      <w:tabs>
        <w:tab w:val="right" w:leader="underscore" w:pos="13944"/>
      </w:tabs>
      <w:spacing w:before="120" w:after="0" w:line="240" w:lineRule="auto"/>
    </w:pPr>
    <w:rPr>
      <w:rFonts w:ascii="Arial" w:hAnsi="Arial" w:cs="Times New Roman"/>
      <w:bCs/>
      <w:iCs/>
      <w:noProof/>
      <w:sz w:val="24"/>
      <w:szCs w:val="28"/>
    </w:rPr>
  </w:style>
  <w:style w:type="table" w:styleId="TableGrid7">
    <w:name w:val="Table Grid 7"/>
    <w:basedOn w:val="TableNormal"/>
    <w:uiPriority w:val="99"/>
    <w:rsid w:val="003A6DEA"/>
    <w:rPr>
      <w:rFonts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CharChar3">
    <w:name w:val="Char Char3"/>
    <w:basedOn w:val="DefaultParagraphFont"/>
    <w:locked/>
    <w:rsid w:val="003A6DEA"/>
    <w:rPr>
      <w:rFonts w:cs="Times New Roman"/>
      <w:sz w:val="24"/>
      <w:szCs w:val="24"/>
      <w:lang w:val="en-GB" w:eastAsia="en-GB" w:bidi="ar-SA"/>
    </w:rPr>
  </w:style>
  <w:style w:type="character" w:styleId="Hyperlink">
    <w:name w:val="Hyperlink"/>
    <w:basedOn w:val="DefaultParagraphFont"/>
    <w:uiPriority w:val="99"/>
    <w:rsid w:val="003A6DEA"/>
    <w:rPr>
      <w:rFonts w:cs="Times New Roman"/>
      <w:color w:val="0000FF"/>
      <w:u w:val="single"/>
    </w:rPr>
  </w:style>
  <w:style w:type="paragraph" w:styleId="BodyText">
    <w:name w:val="Body Text"/>
    <w:basedOn w:val="Normal"/>
    <w:link w:val="BodyTextChar"/>
    <w:uiPriority w:val="99"/>
    <w:rsid w:val="003A6DEA"/>
    <w:pPr>
      <w:spacing w:after="0" w:line="240" w:lineRule="auto"/>
    </w:pPr>
    <w:rPr>
      <w:rFonts w:ascii="Tahoma" w:hAnsi="Tahoma" w:cs="Times New Roman"/>
      <w:sz w:val="24"/>
      <w:szCs w:val="20"/>
    </w:rPr>
  </w:style>
  <w:style w:type="character" w:customStyle="1" w:styleId="BodyTextChar">
    <w:name w:val="Body Text Char"/>
    <w:basedOn w:val="DefaultParagraphFont"/>
    <w:link w:val="BodyText"/>
    <w:uiPriority w:val="99"/>
    <w:locked/>
    <w:rsid w:val="003A6DEA"/>
    <w:rPr>
      <w:rFonts w:ascii="Tahoma" w:hAnsi="Tahoma" w:cs="Times New Roman"/>
      <w:sz w:val="24"/>
    </w:rPr>
  </w:style>
  <w:style w:type="paragraph" w:styleId="BodyTextIndent2">
    <w:name w:val="Body Text Indent 2"/>
    <w:basedOn w:val="Normal"/>
    <w:link w:val="BodyTextIndent2Char"/>
    <w:uiPriority w:val="99"/>
    <w:rsid w:val="003F076A"/>
    <w:pPr>
      <w:spacing w:after="0" w:line="240" w:lineRule="auto"/>
      <w:ind w:firstLine="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locked/>
    <w:rsid w:val="003F076A"/>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E026E5"/>
    <w:pPr>
      <w:spacing w:after="120"/>
      <w:ind w:left="360"/>
    </w:pPr>
  </w:style>
  <w:style w:type="character" w:customStyle="1" w:styleId="BodyTextIndentChar">
    <w:name w:val="Body Text Indent Char"/>
    <w:basedOn w:val="DefaultParagraphFont"/>
    <w:link w:val="BodyTextIndent"/>
    <w:uiPriority w:val="99"/>
    <w:semiHidden/>
    <w:locked/>
    <w:rsid w:val="00E026E5"/>
    <w:rPr>
      <w:rFonts w:cs="Arial"/>
      <w:sz w:val="22"/>
      <w:szCs w:val="22"/>
    </w:rPr>
  </w:style>
  <w:style w:type="paragraph" w:customStyle="1" w:styleId="Default">
    <w:name w:val="Default"/>
    <w:rsid w:val="00E026E5"/>
    <w:pPr>
      <w:autoSpaceDE w:val="0"/>
      <w:autoSpaceDN w:val="0"/>
      <w:adjustRightInd w:val="0"/>
    </w:pPr>
    <w:rPr>
      <w:color w:val="000000"/>
      <w:sz w:val="24"/>
      <w:szCs w:val="24"/>
      <w:lang w:val="id-ID" w:eastAsia="id-ID"/>
    </w:rPr>
  </w:style>
  <w:style w:type="character" w:styleId="Emphasis">
    <w:name w:val="Emphasis"/>
    <w:basedOn w:val="DefaultParagraphFont"/>
    <w:uiPriority w:val="20"/>
    <w:qFormat/>
    <w:rsid w:val="008E7F89"/>
    <w:rPr>
      <w:rFonts w:cs="Times New Roman"/>
      <w:i/>
      <w:iCs/>
    </w:rPr>
  </w:style>
  <w:style w:type="paragraph" w:styleId="NormalWeb">
    <w:name w:val="Normal (Web)"/>
    <w:basedOn w:val="Normal"/>
    <w:uiPriority w:val="99"/>
    <w:rsid w:val="008E7F89"/>
    <w:pPr>
      <w:spacing w:before="100" w:beforeAutospacing="1" w:after="100" w:afterAutospacing="1" w:line="240" w:lineRule="auto"/>
    </w:pPr>
    <w:rPr>
      <w:rFonts w:cs="Calibri"/>
      <w:sz w:val="24"/>
      <w:szCs w:val="24"/>
    </w:rPr>
  </w:style>
  <w:style w:type="character" w:customStyle="1" w:styleId="hps">
    <w:name w:val="hps"/>
    <w:basedOn w:val="DefaultParagraphFont"/>
    <w:rsid w:val="001904CF"/>
    <w:rPr>
      <w:rFonts w:cs="Times New Roman"/>
    </w:rPr>
  </w:style>
  <w:style w:type="character" w:customStyle="1" w:styleId="atn">
    <w:name w:val="atn"/>
    <w:basedOn w:val="DefaultParagraphFont"/>
    <w:rsid w:val="001904CF"/>
    <w:rPr>
      <w:rFonts w:cs="Times New Roman"/>
    </w:rPr>
  </w:style>
  <w:style w:type="paragraph" w:styleId="HTMLPreformatted">
    <w:name w:val="HTML Preformatted"/>
    <w:basedOn w:val="Normal"/>
    <w:link w:val="HTMLPreformattedChar"/>
    <w:uiPriority w:val="99"/>
    <w:semiHidden/>
    <w:unhideWhenUsed/>
    <w:rsid w:val="00D27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2781D"/>
    <w:rPr>
      <w:rFonts w:ascii="Courier New" w:hAnsi="Courier New" w:cs="Courier New"/>
    </w:rPr>
  </w:style>
  <w:style w:type="character" w:customStyle="1" w:styleId="Heading5Char">
    <w:name w:val="Heading 5 Char"/>
    <w:basedOn w:val="DefaultParagraphFont"/>
    <w:link w:val="Heading5"/>
    <w:uiPriority w:val="9"/>
    <w:semiHidden/>
    <w:rsid w:val="00D03EA0"/>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D03EA0"/>
    <w:rPr>
      <w:b/>
      <w:bCs/>
    </w:rPr>
  </w:style>
</w:styles>
</file>

<file path=word/webSettings.xml><?xml version="1.0" encoding="utf-8"?>
<w:webSettings xmlns:r="http://schemas.openxmlformats.org/officeDocument/2006/relationships" xmlns:w="http://schemas.openxmlformats.org/wordprocessingml/2006/main">
  <w:divs>
    <w:div w:id="280693750">
      <w:bodyDiv w:val="1"/>
      <w:marLeft w:val="0"/>
      <w:marRight w:val="0"/>
      <w:marTop w:val="0"/>
      <w:marBottom w:val="0"/>
      <w:divBdr>
        <w:top w:val="none" w:sz="0" w:space="0" w:color="auto"/>
        <w:left w:val="none" w:sz="0" w:space="0" w:color="auto"/>
        <w:bottom w:val="none" w:sz="0" w:space="0" w:color="auto"/>
        <w:right w:val="none" w:sz="0" w:space="0" w:color="auto"/>
      </w:divBdr>
    </w:div>
    <w:div w:id="1322544485">
      <w:marLeft w:val="0"/>
      <w:marRight w:val="0"/>
      <w:marTop w:val="0"/>
      <w:marBottom w:val="0"/>
      <w:divBdr>
        <w:top w:val="none" w:sz="0" w:space="0" w:color="auto"/>
        <w:left w:val="none" w:sz="0" w:space="0" w:color="auto"/>
        <w:bottom w:val="none" w:sz="0" w:space="0" w:color="auto"/>
        <w:right w:val="none" w:sz="0" w:space="0" w:color="auto"/>
      </w:divBdr>
    </w:div>
    <w:div w:id="1322544486">
      <w:marLeft w:val="0"/>
      <w:marRight w:val="0"/>
      <w:marTop w:val="0"/>
      <w:marBottom w:val="0"/>
      <w:divBdr>
        <w:top w:val="none" w:sz="0" w:space="0" w:color="auto"/>
        <w:left w:val="none" w:sz="0" w:space="0" w:color="auto"/>
        <w:bottom w:val="none" w:sz="0" w:space="0" w:color="auto"/>
        <w:right w:val="none" w:sz="0" w:space="0" w:color="auto"/>
      </w:divBdr>
    </w:div>
    <w:div w:id="1322544489">
      <w:marLeft w:val="0"/>
      <w:marRight w:val="0"/>
      <w:marTop w:val="0"/>
      <w:marBottom w:val="0"/>
      <w:divBdr>
        <w:top w:val="none" w:sz="0" w:space="0" w:color="auto"/>
        <w:left w:val="none" w:sz="0" w:space="0" w:color="auto"/>
        <w:bottom w:val="none" w:sz="0" w:space="0" w:color="auto"/>
        <w:right w:val="none" w:sz="0" w:space="0" w:color="auto"/>
      </w:divBdr>
      <w:divsChild>
        <w:div w:id="1322544495">
          <w:marLeft w:val="806"/>
          <w:marRight w:val="0"/>
          <w:marTop w:val="96"/>
          <w:marBottom w:val="0"/>
          <w:divBdr>
            <w:top w:val="none" w:sz="0" w:space="0" w:color="auto"/>
            <w:left w:val="none" w:sz="0" w:space="0" w:color="auto"/>
            <w:bottom w:val="none" w:sz="0" w:space="0" w:color="auto"/>
            <w:right w:val="none" w:sz="0" w:space="0" w:color="auto"/>
          </w:divBdr>
        </w:div>
        <w:div w:id="1322544501">
          <w:marLeft w:val="806"/>
          <w:marRight w:val="0"/>
          <w:marTop w:val="96"/>
          <w:marBottom w:val="0"/>
          <w:divBdr>
            <w:top w:val="none" w:sz="0" w:space="0" w:color="auto"/>
            <w:left w:val="none" w:sz="0" w:space="0" w:color="auto"/>
            <w:bottom w:val="none" w:sz="0" w:space="0" w:color="auto"/>
            <w:right w:val="none" w:sz="0" w:space="0" w:color="auto"/>
          </w:divBdr>
        </w:div>
        <w:div w:id="1322544502">
          <w:marLeft w:val="806"/>
          <w:marRight w:val="0"/>
          <w:marTop w:val="96"/>
          <w:marBottom w:val="0"/>
          <w:divBdr>
            <w:top w:val="none" w:sz="0" w:space="0" w:color="auto"/>
            <w:left w:val="none" w:sz="0" w:space="0" w:color="auto"/>
            <w:bottom w:val="none" w:sz="0" w:space="0" w:color="auto"/>
            <w:right w:val="none" w:sz="0" w:space="0" w:color="auto"/>
          </w:divBdr>
        </w:div>
        <w:div w:id="1322544504">
          <w:marLeft w:val="806"/>
          <w:marRight w:val="0"/>
          <w:marTop w:val="96"/>
          <w:marBottom w:val="0"/>
          <w:divBdr>
            <w:top w:val="none" w:sz="0" w:space="0" w:color="auto"/>
            <w:left w:val="none" w:sz="0" w:space="0" w:color="auto"/>
            <w:bottom w:val="none" w:sz="0" w:space="0" w:color="auto"/>
            <w:right w:val="none" w:sz="0" w:space="0" w:color="auto"/>
          </w:divBdr>
        </w:div>
      </w:divsChild>
    </w:div>
    <w:div w:id="1322544494">
      <w:marLeft w:val="0"/>
      <w:marRight w:val="0"/>
      <w:marTop w:val="0"/>
      <w:marBottom w:val="0"/>
      <w:divBdr>
        <w:top w:val="none" w:sz="0" w:space="0" w:color="auto"/>
        <w:left w:val="none" w:sz="0" w:space="0" w:color="auto"/>
        <w:bottom w:val="none" w:sz="0" w:space="0" w:color="auto"/>
        <w:right w:val="none" w:sz="0" w:space="0" w:color="auto"/>
      </w:divBdr>
      <w:divsChild>
        <w:div w:id="1322544490">
          <w:marLeft w:val="547"/>
          <w:marRight w:val="0"/>
          <w:marTop w:val="0"/>
          <w:marBottom w:val="0"/>
          <w:divBdr>
            <w:top w:val="none" w:sz="0" w:space="0" w:color="auto"/>
            <w:left w:val="none" w:sz="0" w:space="0" w:color="auto"/>
            <w:bottom w:val="none" w:sz="0" w:space="0" w:color="auto"/>
            <w:right w:val="none" w:sz="0" w:space="0" w:color="auto"/>
          </w:divBdr>
        </w:div>
        <w:div w:id="1322544491">
          <w:marLeft w:val="547"/>
          <w:marRight w:val="0"/>
          <w:marTop w:val="0"/>
          <w:marBottom w:val="0"/>
          <w:divBdr>
            <w:top w:val="none" w:sz="0" w:space="0" w:color="auto"/>
            <w:left w:val="none" w:sz="0" w:space="0" w:color="auto"/>
            <w:bottom w:val="none" w:sz="0" w:space="0" w:color="auto"/>
            <w:right w:val="none" w:sz="0" w:space="0" w:color="auto"/>
          </w:divBdr>
        </w:div>
        <w:div w:id="1322544492">
          <w:marLeft w:val="547"/>
          <w:marRight w:val="0"/>
          <w:marTop w:val="0"/>
          <w:marBottom w:val="0"/>
          <w:divBdr>
            <w:top w:val="none" w:sz="0" w:space="0" w:color="auto"/>
            <w:left w:val="none" w:sz="0" w:space="0" w:color="auto"/>
            <w:bottom w:val="none" w:sz="0" w:space="0" w:color="auto"/>
            <w:right w:val="none" w:sz="0" w:space="0" w:color="auto"/>
          </w:divBdr>
        </w:div>
        <w:div w:id="1322544493">
          <w:marLeft w:val="547"/>
          <w:marRight w:val="0"/>
          <w:marTop w:val="0"/>
          <w:marBottom w:val="0"/>
          <w:divBdr>
            <w:top w:val="none" w:sz="0" w:space="0" w:color="auto"/>
            <w:left w:val="none" w:sz="0" w:space="0" w:color="auto"/>
            <w:bottom w:val="none" w:sz="0" w:space="0" w:color="auto"/>
            <w:right w:val="none" w:sz="0" w:space="0" w:color="auto"/>
          </w:divBdr>
        </w:div>
      </w:divsChild>
    </w:div>
    <w:div w:id="1322544496">
      <w:marLeft w:val="0"/>
      <w:marRight w:val="0"/>
      <w:marTop w:val="0"/>
      <w:marBottom w:val="0"/>
      <w:divBdr>
        <w:top w:val="none" w:sz="0" w:space="0" w:color="auto"/>
        <w:left w:val="none" w:sz="0" w:space="0" w:color="auto"/>
        <w:bottom w:val="none" w:sz="0" w:space="0" w:color="auto"/>
        <w:right w:val="none" w:sz="0" w:space="0" w:color="auto"/>
      </w:divBdr>
      <w:divsChild>
        <w:div w:id="1322544487">
          <w:marLeft w:val="806"/>
          <w:marRight w:val="0"/>
          <w:marTop w:val="115"/>
          <w:marBottom w:val="0"/>
          <w:divBdr>
            <w:top w:val="none" w:sz="0" w:space="0" w:color="auto"/>
            <w:left w:val="none" w:sz="0" w:space="0" w:color="auto"/>
            <w:bottom w:val="none" w:sz="0" w:space="0" w:color="auto"/>
            <w:right w:val="none" w:sz="0" w:space="0" w:color="auto"/>
          </w:divBdr>
        </w:div>
        <w:div w:id="1322544488">
          <w:marLeft w:val="806"/>
          <w:marRight w:val="0"/>
          <w:marTop w:val="115"/>
          <w:marBottom w:val="0"/>
          <w:divBdr>
            <w:top w:val="none" w:sz="0" w:space="0" w:color="auto"/>
            <w:left w:val="none" w:sz="0" w:space="0" w:color="auto"/>
            <w:bottom w:val="none" w:sz="0" w:space="0" w:color="auto"/>
            <w:right w:val="none" w:sz="0" w:space="0" w:color="auto"/>
          </w:divBdr>
        </w:div>
        <w:div w:id="1322544497">
          <w:marLeft w:val="806"/>
          <w:marRight w:val="0"/>
          <w:marTop w:val="115"/>
          <w:marBottom w:val="0"/>
          <w:divBdr>
            <w:top w:val="none" w:sz="0" w:space="0" w:color="auto"/>
            <w:left w:val="none" w:sz="0" w:space="0" w:color="auto"/>
            <w:bottom w:val="none" w:sz="0" w:space="0" w:color="auto"/>
            <w:right w:val="none" w:sz="0" w:space="0" w:color="auto"/>
          </w:divBdr>
        </w:div>
      </w:divsChild>
    </w:div>
    <w:div w:id="1322544500">
      <w:marLeft w:val="0"/>
      <w:marRight w:val="0"/>
      <w:marTop w:val="0"/>
      <w:marBottom w:val="0"/>
      <w:divBdr>
        <w:top w:val="none" w:sz="0" w:space="0" w:color="auto"/>
        <w:left w:val="none" w:sz="0" w:space="0" w:color="auto"/>
        <w:bottom w:val="none" w:sz="0" w:space="0" w:color="auto"/>
        <w:right w:val="none" w:sz="0" w:space="0" w:color="auto"/>
      </w:divBdr>
    </w:div>
    <w:div w:id="1322544503">
      <w:marLeft w:val="0"/>
      <w:marRight w:val="0"/>
      <w:marTop w:val="0"/>
      <w:marBottom w:val="0"/>
      <w:divBdr>
        <w:top w:val="none" w:sz="0" w:space="0" w:color="auto"/>
        <w:left w:val="none" w:sz="0" w:space="0" w:color="auto"/>
        <w:bottom w:val="none" w:sz="0" w:space="0" w:color="auto"/>
        <w:right w:val="none" w:sz="0" w:space="0" w:color="auto"/>
      </w:divBdr>
    </w:div>
    <w:div w:id="1322544505">
      <w:marLeft w:val="0"/>
      <w:marRight w:val="0"/>
      <w:marTop w:val="0"/>
      <w:marBottom w:val="0"/>
      <w:divBdr>
        <w:top w:val="none" w:sz="0" w:space="0" w:color="auto"/>
        <w:left w:val="none" w:sz="0" w:space="0" w:color="auto"/>
        <w:bottom w:val="none" w:sz="0" w:space="0" w:color="auto"/>
        <w:right w:val="none" w:sz="0" w:space="0" w:color="auto"/>
      </w:divBdr>
      <w:divsChild>
        <w:div w:id="1322544498">
          <w:marLeft w:val="806"/>
          <w:marRight w:val="0"/>
          <w:marTop w:val="96"/>
          <w:marBottom w:val="0"/>
          <w:divBdr>
            <w:top w:val="none" w:sz="0" w:space="0" w:color="auto"/>
            <w:left w:val="none" w:sz="0" w:space="0" w:color="auto"/>
            <w:bottom w:val="none" w:sz="0" w:space="0" w:color="auto"/>
            <w:right w:val="none" w:sz="0" w:space="0" w:color="auto"/>
          </w:divBdr>
        </w:div>
        <w:div w:id="1322544499">
          <w:marLeft w:val="806"/>
          <w:marRight w:val="0"/>
          <w:marTop w:val="96"/>
          <w:marBottom w:val="0"/>
          <w:divBdr>
            <w:top w:val="none" w:sz="0" w:space="0" w:color="auto"/>
            <w:left w:val="none" w:sz="0" w:space="0" w:color="auto"/>
            <w:bottom w:val="none" w:sz="0" w:space="0" w:color="auto"/>
            <w:right w:val="none" w:sz="0" w:space="0" w:color="auto"/>
          </w:divBdr>
        </w:div>
        <w:div w:id="1322544506">
          <w:marLeft w:val="806"/>
          <w:marRight w:val="0"/>
          <w:marTop w:val="96"/>
          <w:marBottom w:val="0"/>
          <w:divBdr>
            <w:top w:val="none" w:sz="0" w:space="0" w:color="auto"/>
            <w:left w:val="none" w:sz="0" w:space="0" w:color="auto"/>
            <w:bottom w:val="none" w:sz="0" w:space="0" w:color="auto"/>
            <w:right w:val="none" w:sz="0" w:space="0" w:color="auto"/>
          </w:divBdr>
        </w:div>
        <w:div w:id="1322544507">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5FC5C-C2DE-4C69-BE9D-CAE7291F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Windows</dc:creator>
  <cp:lastModifiedBy>Raihan</cp:lastModifiedBy>
  <cp:revision>83</cp:revision>
  <cp:lastPrinted>2015-01-12T03:00:00Z</cp:lastPrinted>
  <dcterms:created xsi:type="dcterms:W3CDTF">2015-09-29T00:55:00Z</dcterms:created>
  <dcterms:modified xsi:type="dcterms:W3CDTF">2019-08-06T08:58:00Z</dcterms:modified>
</cp:coreProperties>
</file>