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12908" w14:textId="3E94A074" w:rsidR="00955FAB" w:rsidRPr="008F6CA1" w:rsidRDefault="00D21FB3" w:rsidP="008F6CA1">
      <w:pPr>
        <w:spacing w:after="0" w:line="240" w:lineRule="auto"/>
        <w:jc w:val="center"/>
        <w:rPr>
          <w:rFonts w:asciiTheme="majorBidi" w:hAnsiTheme="majorBidi" w:cstheme="majorBidi"/>
          <w:b/>
          <w:bCs/>
          <w:caps/>
          <w:sz w:val="24"/>
          <w:szCs w:val="24"/>
        </w:rPr>
      </w:pPr>
      <w:bookmarkStart w:id="0" w:name="_Hlk135751011"/>
      <w:r>
        <w:rPr>
          <w:rFonts w:asciiTheme="majorBidi" w:hAnsiTheme="majorBidi" w:cstheme="majorBidi"/>
          <w:b/>
          <w:bCs/>
          <w:sz w:val="24"/>
          <w:szCs w:val="24"/>
        </w:rPr>
        <w:t>Dampak Keberadaan Rumah Kost Mahasiswa terhadap Kehidupan Ekonomi Masyarakat</w:t>
      </w:r>
    </w:p>
    <w:p w14:paraId="53466552" w14:textId="4108383F" w:rsidR="008F6CA1" w:rsidRDefault="008F6CA1" w:rsidP="007C0D8A">
      <w:pPr>
        <w:spacing w:after="0" w:line="240" w:lineRule="auto"/>
        <w:jc w:val="center"/>
        <w:rPr>
          <w:rFonts w:asciiTheme="majorBidi" w:hAnsiTheme="majorBidi" w:cstheme="majorBidi"/>
          <w:b/>
          <w:bCs/>
          <w:sz w:val="24"/>
          <w:szCs w:val="24"/>
        </w:rPr>
      </w:pPr>
      <w:r w:rsidRPr="008F6CA1">
        <w:rPr>
          <w:rFonts w:asciiTheme="majorBidi" w:hAnsiTheme="majorBidi" w:cstheme="majorBidi"/>
          <w:b/>
          <w:bCs/>
          <w:sz w:val="24"/>
          <w:szCs w:val="24"/>
        </w:rPr>
        <w:t>(Studi Kasus</w:t>
      </w:r>
      <w:r w:rsidR="00D21FB3">
        <w:rPr>
          <w:rFonts w:asciiTheme="majorBidi" w:hAnsiTheme="majorBidi" w:cstheme="majorBidi"/>
          <w:b/>
          <w:bCs/>
          <w:sz w:val="24"/>
          <w:szCs w:val="24"/>
        </w:rPr>
        <w:t xml:space="preserve"> Kelurahan Sihitang</w:t>
      </w:r>
      <w:r w:rsidRPr="008F6CA1">
        <w:rPr>
          <w:rFonts w:asciiTheme="majorBidi" w:hAnsiTheme="majorBidi" w:cstheme="majorBidi"/>
          <w:b/>
          <w:bCs/>
          <w:sz w:val="24"/>
          <w:szCs w:val="24"/>
        </w:rPr>
        <w:t>)</w:t>
      </w:r>
    </w:p>
    <w:p w14:paraId="73629DC7" w14:textId="77777777" w:rsidR="007C0D8A" w:rsidRPr="007C0D8A" w:rsidRDefault="007C0D8A" w:rsidP="007C0D8A">
      <w:pPr>
        <w:spacing w:after="0" w:line="240" w:lineRule="auto"/>
        <w:jc w:val="center"/>
        <w:rPr>
          <w:rFonts w:asciiTheme="majorBidi" w:hAnsiTheme="majorBidi" w:cstheme="majorBidi"/>
          <w:b/>
          <w:bCs/>
          <w:sz w:val="24"/>
          <w:szCs w:val="24"/>
        </w:rPr>
      </w:pPr>
    </w:p>
    <w:p w14:paraId="18124CCE" w14:textId="4083BA9C" w:rsidR="00955FAB" w:rsidRPr="008F6CA1" w:rsidRDefault="00D21FB3" w:rsidP="00C627E5">
      <w:pPr>
        <w:spacing w:after="0" w:line="240" w:lineRule="auto"/>
        <w:jc w:val="center"/>
        <w:rPr>
          <w:rFonts w:asciiTheme="majorBidi" w:hAnsiTheme="majorBidi" w:cstheme="majorBidi"/>
          <w:b/>
          <w:color w:val="000000"/>
          <w:sz w:val="24"/>
          <w:szCs w:val="24"/>
        </w:rPr>
      </w:pPr>
      <w:r>
        <w:rPr>
          <w:rFonts w:asciiTheme="majorBidi" w:hAnsiTheme="majorBidi" w:cstheme="majorBidi"/>
          <w:b/>
          <w:color w:val="000000"/>
          <w:sz w:val="24"/>
          <w:szCs w:val="24"/>
        </w:rPr>
        <w:t>Riska Aminah</w:t>
      </w:r>
      <w:r w:rsidR="00955FAB" w:rsidRPr="008F6CA1">
        <w:rPr>
          <w:rFonts w:asciiTheme="majorBidi" w:hAnsiTheme="majorBidi" w:cstheme="majorBidi"/>
          <w:b/>
          <w:color w:val="000000"/>
          <w:sz w:val="24"/>
          <w:szCs w:val="24"/>
        </w:rPr>
        <w:t xml:space="preserve">, </w:t>
      </w:r>
      <w:r w:rsidR="005718F6">
        <w:rPr>
          <w:rFonts w:asciiTheme="majorBidi" w:hAnsiTheme="majorBidi" w:cstheme="majorBidi"/>
          <w:b/>
          <w:color w:val="000000"/>
          <w:sz w:val="24"/>
          <w:szCs w:val="24"/>
        </w:rPr>
        <w:t xml:space="preserve">Replita, Icol Dianto, </w:t>
      </w:r>
      <w:r w:rsidR="00C627E5">
        <w:rPr>
          <w:rFonts w:asciiTheme="majorBidi" w:hAnsiTheme="majorBidi" w:cstheme="majorBidi"/>
          <w:b/>
          <w:color w:val="000000"/>
          <w:sz w:val="24"/>
          <w:szCs w:val="24"/>
        </w:rPr>
        <w:t>Esli Zuraidah Siregar</w:t>
      </w:r>
    </w:p>
    <w:p w14:paraId="1119374E" w14:textId="2E9E0D02" w:rsidR="00955FAB" w:rsidRPr="008F6CA1" w:rsidRDefault="00955FAB" w:rsidP="008F6CA1">
      <w:pPr>
        <w:spacing w:after="0" w:line="240" w:lineRule="auto"/>
        <w:jc w:val="center"/>
        <w:rPr>
          <w:rFonts w:asciiTheme="majorBidi" w:hAnsiTheme="majorBidi" w:cstheme="majorBidi"/>
          <w:b/>
          <w:color w:val="000000"/>
          <w:sz w:val="24"/>
          <w:szCs w:val="24"/>
        </w:rPr>
      </w:pPr>
    </w:p>
    <w:p w14:paraId="0F6B7538" w14:textId="7663A5FF" w:rsidR="00955FAB" w:rsidRPr="00D21FB3" w:rsidRDefault="00D21FB3" w:rsidP="00D21FB3">
      <w:pPr>
        <w:pStyle w:val="afilias"/>
        <w:jc w:val="center"/>
        <w:rPr>
          <w:rFonts w:asciiTheme="majorBidi" w:hAnsiTheme="majorBidi" w:cstheme="majorBidi"/>
          <w:color w:val="000000"/>
          <w:sz w:val="24"/>
          <w:lang w:val="id-ID"/>
        </w:rPr>
      </w:pPr>
      <w:r>
        <w:rPr>
          <w:rFonts w:asciiTheme="majorBidi" w:hAnsiTheme="majorBidi" w:cstheme="majorBidi"/>
          <w:color w:val="000000"/>
          <w:sz w:val="24"/>
          <w:lang w:val="id-ID"/>
        </w:rPr>
        <w:t xml:space="preserve">UIN SYAHADA Padangsidimpuan </w:t>
      </w:r>
    </w:p>
    <w:p w14:paraId="6FA3E83F" w14:textId="07166EA1" w:rsidR="00052DFC" w:rsidRPr="00052DFC" w:rsidRDefault="00052DFC" w:rsidP="00052DFC">
      <w:pPr>
        <w:pStyle w:val="afilias"/>
        <w:jc w:val="center"/>
        <w:rPr>
          <w:rFonts w:asciiTheme="majorBidi" w:hAnsiTheme="majorBidi" w:cstheme="majorBidi"/>
          <w:color w:val="0563C1" w:themeColor="hyperlink"/>
          <w:sz w:val="24"/>
          <w:u w:val="single"/>
          <w:lang w:val="id-ID"/>
        </w:rPr>
      </w:pPr>
      <w:r>
        <w:rPr>
          <w:rFonts w:asciiTheme="majorBidi" w:hAnsiTheme="majorBidi" w:cstheme="majorBidi"/>
          <w:sz w:val="24"/>
          <w:lang w:val="id-ID"/>
        </w:rPr>
        <w:t>esli</w:t>
      </w:r>
      <w:r w:rsidR="0052549E">
        <w:rPr>
          <w:rFonts w:asciiTheme="majorBidi" w:hAnsiTheme="majorBidi" w:cstheme="majorBidi"/>
          <w:sz w:val="24"/>
          <w:lang w:val="id-ID"/>
        </w:rPr>
        <w:t>@uinsyahada.ac.id</w:t>
      </w:r>
    </w:p>
    <w:p w14:paraId="47E0AD90" w14:textId="77777777" w:rsidR="002606D0" w:rsidRPr="008F6CA1" w:rsidRDefault="002606D0" w:rsidP="005454A2">
      <w:pPr>
        <w:spacing w:after="0" w:line="360" w:lineRule="auto"/>
        <w:ind w:firstLine="426"/>
        <w:jc w:val="both"/>
        <w:rPr>
          <w:rFonts w:asciiTheme="majorBidi" w:hAnsiTheme="majorBidi" w:cstheme="majorBidi"/>
          <w:sz w:val="24"/>
          <w:szCs w:val="24"/>
        </w:rPr>
      </w:pPr>
    </w:p>
    <w:p w14:paraId="5E3510BB" w14:textId="77777777" w:rsidR="008F160B" w:rsidRPr="008F6CA1" w:rsidRDefault="008F160B" w:rsidP="005454A2">
      <w:pPr>
        <w:spacing w:after="0" w:line="360" w:lineRule="auto"/>
        <w:ind w:firstLine="426"/>
        <w:jc w:val="both"/>
        <w:rPr>
          <w:rFonts w:asciiTheme="majorBidi" w:hAnsiTheme="majorBidi" w:cstheme="majorBidi"/>
          <w:sz w:val="24"/>
          <w:szCs w:val="24"/>
        </w:rPr>
      </w:pPr>
    </w:p>
    <w:p w14:paraId="2222CB28" w14:textId="77777777" w:rsidR="006F5CFD" w:rsidRDefault="006F5CFD" w:rsidP="008F6CA1">
      <w:pPr>
        <w:spacing w:before="120" w:after="240"/>
        <w:jc w:val="center"/>
        <w:rPr>
          <w:rFonts w:asciiTheme="majorBidi" w:hAnsiTheme="majorBidi" w:cstheme="majorBidi"/>
          <w:b/>
          <w:bCs/>
          <w:iCs/>
          <w:sz w:val="24"/>
          <w:szCs w:val="24"/>
        </w:rPr>
      </w:pPr>
      <w:r>
        <w:rPr>
          <w:rFonts w:asciiTheme="majorBidi" w:hAnsiTheme="majorBidi" w:cstheme="majorBidi"/>
          <w:b/>
          <w:bCs/>
          <w:iCs/>
          <w:sz w:val="24"/>
          <w:szCs w:val="24"/>
        </w:rPr>
        <w:t>Abstrak</w:t>
      </w:r>
    </w:p>
    <w:p w14:paraId="0685464F" w14:textId="2D8AD9B7" w:rsidR="006F5CFD" w:rsidRDefault="006F5CFD" w:rsidP="005718F6">
      <w:pPr>
        <w:spacing w:before="100" w:beforeAutospacing="1" w:after="100" w:afterAutospacing="1" w:line="240" w:lineRule="auto"/>
        <w:jc w:val="both"/>
        <w:rPr>
          <w:rFonts w:ascii="Times New Roman" w:eastAsia="Times New Roman" w:hAnsi="Times New Roman" w:cs="Times New Roman"/>
          <w:noProof w:val="0"/>
          <w:sz w:val="24"/>
          <w:szCs w:val="24"/>
          <w:lang w:eastAsia="id-ID"/>
        </w:rPr>
      </w:pPr>
      <w:r w:rsidRPr="006F5CFD">
        <w:rPr>
          <w:rFonts w:ascii="Times New Roman" w:eastAsia="Times New Roman" w:hAnsi="Times New Roman" w:cs="Times New Roman"/>
          <w:noProof w:val="0"/>
          <w:sz w:val="24"/>
          <w:szCs w:val="24"/>
          <w:lang w:eastAsia="id-ID"/>
        </w:rPr>
        <w:t>Latar belakang penelitian ini bermula dari perubahan signifikan dalam kehidupan masyarakat, disebabkan oleh pertumbuhan jumlah rumah kost dan pembangunan rumah kost mahasiswa yang baru di Kelurahan Sihitang. Perubahan tersebut mencakup pergeseran dalam aktivi</w:t>
      </w:r>
      <w:r>
        <w:rPr>
          <w:rFonts w:ascii="Times New Roman" w:eastAsia="Times New Roman" w:hAnsi="Times New Roman" w:cs="Times New Roman"/>
          <w:noProof w:val="0"/>
          <w:sz w:val="24"/>
          <w:szCs w:val="24"/>
          <w:lang w:eastAsia="id-ID"/>
        </w:rPr>
        <w:t>tas ekonomi, pendapatan ekonomi</w:t>
      </w:r>
      <w:r w:rsidRPr="006F5CFD">
        <w:rPr>
          <w:rFonts w:ascii="Times New Roman" w:eastAsia="Times New Roman" w:hAnsi="Times New Roman" w:cs="Times New Roman"/>
          <w:noProof w:val="0"/>
          <w:sz w:val="24"/>
          <w:szCs w:val="24"/>
          <w:lang w:eastAsia="id-ID"/>
        </w:rPr>
        <w:t xml:space="preserve"> dan pengeluaran ekonomi masyarakat yang menjadi pemilik usaha rumah kost. Penelitian ini menggunakan metode kualitatif deskriptif, dengan informan berjumlah 9 orang pemilik usaha rumah kost, serta menggunakan kepala lingkungan di Kelurahan Sihitang sebagai sumber data sekunder. Pengumpulan data dilakukan melalui observasi non-part</w:t>
      </w:r>
      <w:r>
        <w:rPr>
          <w:rFonts w:ascii="Times New Roman" w:eastAsia="Times New Roman" w:hAnsi="Times New Roman" w:cs="Times New Roman"/>
          <w:noProof w:val="0"/>
          <w:sz w:val="24"/>
          <w:szCs w:val="24"/>
          <w:lang w:eastAsia="id-ID"/>
        </w:rPr>
        <w:t>isipatif, wawancara terstruktur</w:t>
      </w:r>
      <w:r w:rsidRPr="006F5CFD">
        <w:rPr>
          <w:rFonts w:ascii="Times New Roman" w:eastAsia="Times New Roman" w:hAnsi="Times New Roman" w:cs="Times New Roman"/>
          <w:noProof w:val="0"/>
          <w:sz w:val="24"/>
          <w:szCs w:val="24"/>
          <w:lang w:eastAsia="id-ID"/>
        </w:rPr>
        <w:t xml:space="preserve"> dan dokumentasi. Untuk memastikan keabsahan data, digunakan teknik triangulasi dengan tujuan meningkatkan akurasi data.</w:t>
      </w:r>
      <w:r w:rsidR="005718F6">
        <w:rPr>
          <w:rFonts w:ascii="Times New Roman" w:eastAsia="Times New Roman" w:hAnsi="Times New Roman" w:cs="Times New Roman"/>
          <w:noProof w:val="0"/>
          <w:sz w:val="24"/>
          <w:szCs w:val="24"/>
          <w:lang w:eastAsia="id-ID"/>
        </w:rPr>
        <w:t xml:space="preserve"> </w:t>
      </w:r>
      <w:r w:rsidRPr="006F5CFD">
        <w:rPr>
          <w:rFonts w:ascii="Times New Roman" w:eastAsia="Times New Roman" w:hAnsi="Times New Roman" w:cs="Times New Roman"/>
          <w:noProof w:val="0"/>
          <w:sz w:val="24"/>
          <w:szCs w:val="24"/>
          <w:lang w:eastAsia="id-ID"/>
        </w:rPr>
        <w:t>Dalam analisis dampak keberadaan rumah kost terhadap kehidupan ekonomi, ditemukan bahwa adanya rumah kost telah mengakibatkan pergeseran aktivitas ekonomi masyarakat pemilik usaha rumah kost. Setelah adanya rumah kost, banyak pemilik kost yang beralih ke aktivitas ekonomi lain, seperti membuka usaha baru dan meningkatkan fasilitas di rumah kost. Pengeluaran ekonomi untuk meningkatkan fasilitas rumah kost cenderung efisien, sehingga usaha rumah kost dianggap sebagai usaha yang menguntungkan.</w:t>
      </w:r>
    </w:p>
    <w:p w14:paraId="27DB2188" w14:textId="2837887B" w:rsidR="005718F6" w:rsidRPr="005718F6" w:rsidRDefault="005718F6" w:rsidP="005718F6">
      <w:pPr>
        <w:jc w:val="both"/>
        <w:rPr>
          <w:rFonts w:asciiTheme="majorBidi" w:hAnsiTheme="majorBidi" w:cstheme="majorBidi"/>
          <w:b/>
          <w:bCs/>
          <w:i/>
          <w:iCs/>
          <w:sz w:val="24"/>
          <w:szCs w:val="24"/>
        </w:rPr>
      </w:pPr>
      <w:r w:rsidRPr="00001C01">
        <w:rPr>
          <w:rFonts w:asciiTheme="majorBidi" w:hAnsiTheme="majorBidi" w:cstheme="majorBidi"/>
          <w:b/>
          <w:bCs/>
          <w:sz w:val="24"/>
          <w:szCs w:val="24"/>
        </w:rPr>
        <w:t xml:space="preserve">Kata kunci: </w:t>
      </w:r>
      <w:r w:rsidRPr="00001C01">
        <w:rPr>
          <w:rFonts w:asciiTheme="majorBidi" w:hAnsiTheme="majorBidi" w:cstheme="majorBidi"/>
          <w:b/>
          <w:bCs/>
          <w:i/>
          <w:iCs/>
          <w:sz w:val="24"/>
          <w:szCs w:val="24"/>
        </w:rPr>
        <w:t>Dampak</w:t>
      </w:r>
      <w:r w:rsidRPr="00001C01">
        <w:rPr>
          <w:rFonts w:asciiTheme="majorBidi" w:hAnsiTheme="majorBidi" w:cstheme="majorBidi"/>
          <w:b/>
          <w:bCs/>
          <w:sz w:val="24"/>
          <w:szCs w:val="24"/>
        </w:rPr>
        <w:t xml:space="preserve">, </w:t>
      </w:r>
      <w:r w:rsidRPr="00001C01">
        <w:rPr>
          <w:rFonts w:asciiTheme="majorBidi" w:hAnsiTheme="majorBidi" w:cstheme="majorBidi"/>
          <w:b/>
          <w:bCs/>
          <w:i/>
          <w:iCs/>
          <w:sz w:val="24"/>
          <w:szCs w:val="24"/>
        </w:rPr>
        <w:t>Rumah Kost</w:t>
      </w:r>
      <w:r w:rsidRPr="00001C01">
        <w:rPr>
          <w:rFonts w:asciiTheme="majorBidi" w:hAnsiTheme="majorBidi" w:cstheme="majorBidi"/>
          <w:b/>
          <w:bCs/>
          <w:sz w:val="24"/>
          <w:szCs w:val="24"/>
        </w:rPr>
        <w:t xml:space="preserve">, </w:t>
      </w:r>
      <w:r w:rsidRPr="00001C01">
        <w:rPr>
          <w:rFonts w:asciiTheme="majorBidi" w:hAnsiTheme="majorBidi" w:cstheme="majorBidi"/>
          <w:b/>
          <w:bCs/>
          <w:i/>
          <w:iCs/>
          <w:sz w:val="24"/>
          <w:szCs w:val="24"/>
        </w:rPr>
        <w:t>Kehidupan E</w:t>
      </w:r>
      <w:r w:rsidR="007F6871">
        <w:rPr>
          <w:rFonts w:asciiTheme="majorBidi" w:hAnsiTheme="majorBidi" w:cstheme="majorBidi"/>
          <w:b/>
          <w:bCs/>
          <w:i/>
          <w:iCs/>
          <w:sz w:val="24"/>
          <w:szCs w:val="24"/>
        </w:rPr>
        <w:t>konomi</w:t>
      </w:r>
    </w:p>
    <w:p w14:paraId="2EE64CAD" w14:textId="77777777" w:rsidR="006F5CFD" w:rsidRPr="006F5CFD" w:rsidRDefault="006F5CFD" w:rsidP="006F5CFD">
      <w:pPr>
        <w:spacing w:before="120" w:after="240"/>
        <w:jc w:val="both"/>
        <w:rPr>
          <w:rFonts w:asciiTheme="majorBidi" w:hAnsiTheme="majorBidi" w:cstheme="majorBidi"/>
          <w:iCs/>
          <w:sz w:val="24"/>
          <w:szCs w:val="24"/>
        </w:rPr>
      </w:pPr>
    </w:p>
    <w:p w14:paraId="2A5E88D0" w14:textId="2BD89559" w:rsidR="00620F71" w:rsidRPr="008F6CA1" w:rsidRDefault="00620F71" w:rsidP="008F6CA1">
      <w:pPr>
        <w:spacing w:before="120" w:after="240"/>
        <w:jc w:val="center"/>
        <w:rPr>
          <w:rFonts w:asciiTheme="majorBidi" w:hAnsiTheme="majorBidi" w:cstheme="majorBidi"/>
          <w:b/>
          <w:bCs/>
          <w:iCs/>
          <w:sz w:val="24"/>
          <w:szCs w:val="24"/>
          <w:lang w:val="en-US"/>
        </w:rPr>
      </w:pPr>
      <w:r w:rsidRPr="008F6CA1">
        <w:rPr>
          <w:rFonts w:asciiTheme="majorBidi" w:hAnsiTheme="majorBidi" w:cstheme="majorBidi"/>
          <w:b/>
          <w:bCs/>
          <w:iCs/>
          <w:sz w:val="24"/>
          <w:szCs w:val="24"/>
          <w:lang w:val="en-US"/>
        </w:rPr>
        <w:t>Abstract</w:t>
      </w:r>
    </w:p>
    <w:p w14:paraId="07B36038" w14:textId="77777777" w:rsidR="00620F71" w:rsidRPr="008F6CA1" w:rsidRDefault="00620F71" w:rsidP="00620F71">
      <w:pPr>
        <w:spacing w:before="120" w:after="240"/>
        <w:jc w:val="both"/>
        <w:rPr>
          <w:rFonts w:asciiTheme="majorBidi" w:hAnsiTheme="majorBidi" w:cstheme="majorBidi"/>
          <w:bCs/>
          <w:i/>
          <w:sz w:val="24"/>
          <w:szCs w:val="24"/>
          <w:lang w:val="en-US"/>
        </w:rPr>
      </w:pPr>
      <w:r w:rsidRPr="008F6CA1">
        <w:rPr>
          <w:rFonts w:asciiTheme="majorBidi" w:hAnsiTheme="majorBidi" w:cstheme="majorBidi"/>
          <w:i/>
          <w:sz w:val="24"/>
          <w:szCs w:val="24"/>
          <w:lang w:val="en-US"/>
        </w:rPr>
        <w:t xml:space="preserve">Every year the government is obliged to budget for human resource development programs in accordance with the proposals at the village development planning meeting. In this human resource development program, Bumirejo Village chose training as the basis for community development efforts. Especially increasing the productivity of housewives which is expected to be able to be utilized so that it can </w:t>
      </w:r>
      <w:r w:rsidRPr="008F6CA1">
        <w:rPr>
          <w:rFonts w:asciiTheme="majorBidi" w:hAnsiTheme="majorBidi" w:cstheme="majorBidi"/>
          <w:i/>
          <w:sz w:val="24"/>
          <w:szCs w:val="24"/>
          <w:lang w:val="en-US"/>
        </w:rPr>
        <w:lastRenderedPageBreak/>
        <w:t>improve the family's economy and achieve community welfare. However, the fact is that the training was not sustainable or there was no follow-up afterwards. This study aims to dig deeper into the causes of unsustainability of training programs as part of program evaluation. Once it is known and understood, it will then be re-addressed so that it can run again for the common good. The method used in this research is descriptive qualitative through a case study approach in Bumirejo Village, Puring District, Kebumen Regency. Data were obtained through interviews with government officials, leaders, and community members. researchers also made observations and documentation in Bumirejo Village. The results of the study show that there are 3 main causes for the unsustainability of training programs, namely community participation and poor financial management. and not partnered. It is hoped that this research can become a recommendation for various village administrations to overcome existing obstacles as learning materials to improve programs or make better programs.</w:t>
      </w:r>
    </w:p>
    <w:p w14:paraId="077EF0DB" w14:textId="77777777" w:rsidR="00620F71" w:rsidRDefault="00620F71" w:rsidP="00620F71">
      <w:pPr>
        <w:spacing w:before="120" w:after="240"/>
        <w:jc w:val="both"/>
        <w:rPr>
          <w:rFonts w:asciiTheme="majorBidi" w:hAnsiTheme="majorBidi" w:cstheme="majorBidi"/>
          <w:b/>
          <w:i/>
          <w:sz w:val="24"/>
          <w:szCs w:val="24"/>
          <w:lang w:val="en-US"/>
        </w:rPr>
      </w:pPr>
      <w:r w:rsidRPr="008F6CA1">
        <w:rPr>
          <w:rFonts w:asciiTheme="majorBidi" w:hAnsiTheme="majorBidi" w:cstheme="majorBidi"/>
          <w:b/>
          <w:i/>
          <w:sz w:val="24"/>
          <w:szCs w:val="24"/>
          <w:lang w:val="en-US"/>
        </w:rPr>
        <w:t>Keywords:  Family Economy; Training; Development</w:t>
      </w:r>
    </w:p>
    <w:p w14:paraId="4C3CFB5C" w14:textId="77777777" w:rsidR="008F6CA1" w:rsidRDefault="008F6CA1" w:rsidP="00620F71">
      <w:pPr>
        <w:spacing w:before="120" w:after="240"/>
        <w:jc w:val="both"/>
        <w:rPr>
          <w:rFonts w:asciiTheme="majorBidi" w:hAnsiTheme="majorBidi" w:cstheme="majorBidi"/>
          <w:b/>
          <w:i/>
          <w:sz w:val="24"/>
          <w:szCs w:val="24"/>
          <w:lang w:val="en-US"/>
        </w:rPr>
      </w:pPr>
    </w:p>
    <w:p w14:paraId="101A4F83" w14:textId="77777777" w:rsidR="008F6CA1" w:rsidRDefault="008F6CA1" w:rsidP="00620F71">
      <w:pPr>
        <w:spacing w:before="120" w:after="240"/>
        <w:jc w:val="both"/>
        <w:rPr>
          <w:rFonts w:asciiTheme="majorBidi" w:hAnsiTheme="majorBidi" w:cstheme="majorBidi"/>
          <w:b/>
          <w:i/>
          <w:sz w:val="24"/>
          <w:szCs w:val="24"/>
          <w:lang w:val="en-US"/>
        </w:rPr>
      </w:pPr>
    </w:p>
    <w:p w14:paraId="2BEAB0FD" w14:textId="140946C2" w:rsidR="00620F71" w:rsidRDefault="00620F71" w:rsidP="008F6CA1">
      <w:pPr>
        <w:spacing w:before="120" w:after="240"/>
        <w:jc w:val="center"/>
        <w:rPr>
          <w:rFonts w:asciiTheme="majorBidi" w:hAnsiTheme="majorBidi" w:cstheme="majorBidi"/>
          <w:b/>
          <w:iCs/>
          <w:sz w:val="24"/>
          <w:szCs w:val="24"/>
        </w:rPr>
      </w:pPr>
    </w:p>
    <w:p w14:paraId="42EC3D65" w14:textId="77777777" w:rsidR="006F5CFD" w:rsidRDefault="006F5CFD" w:rsidP="008F6CA1">
      <w:pPr>
        <w:spacing w:before="120" w:after="240"/>
        <w:jc w:val="center"/>
        <w:rPr>
          <w:rFonts w:asciiTheme="majorBidi" w:hAnsiTheme="majorBidi" w:cstheme="majorBidi"/>
          <w:b/>
          <w:iCs/>
          <w:sz w:val="24"/>
          <w:szCs w:val="24"/>
        </w:rPr>
      </w:pPr>
    </w:p>
    <w:p w14:paraId="7BFC1904" w14:textId="77777777" w:rsidR="006F5CFD" w:rsidRDefault="006F5CFD" w:rsidP="008F6CA1">
      <w:pPr>
        <w:spacing w:before="120" w:after="240"/>
        <w:jc w:val="center"/>
        <w:rPr>
          <w:rFonts w:asciiTheme="majorBidi" w:hAnsiTheme="majorBidi" w:cstheme="majorBidi"/>
          <w:b/>
          <w:iCs/>
          <w:sz w:val="24"/>
          <w:szCs w:val="24"/>
        </w:rPr>
      </w:pPr>
    </w:p>
    <w:p w14:paraId="115899AE" w14:textId="77777777" w:rsidR="006F5CFD" w:rsidRDefault="006F5CFD" w:rsidP="008F6CA1">
      <w:pPr>
        <w:spacing w:before="120" w:after="240"/>
        <w:jc w:val="center"/>
        <w:rPr>
          <w:rFonts w:asciiTheme="majorBidi" w:hAnsiTheme="majorBidi" w:cstheme="majorBidi"/>
          <w:b/>
          <w:iCs/>
          <w:sz w:val="24"/>
          <w:szCs w:val="24"/>
        </w:rPr>
      </w:pPr>
    </w:p>
    <w:p w14:paraId="0F0C58FE" w14:textId="77777777" w:rsidR="006F5CFD" w:rsidRDefault="006F5CFD" w:rsidP="008F6CA1">
      <w:pPr>
        <w:spacing w:before="120" w:after="240"/>
        <w:jc w:val="center"/>
        <w:rPr>
          <w:rFonts w:asciiTheme="majorBidi" w:hAnsiTheme="majorBidi" w:cstheme="majorBidi"/>
          <w:b/>
          <w:iCs/>
          <w:sz w:val="24"/>
          <w:szCs w:val="24"/>
        </w:rPr>
      </w:pPr>
    </w:p>
    <w:p w14:paraId="67BEC543" w14:textId="77777777" w:rsidR="006F5CFD" w:rsidRDefault="006F5CFD" w:rsidP="008F6CA1">
      <w:pPr>
        <w:spacing w:before="120" w:after="240"/>
        <w:jc w:val="center"/>
        <w:rPr>
          <w:rFonts w:asciiTheme="majorBidi" w:hAnsiTheme="majorBidi" w:cstheme="majorBidi"/>
          <w:b/>
          <w:iCs/>
          <w:sz w:val="24"/>
          <w:szCs w:val="24"/>
        </w:rPr>
      </w:pPr>
    </w:p>
    <w:p w14:paraId="1CA29600" w14:textId="77777777" w:rsidR="006F5CFD" w:rsidRDefault="006F5CFD" w:rsidP="008F6CA1">
      <w:pPr>
        <w:spacing w:before="120" w:after="240"/>
        <w:jc w:val="center"/>
        <w:rPr>
          <w:rFonts w:asciiTheme="majorBidi" w:hAnsiTheme="majorBidi" w:cstheme="majorBidi"/>
          <w:b/>
          <w:iCs/>
          <w:sz w:val="24"/>
          <w:szCs w:val="24"/>
        </w:rPr>
      </w:pPr>
    </w:p>
    <w:p w14:paraId="24613EBD" w14:textId="77777777" w:rsidR="006F5CFD" w:rsidRDefault="006F5CFD" w:rsidP="008F6CA1">
      <w:pPr>
        <w:spacing w:before="120" w:after="240"/>
        <w:jc w:val="center"/>
        <w:rPr>
          <w:rFonts w:asciiTheme="majorBidi" w:hAnsiTheme="majorBidi" w:cstheme="majorBidi"/>
          <w:b/>
          <w:iCs/>
          <w:sz w:val="24"/>
          <w:szCs w:val="24"/>
        </w:rPr>
      </w:pPr>
    </w:p>
    <w:p w14:paraId="41B0B01A" w14:textId="77777777" w:rsidR="006F5CFD" w:rsidRDefault="006F5CFD" w:rsidP="008F6CA1">
      <w:pPr>
        <w:spacing w:before="120" w:after="240"/>
        <w:jc w:val="center"/>
        <w:rPr>
          <w:rFonts w:asciiTheme="majorBidi" w:hAnsiTheme="majorBidi" w:cstheme="majorBidi"/>
          <w:b/>
          <w:iCs/>
          <w:sz w:val="24"/>
          <w:szCs w:val="24"/>
        </w:rPr>
      </w:pPr>
    </w:p>
    <w:p w14:paraId="3260AE50" w14:textId="77777777" w:rsidR="006F5CFD" w:rsidRDefault="006F5CFD" w:rsidP="008F6CA1">
      <w:pPr>
        <w:spacing w:before="120" w:after="240"/>
        <w:jc w:val="center"/>
        <w:rPr>
          <w:rFonts w:asciiTheme="majorBidi" w:hAnsiTheme="majorBidi" w:cstheme="majorBidi"/>
          <w:b/>
          <w:iCs/>
          <w:sz w:val="24"/>
          <w:szCs w:val="24"/>
        </w:rPr>
      </w:pPr>
    </w:p>
    <w:p w14:paraId="420BF6DF" w14:textId="77777777" w:rsidR="006F5CFD" w:rsidRPr="008F6CA1" w:rsidRDefault="006F5CFD" w:rsidP="008F6CA1">
      <w:pPr>
        <w:spacing w:before="120" w:after="240"/>
        <w:jc w:val="center"/>
        <w:rPr>
          <w:rStyle w:val="longtext"/>
          <w:rFonts w:asciiTheme="majorBidi" w:hAnsiTheme="majorBidi" w:cstheme="majorBidi"/>
          <w:iCs/>
          <w:sz w:val="24"/>
          <w:szCs w:val="24"/>
          <w:shd w:val="clear" w:color="auto" w:fill="FFFFFF"/>
          <w:lang w:val="sv-SE"/>
        </w:rPr>
      </w:pPr>
    </w:p>
    <w:p w14:paraId="6594B2EC" w14:textId="493BF360" w:rsidR="00620F71" w:rsidRPr="008F6CA1" w:rsidRDefault="00620F71" w:rsidP="00620F71">
      <w:pPr>
        <w:spacing w:before="120" w:after="240"/>
        <w:jc w:val="both"/>
        <w:rPr>
          <w:rFonts w:asciiTheme="majorBidi" w:hAnsiTheme="majorBidi" w:cstheme="majorBidi"/>
          <w:iCs/>
          <w:sz w:val="24"/>
          <w:szCs w:val="24"/>
          <w:lang w:val="sv-SE"/>
        </w:rPr>
      </w:pPr>
    </w:p>
    <w:p w14:paraId="14A0FFD9" w14:textId="77777777" w:rsidR="00620F71" w:rsidRPr="008F6CA1" w:rsidRDefault="00620F71" w:rsidP="00620F71">
      <w:pPr>
        <w:spacing w:before="120" w:after="240"/>
        <w:jc w:val="both"/>
        <w:rPr>
          <w:rFonts w:asciiTheme="majorBidi" w:hAnsiTheme="majorBidi" w:cstheme="majorBidi"/>
          <w:b/>
          <w:bCs/>
          <w:iCs/>
          <w:sz w:val="24"/>
          <w:szCs w:val="24"/>
          <w:lang w:val="nb-NO"/>
        </w:rPr>
      </w:pPr>
      <w:r w:rsidRPr="008F6CA1">
        <w:rPr>
          <w:rFonts w:asciiTheme="majorBidi" w:hAnsiTheme="majorBidi" w:cstheme="majorBidi"/>
          <w:b/>
          <w:bCs/>
          <w:iCs/>
          <w:sz w:val="24"/>
          <w:szCs w:val="24"/>
          <w:lang w:val="nb-NO"/>
        </w:rPr>
        <w:lastRenderedPageBreak/>
        <w:t>Kata Kunci: Ekonomi Keluarga; Pelatihan; Pengembangan</w:t>
      </w:r>
    </w:p>
    <w:p w14:paraId="31753D6D" w14:textId="77777777" w:rsidR="00620F71" w:rsidRPr="008F6CA1" w:rsidRDefault="00620F71" w:rsidP="00620F71">
      <w:pPr>
        <w:pStyle w:val="ListParagraph"/>
        <w:numPr>
          <w:ilvl w:val="0"/>
          <w:numId w:val="31"/>
        </w:numPr>
        <w:spacing w:after="0" w:line="360" w:lineRule="auto"/>
        <w:rPr>
          <w:rFonts w:asciiTheme="majorBidi" w:hAnsiTheme="majorBidi" w:cstheme="majorBidi"/>
          <w:b/>
          <w:color w:val="000000"/>
          <w:sz w:val="24"/>
          <w:szCs w:val="24"/>
        </w:rPr>
      </w:pPr>
      <w:r w:rsidRPr="008F6CA1">
        <w:rPr>
          <w:rFonts w:asciiTheme="majorBidi" w:hAnsiTheme="majorBidi" w:cstheme="majorBidi"/>
          <w:b/>
          <w:color w:val="000000"/>
          <w:sz w:val="24"/>
          <w:szCs w:val="24"/>
        </w:rPr>
        <w:t>Pendahuluan</w:t>
      </w:r>
    </w:p>
    <w:p w14:paraId="03C32233" w14:textId="7ABF56CF" w:rsidR="00647699" w:rsidRDefault="00647699" w:rsidP="00D463B9">
      <w:pPr>
        <w:pStyle w:val="NormalWeb"/>
        <w:ind w:left="360" w:firstLine="720"/>
        <w:jc w:val="both"/>
        <w:rPr>
          <w:lang w:val="id-ID" w:eastAsia="id-ID"/>
        </w:rPr>
      </w:pPr>
      <w:r w:rsidRPr="00DB004D">
        <w:rPr>
          <w:lang w:val="id-ID"/>
        </w:rPr>
        <w:t>Ekonomi menjadi aspek pokok dalam kehidupan masyarakat, melalui sistem ekonomi, kehidupan masyarakat dapat terjamin, memastikan pemenuhan kebutuhan dasar seperti sandang, papan, dan pangan menjadi suatu hal yang sangat penting dalam kehidupan masyarakat</w:t>
      </w:r>
      <w:r w:rsidR="00620F71" w:rsidRPr="00DB004D">
        <w:rPr>
          <w:rFonts w:asciiTheme="majorBidi" w:hAnsiTheme="majorBidi" w:cstheme="majorBidi"/>
          <w:lang w:val="id-ID"/>
        </w:rPr>
        <w:t>.</w:t>
      </w:r>
      <w:r w:rsidR="001610CE">
        <w:rPr>
          <w:rStyle w:val="FootnoteReference"/>
          <w:rFonts w:asciiTheme="majorBidi" w:hAnsiTheme="majorBidi" w:cstheme="majorBidi"/>
          <w:lang w:val="id-ID"/>
        </w:rPr>
        <w:footnoteReference w:id="1"/>
      </w:r>
      <w:r w:rsidR="001610CE">
        <w:rPr>
          <w:rFonts w:asciiTheme="majorBidi" w:hAnsiTheme="majorBidi" w:cstheme="majorBidi"/>
          <w:lang w:val="id-ID"/>
        </w:rPr>
        <w:t xml:space="preserve"> </w:t>
      </w:r>
      <w:r w:rsidR="001610CE" w:rsidRPr="00647699">
        <w:rPr>
          <w:lang w:val="id-ID" w:eastAsia="id-ID"/>
        </w:rPr>
        <w:t xml:space="preserve"> </w:t>
      </w:r>
      <w:r w:rsidRPr="00647699">
        <w:rPr>
          <w:lang w:val="id-ID" w:eastAsia="id-ID"/>
        </w:rPr>
        <w:t>Transformasi ekonomi selalu berlangsung dalam masyarakat, dan salah satu indikasinya adalah peningkatan pertumbuhan ekonomi. Pertumbuhan ekonomi dianggap sebagai peluang, karena melalui pertumbuhan tersebut, berbagai peluang baru dapat tercipta</w:t>
      </w:r>
      <w:r w:rsidR="00DB004D">
        <w:rPr>
          <w:lang w:val="id-ID" w:eastAsia="id-ID"/>
        </w:rPr>
        <w:t>.</w:t>
      </w:r>
      <w:r w:rsidR="00D463B9">
        <w:rPr>
          <w:rStyle w:val="FootnoteReference"/>
          <w:lang w:val="id-ID" w:eastAsia="id-ID"/>
        </w:rPr>
        <w:footnoteReference w:id="2"/>
      </w:r>
    </w:p>
    <w:p w14:paraId="30C66DB6" w14:textId="0864AAA0" w:rsidR="00D45F8B" w:rsidRDefault="00D45F8B" w:rsidP="00D463B9">
      <w:pPr>
        <w:pStyle w:val="NormalWeb"/>
        <w:ind w:left="360" w:firstLine="720"/>
        <w:jc w:val="both"/>
        <w:rPr>
          <w:lang w:val="id-ID"/>
        </w:rPr>
      </w:pPr>
      <w:proofErr w:type="spellStart"/>
      <w:proofErr w:type="gramStart"/>
      <w:r>
        <w:t>Penyebab</w:t>
      </w:r>
      <w:proofErr w:type="spellEnd"/>
      <w:r>
        <w:t xml:space="preserve"> </w:t>
      </w:r>
      <w:proofErr w:type="spellStart"/>
      <w:r>
        <w:t>perubahan</w:t>
      </w:r>
      <w:proofErr w:type="spellEnd"/>
      <w:r>
        <w:t xml:space="preserve"> </w:t>
      </w:r>
      <w:proofErr w:type="spellStart"/>
      <w:r>
        <w:t>ekonomi</w:t>
      </w:r>
      <w:proofErr w:type="spellEnd"/>
      <w:r>
        <w:t xml:space="preserve"> </w:t>
      </w:r>
      <w:proofErr w:type="spellStart"/>
      <w:r>
        <w:t>dalam</w:t>
      </w:r>
      <w:proofErr w:type="spellEnd"/>
      <w:r>
        <w:t xml:space="preserve"> </w:t>
      </w:r>
      <w:proofErr w:type="spellStart"/>
      <w:r>
        <w:t>masyarakat</w:t>
      </w:r>
      <w:proofErr w:type="spellEnd"/>
      <w:r>
        <w:t xml:space="preserve"> </w:t>
      </w:r>
      <w:proofErr w:type="spellStart"/>
      <w:r>
        <w:t>dapat</w:t>
      </w:r>
      <w:proofErr w:type="spellEnd"/>
      <w:r>
        <w:t xml:space="preserve"> </w:t>
      </w:r>
      <w:proofErr w:type="spellStart"/>
      <w:r>
        <w:t>disusun</w:t>
      </w:r>
      <w:proofErr w:type="spellEnd"/>
      <w:r>
        <w:t xml:space="preserve"> </w:t>
      </w:r>
      <w:proofErr w:type="spellStart"/>
      <w:r>
        <w:t>dalam</w:t>
      </w:r>
      <w:proofErr w:type="spellEnd"/>
      <w:r>
        <w:t xml:space="preserve"> </w:t>
      </w:r>
      <w:proofErr w:type="spellStart"/>
      <w:r>
        <w:t>pergeseran</w:t>
      </w:r>
      <w:proofErr w:type="spellEnd"/>
      <w:r>
        <w:t xml:space="preserve"> </w:t>
      </w:r>
      <w:proofErr w:type="spellStart"/>
      <w:r>
        <w:t>dari</w:t>
      </w:r>
      <w:proofErr w:type="spellEnd"/>
      <w:r>
        <w:t xml:space="preserve"> </w:t>
      </w:r>
      <w:proofErr w:type="spellStart"/>
      <w:r>
        <w:t>sektor</w:t>
      </w:r>
      <w:proofErr w:type="spellEnd"/>
      <w:r>
        <w:t xml:space="preserve"> </w:t>
      </w:r>
      <w:proofErr w:type="spellStart"/>
      <w:r>
        <w:t>pertanian</w:t>
      </w:r>
      <w:proofErr w:type="spellEnd"/>
      <w:r>
        <w:t xml:space="preserve"> </w:t>
      </w:r>
      <w:proofErr w:type="spellStart"/>
      <w:r>
        <w:t>ke</w:t>
      </w:r>
      <w:proofErr w:type="spellEnd"/>
      <w:r>
        <w:t xml:space="preserve"> </w:t>
      </w:r>
      <w:proofErr w:type="spellStart"/>
      <w:r>
        <w:t>sektor</w:t>
      </w:r>
      <w:proofErr w:type="spellEnd"/>
      <w:r>
        <w:t xml:space="preserve"> non-</w:t>
      </w:r>
      <w:proofErr w:type="spellStart"/>
      <w:r>
        <w:t>pertanian</w:t>
      </w:r>
      <w:proofErr w:type="spellEnd"/>
      <w:r>
        <w:t xml:space="preserve">, yang </w:t>
      </w:r>
      <w:proofErr w:type="spellStart"/>
      <w:r>
        <w:t>menjadi</w:t>
      </w:r>
      <w:proofErr w:type="spellEnd"/>
      <w:r>
        <w:t xml:space="preserve"> </w:t>
      </w:r>
      <w:proofErr w:type="spellStart"/>
      <w:r>
        <w:t>pijakan</w:t>
      </w:r>
      <w:proofErr w:type="spellEnd"/>
      <w:r>
        <w:t xml:space="preserve"> </w:t>
      </w:r>
      <w:proofErr w:type="spellStart"/>
      <w:r>
        <w:t>utama</w:t>
      </w:r>
      <w:proofErr w:type="spellEnd"/>
      <w:r>
        <w:t xml:space="preserve"> </w:t>
      </w:r>
      <w:proofErr w:type="spellStart"/>
      <w:r>
        <w:t>kehidupan</w:t>
      </w:r>
      <w:proofErr w:type="spellEnd"/>
      <w:r>
        <w:t xml:space="preserve"> </w:t>
      </w:r>
      <w:proofErr w:type="spellStart"/>
      <w:r>
        <w:t>masyarakat</w:t>
      </w:r>
      <w:proofErr w:type="spellEnd"/>
      <w:r>
        <w:t>.</w:t>
      </w:r>
      <w:proofErr w:type="gramEnd"/>
      <w:r>
        <w:t xml:space="preserve"> </w:t>
      </w:r>
      <w:proofErr w:type="spellStart"/>
      <w:r>
        <w:t>Kehadiran</w:t>
      </w:r>
      <w:proofErr w:type="spellEnd"/>
      <w:r>
        <w:t xml:space="preserve"> </w:t>
      </w:r>
      <w:proofErr w:type="spellStart"/>
      <w:r>
        <w:t>berbagai</w:t>
      </w:r>
      <w:proofErr w:type="spellEnd"/>
      <w:r>
        <w:t xml:space="preserve"> </w:t>
      </w:r>
      <w:proofErr w:type="spellStart"/>
      <w:r>
        <w:t>pembangunan</w:t>
      </w:r>
      <w:proofErr w:type="spellEnd"/>
      <w:r>
        <w:t xml:space="preserve"> di </w:t>
      </w:r>
      <w:proofErr w:type="spellStart"/>
      <w:r>
        <w:t>tengah-tengah</w:t>
      </w:r>
      <w:proofErr w:type="spellEnd"/>
      <w:r>
        <w:t xml:space="preserve"> </w:t>
      </w:r>
      <w:proofErr w:type="spellStart"/>
      <w:r>
        <w:t>masyarakat</w:t>
      </w:r>
      <w:proofErr w:type="spellEnd"/>
      <w:r>
        <w:t xml:space="preserve"> </w:t>
      </w:r>
      <w:proofErr w:type="spellStart"/>
      <w:proofErr w:type="gramStart"/>
      <w:r>
        <w:t>akan</w:t>
      </w:r>
      <w:proofErr w:type="spellEnd"/>
      <w:proofErr w:type="gramEnd"/>
      <w:r>
        <w:t xml:space="preserve"> </w:t>
      </w:r>
      <w:proofErr w:type="spellStart"/>
      <w:r>
        <w:t>berdampak</w:t>
      </w:r>
      <w:proofErr w:type="spellEnd"/>
      <w:r>
        <w:t xml:space="preserve"> </w:t>
      </w:r>
      <w:proofErr w:type="spellStart"/>
      <w:r>
        <w:t>pada</w:t>
      </w:r>
      <w:proofErr w:type="spellEnd"/>
      <w:r>
        <w:t xml:space="preserve"> </w:t>
      </w:r>
      <w:proofErr w:type="spellStart"/>
      <w:r>
        <w:t>dinamika</w:t>
      </w:r>
      <w:proofErr w:type="spellEnd"/>
      <w:r>
        <w:t xml:space="preserve"> </w:t>
      </w:r>
      <w:proofErr w:type="spellStart"/>
      <w:r>
        <w:t>ekonomi</w:t>
      </w:r>
      <w:proofErr w:type="spellEnd"/>
      <w:r>
        <w:t xml:space="preserve"> </w:t>
      </w:r>
      <w:proofErr w:type="spellStart"/>
      <w:r>
        <w:t>masyarakat</w:t>
      </w:r>
      <w:proofErr w:type="spellEnd"/>
      <w:r>
        <w:t xml:space="preserve">. </w:t>
      </w:r>
      <w:proofErr w:type="gramStart"/>
      <w:r>
        <w:t xml:space="preserve">Pembangunan </w:t>
      </w:r>
      <w:proofErr w:type="spellStart"/>
      <w:r>
        <w:t>sering</w:t>
      </w:r>
      <w:proofErr w:type="spellEnd"/>
      <w:r>
        <w:t xml:space="preserve"> </w:t>
      </w:r>
      <w:proofErr w:type="spellStart"/>
      <w:r>
        <w:t>dianggap</w:t>
      </w:r>
      <w:proofErr w:type="spellEnd"/>
      <w:r>
        <w:t xml:space="preserve"> </w:t>
      </w:r>
      <w:proofErr w:type="spellStart"/>
      <w:r>
        <w:t>sebagai</w:t>
      </w:r>
      <w:proofErr w:type="spellEnd"/>
      <w:r>
        <w:t xml:space="preserve"> </w:t>
      </w:r>
      <w:proofErr w:type="spellStart"/>
      <w:r>
        <w:t>indikator</w:t>
      </w:r>
      <w:proofErr w:type="spellEnd"/>
      <w:r>
        <w:t xml:space="preserve"> </w:t>
      </w:r>
      <w:proofErr w:type="spellStart"/>
      <w:r>
        <w:t>kemajuan</w:t>
      </w:r>
      <w:proofErr w:type="spellEnd"/>
      <w:r>
        <w:t xml:space="preserve"> </w:t>
      </w:r>
      <w:proofErr w:type="spellStart"/>
      <w:r>
        <w:t>ekonomi</w:t>
      </w:r>
      <w:proofErr w:type="spellEnd"/>
      <w:r>
        <w:t xml:space="preserve"> yang </w:t>
      </w:r>
      <w:proofErr w:type="spellStart"/>
      <w:r>
        <w:t>dicapai</w:t>
      </w:r>
      <w:proofErr w:type="spellEnd"/>
      <w:r>
        <w:t xml:space="preserve"> </w:t>
      </w:r>
      <w:proofErr w:type="spellStart"/>
      <w:r>
        <w:t>oleh</w:t>
      </w:r>
      <w:proofErr w:type="spellEnd"/>
      <w:r>
        <w:t xml:space="preserve"> </w:t>
      </w:r>
      <w:proofErr w:type="spellStart"/>
      <w:r>
        <w:t>masyarakat</w:t>
      </w:r>
      <w:proofErr w:type="spellEnd"/>
      <w:r>
        <w:t xml:space="preserve">, </w:t>
      </w:r>
      <w:proofErr w:type="spellStart"/>
      <w:r>
        <w:t>dan</w:t>
      </w:r>
      <w:proofErr w:type="spellEnd"/>
      <w:r>
        <w:t xml:space="preserve"> </w:t>
      </w:r>
      <w:proofErr w:type="spellStart"/>
      <w:r>
        <w:t>upaya</w:t>
      </w:r>
      <w:proofErr w:type="spellEnd"/>
      <w:r>
        <w:t xml:space="preserve"> </w:t>
      </w:r>
      <w:proofErr w:type="spellStart"/>
      <w:r>
        <w:t>pembangunan</w:t>
      </w:r>
      <w:proofErr w:type="spellEnd"/>
      <w:r>
        <w:t xml:space="preserve"> yang </w:t>
      </w:r>
      <w:proofErr w:type="spellStart"/>
      <w:r>
        <w:t>dilakukan</w:t>
      </w:r>
      <w:proofErr w:type="spellEnd"/>
      <w:r>
        <w:t xml:space="preserve"> </w:t>
      </w:r>
      <w:proofErr w:type="spellStart"/>
      <w:r>
        <w:t>oleh</w:t>
      </w:r>
      <w:proofErr w:type="spellEnd"/>
      <w:r>
        <w:t xml:space="preserve"> </w:t>
      </w:r>
      <w:proofErr w:type="spellStart"/>
      <w:r>
        <w:t>pemerintah</w:t>
      </w:r>
      <w:proofErr w:type="spellEnd"/>
      <w:r>
        <w:t xml:space="preserve"> Indonesia </w:t>
      </w:r>
      <w:proofErr w:type="spellStart"/>
      <w:r>
        <w:t>pada</w:t>
      </w:r>
      <w:proofErr w:type="spellEnd"/>
      <w:r>
        <w:t xml:space="preserve"> </w:t>
      </w:r>
      <w:proofErr w:type="spellStart"/>
      <w:r>
        <w:t>dasarnya</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kesejahteraan</w:t>
      </w:r>
      <w:proofErr w:type="spellEnd"/>
      <w:r>
        <w:t xml:space="preserve"> </w:t>
      </w:r>
      <w:proofErr w:type="spellStart"/>
      <w:r>
        <w:t>masyarakat</w:t>
      </w:r>
      <w:proofErr w:type="spellEnd"/>
      <w:r w:rsidR="000C14FB">
        <w:rPr>
          <w:lang w:val="id-ID"/>
        </w:rPr>
        <w:t>.</w:t>
      </w:r>
      <w:proofErr w:type="gramEnd"/>
      <w:r w:rsidR="000C14FB" w:rsidRPr="00001C01">
        <w:rPr>
          <w:rStyle w:val="FootnoteReference"/>
          <w:rFonts w:asciiTheme="majorBidi" w:eastAsia="Arial" w:hAnsiTheme="majorBidi" w:cstheme="majorBidi"/>
        </w:rPr>
        <w:footnoteReference w:id="3"/>
      </w:r>
      <w:r w:rsidR="000C14FB">
        <w:rPr>
          <w:lang w:val="id-ID"/>
        </w:rPr>
        <w:t xml:space="preserve"> </w:t>
      </w:r>
      <w:r w:rsidR="000C14FB">
        <w:t xml:space="preserve">Pembangunan </w:t>
      </w:r>
      <w:proofErr w:type="spellStart"/>
      <w:r w:rsidR="000C14FB">
        <w:t>dapat</w:t>
      </w:r>
      <w:proofErr w:type="spellEnd"/>
      <w:r w:rsidR="000C14FB">
        <w:t xml:space="preserve"> </w:t>
      </w:r>
      <w:proofErr w:type="spellStart"/>
      <w:r w:rsidR="000C14FB">
        <w:t>dijelaskan</w:t>
      </w:r>
      <w:proofErr w:type="spellEnd"/>
      <w:r w:rsidR="000C14FB">
        <w:t xml:space="preserve"> </w:t>
      </w:r>
      <w:proofErr w:type="spellStart"/>
      <w:r w:rsidR="000C14FB">
        <w:t>sebagai</w:t>
      </w:r>
      <w:proofErr w:type="spellEnd"/>
      <w:r w:rsidR="000C14FB">
        <w:t xml:space="preserve"> proses </w:t>
      </w:r>
      <w:proofErr w:type="spellStart"/>
      <w:r w:rsidR="000C14FB">
        <w:t>berkelanjutan</w:t>
      </w:r>
      <w:proofErr w:type="spellEnd"/>
      <w:r w:rsidR="000C14FB">
        <w:t xml:space="preserve"> yang </w:t>
      </w:r>
      <w:proofErr w:type="spellStart"/>
      <w:r w:rsidR="000C14FB">
        <w:t>mengarahkan</w:t>
      </w:r>
      <w:proofErr w:type="spellEnd"/>
      <w:r w:rsidR="000C14FB">
        <w:t xml:space="preserve"> </w:t>
      </w:r>
      <w:proofErr w:type="spellStart"/>
      <w:r w:rsidR="000C14FB">
        <w:t>masyarakat</w:t>
      </w:r>
      <w:proofErr w:type="spellEnd"/>
      <w:r w:rsidR="000C14FB">
        <w:t xml:space="preserve"> </w:t>
      </w:r>
      <w:proofErr w:type="spellStart"/>
      <w:r w:rsidR="000C14FB">
        <w:t>atau</w:t>
      </w:r>
      <w:proofErr w:type="spellEnd"/>
      <w:r w:rsidR="000C14FB">
        <w:t xml:space="preserve"> </w:t>
      </w:r>
      <w:proofErr w:type="spellStart"/>
      <w:r w:rsidR="000C14FB">
        <w:t>sistem</w:t>
      </w:r>
      <w:proofErr w:type="spellEnd"/>
      <w:r w:rsidR="000C14FB">
        <w:t xml:space="preserve"> </w:t>
      </w:r>
      <w:proofErr w:type="spellStart"/>
      <w:r w:rsidR="000C14FB">
        <w:t>sosial</w:t>
      </w:r>
      <w:proofErr w:type="spellEnd"/>
      <w:r w:rsidR="000C14FB">
        <w:t xml:space="preserve"> </w:t>
      </w:r>
      <w:proofErr w:type="spellStart"/>
      <w:r w:rsidR="000C14FB">
        <w:t>keseluruhan</w:t>
      </w:r>
      <w:proofErr w:type="spellEnd"/>
      <w:r w:rsidR="000C14FB">
        <w:t xml:space="preserve"> </w:t>
      </w:r>
      <w:proofErr w:type="spellStart"/>
      <w:r w:rsidR="000C14FB">
        <w:t>menuju</w:t>
      </w:r>
      <w:proofErr w:type="spellEnd"/>
      <w:r w:rsidR="000C14FB">
        <w:t xml:space="preserve"> </w:t>
      </w:r>
      <w:proofErr w:type="spellStart"/>
      <w:r w:rsidR="000C14FB">
        <w:t>kondisi</w:t>
      </w:r>
      <w:proofErr w:type="spellEnd"/>
      <w:r w:rsidR="000C14FB">
        <w:t xml:space="preserve"> </w:t>
      </w:r>
      <w:proofErr w:type="spellStart"/>
      <w:r w:rsidR="000C14FB">
        <w:t>kehidupan</w:t>
      </w:r>
      <w:proofErr w:type="spellEnd"/>
      <w:r w:rsidR="000C14FB">
        <w:t xml:space="preserve"> yang </w:t>
      </w:r>
      <w:proofErr w:type="spellStart"/>
      <w:r w:rsidR="000C14FB">
        <w:t>lebih</w:t>
      </w:r>
      <w:proofErr w:type="spellEnd"/>
      <w:r w:rsidR="000C14FB">
        <w:t xml:space="preserve"> </w:t>
      </w:r>
      <w:proofErr w:type="spellStart"/>
      <w:r w:rsidR="000C14FB">
        <w:t>baik</w:t>
      </w:r>
      <w:proofErr w:type="spellEnd"/>
      <w:r w:rsidR="000C14FB">
        <w:t xml:space="preserve">. </w:t>
      </w:r>
      <w:proofErr w:type="spellStart"/>
      <w:proofErr w:type="gramStart"/>
      <w:r w:rsidR="000C14FB">
        <w:t>Keberadaan</w:t>
      </w:r>
      <w:proofErr w:type="spellEnd"/>
      <w:r w:rsidR="000C14FB">
        <w:t xml:space="preserve"> </w:t>
      </w:r>
      <w:proofErr w:type="spellStart"/>
      <w:r w:rsidR="000C14FB">
        <w:t>mahasiswa</w:t>
      </w:r>
      <w:proofErr w:type="spellEnd"/>
      <w:r w:rsidR="000C14FB">
        <w:t xml:space="preserve"> </w:t>
      </w:r>
      <w:proofErr w:type="spellStart"/>
      <w:r w:rsidR="000C14FB">
        <w:t>memiliki</w:t>
      </w:r>
      <w:proofErr w:type="spellEnd"/>
      <w:r w:rsidR="000C14FB">
        <w:t xml:space="preserve"> </w:t>
      </w:r>
      <w:proofErr w:type="spellStart"/>
      <w:r w:rsidR="000C14FB">
        <w:t>dampak</w:t>
      </w:r>
      <w:proofErr w:type="spellEnd"/>
      <w:r w:rsidR="000C14FB">
        <w:t xml:space="preserve"> </w:t>
      </w:r>
      <w:proofErr w:type="spellStart"/>
      <w:r w:rsidR="000C14FB">
        <w:t>signifikan</w:t>
      </w:r>
      <w:proofErr w:type="spellEnd"/>
      <w:r w:rsidR="000C14FB">
        <w:t xml:space="preserve"> </w:t>
      </w:r>
      <w:proofErr w:type="spellStart"/>
      <w:r w:rsidR="000C14FB">
        <w:t>terhadap</w:t>
      </w:r>
      <w:proofErr w:type="spellEnd"/>
      <w:r w:rsidR="000C14FB">
        <w:t xml:space="preserve"> </w:t>
      </w:r>
      <w:proofErr w:type="spellStart"/>
      <w:r w:rsidR="000C14FB">
        <w:t>masyarakat</w:t>
      </w:r>
      <w:proofErr w:type="spellEnd"/>
      <w:r w:rsidR="000C14FB">
        <w:t xml:space="preserve">, </w:t>
      </w:r>
      <w:proofErr w:type="spellStart"/>
      <w:r w:rsidR="000C14FB">
        <w:t>terutama</w:t>
      </w:r>
      <w:proofErr w:type="spellEnd"/>
      <w:r w:rsidR="000C14FB">
        <w:t xml:space="preserve"> </w:t>
      </w:r>
      <w:proofErr w:type="spellStart"/>
      <w:r w:rsidR="000C14FB">
        <w:t>dalam</w:t>
      </w:r>
      <w:proofErr w:type="spellEnd"/>
      <w:r w:rsidR="000C14FB">
        <w:t xml:space="preserve"> </w:t>
      </w:r>
      <w:proofErr w:type="spellStart"/>
      <w:r w:rsidR="000C14FB">
        <w:t>perubahan</w:t>
      </w:r>
      <w:proofErr w:type="spellEnd"/>
      <w:r w:rsidR="000C14FB">
        <w:t xml:space="preserve"> </w:t>
      </w:r>
      <w:proofErr w:type="spellStart"/>
      <w:r w:rsidR="000C14FB">
        <w:t>ekonomi</w:t>
      </w:r>
      <w:proofErr w:type="spellEnd"/>
      <w:r w:rsidR="000C14FB">
        <w:t>.</w:t>
      </w:r>
      <w:proofErr w:type="gramEnd"/>
      <w:r w:rsidR="000C14FB">
        <w:t xml:space="preserve"> </w:t>
      </w:r>
      <w:proofErr w:type="spellStart"/>
      <w:proofErr w:type="gramStart"/>
      <w:r w:rsidR="000C14FB">
        <w:t>Kehadiran</w:t>
      </w:r>
      <w:proofErr w:type="spellEnd"/>
      <w:r w:rsidR="000C14FB">
        <w:t xml:space="preserve"> </w:t>
      </w:r>
      <w:proofErr w:type="spellStart"/>
      <w:r w:rsidR="000C14FB">
        <w:t>mahasiswa</w:t>
      </w:r>
      <w:proofErr w:type="spellEnd"/>
      <w:r w:rsidR="000C14FB">
        <w:t xml:space="preserve"> </w:t>
      </w:r>
      <w:proofErr w:type="spellStart"/>
      <w:r w:rsidR="000C14FB">
        <w:t>membuka</w:t>
      </w:r>
      <w:proofErr w:type="spellEnd"/>
      <w:r w:rsidR="000C14FB">
        <w:t xml:space="preserve"> </w:t>
      </w:r>
      <w:proofErr w:type="spellStart"/>
      <w:r w:rsidR="000C14FB">
        <w:t>peluang</w:t>
      </w:r>
      <w:proofErr w:type="spellEnd"/>
      <w:r w:rsidR="000C14FB">
        <w:t xml:space="preserve"> </w:t>
      </w:r>
      <w:proofErr w:type="spellStart"/>
      <w:r w:rsidR="000C14FB">
        <w:t>besar</w:t>
      </w:r>
      <w:proofErr w:type="spellEnd"/>
      <w:r w:rsidR="000C14FB">
        <w:t xml:space="preserve"> </w:t>
      </w:r>
      <w:proofErr w:type="spellStart"/>
      <w:r w:rsidR="000C14FB">
        <w:t>bagi</w:t>
      </w:r>
      <w:proofErr w:type="spellEnd"/>
      <w:r w:rsidR="000C14FB">
        <w:t xml:space="preserve"> </w:t>
      </w:r>
      <w:proofErr w:type="spellStart"/>
      <w:r w:rsidR="000C14FB">
        <w:t>masyarakat</w:t>
      </w:r>
      <w:proofErr w:type="spellEnd"/>
      <w:r w:rsidR="000C14FB">
        <w:t xml:space="preserve"> </w:t>
      </w:r>
      <w:proofErr w:type="spellStart"/>
      <w:r w:rsidR="000C14FB">
        <w:t>untuk</w:t>
      </w:r>
      <w:proofErr w:type="spellEnd"/>
      <w:r w:rsidR="000C14FB">
        <w:t xml:space="preserve"> </w:t>
      </w:r>
      <w:proofErr w:type="spellStart"/>
      <w:r w:rsidR="000C14FB">
        <w:t>memanfaatkan</w:t>
      </w:r>
      <w:proofErr w:type="spellEnd"/>
      <w:r w:rsidR="000C14FB">
        <w:t xml:space="preserve"> </w:t>
      </w:r>
      <w:proofErr w:type="spellStart"/>
      <w:r w:rsidR="000C14FB">
        <w:t>ruangan</w:t>
      </w:r>
      <w:proofErr w:type="spellEnd"/>
      <w:r w:rsidR="000C14FB">
        <w:t xml:space="preserve"> </w:t>
      </w:r>
      <w:proofErr w:type="spellStart"/>
      <w:r w:rsidR="000C14FB">
        <w:t>kosong</w:t>
      </w:r>
      <w:proofErr w:type="spellEnd"/>
      <w:r w:rsidR="000C14FB">
        <w:t xml:space="preserve"> </w:t>
      </w:r>
      <w:proofErr w:type="spellStart"/>
      <w:r w:rsidR="000C14FB">
        <w:t>dengan</w:t>
      </w:r>
      <w:proofErr w:type="spellEnd"/>
      <w:r w:rsidR="000C14FB">
        <w:t xml:space="preserve"> </w:t>
      </w:r>
      <w:proofErr w:type="spellStart"/>
      <w:r w:rsidR="000C14FB">
        <w:t>mendirikan</w:t>
      </w:r>
      <w:proofErr w:type="spellEnd"/>
      <w:r w:rsidR="000C14FB">
        <w:t xml:space="preserve"> </w:t>
      </w:r>
      <w:proofErr w:type="spellStart"/>
      <w:r w:rsidR="000C14FB">
        <w:t>rumah</w:t>
      </w:r>
      <w:proofErr w:type="spellEnd"/>
      <w:r w:rsidR="000C14FB">
        <w:t xml:space="preserve"> </w:t>
      </w:r>
      <w:proofErr w:type="spellStart"/>
      <w:r w:rsidR="000C14FB">
        <w:t>kost</w:t>
      </w:r>
      <w:proofErr w:type="spellEnd"/>
      <w:r w:rsidR="000C14FB">
        <w:t xml:space="preserve"> </w:t>
      </w:r>
      <w:proofErr w:type="spellStart"/>
      <w:r w:rsidR="000C14FB">
        <w:t>sebagai</w:t>
      </w:r>
      <w:proofErr w:type="spellEnd"/>
      <w:r w:rsidR="000C14FB">
        <w:t xml:space="preserve"> </w:t>
      </w:r>
      <w:proofErr w:type="spellStart"/>
      <w:r w:rsidR="000C14FB">
        <w:t>usaha</w:t>
      </w:r>
      <w:proofErr w:type="spellEnd"/>
      <w:r w:rsidR="000C14FB">
        <w:t xml:space="preserve">, </w:t>
      </w:r>
      <w:proofErr w:type="spellStart"/>
      <w:r w:rsidR="000C14FB">
        <w:t>serta</w:t>
      </w:r>
      <w:proofErr w:type="spellEnd"/>
      <w:r w:rsidR="000C14FB">
        <w:t xml:space="preserve"> </w:t>
      </w:r>
      <w:proofErr w:type="spellStart"/>
      <w:r w:rsidR="000C14FB">
        <w:t>menciptakan</w:t>
      </w:r>
      <w:proofErr w:type="spellEnd"/>
      <w:r w:rsidR="000C14FB">
        <w:t xml:space="preserve"> </w:t>
      </w:r>
      <w:proofErr w:type="spellStart"/>
      <w:r w:rsidR="000C14FB">
        <w:t>berbagai</w:t>
      </w:r>
      <w:proofErr w:type="spellEnd"/>
      <w:r w:rsidR="000C14FB">
        <w:t xml:space="preserve"> </w:t>
      </w:r>
      <w:proofErr w:type="spellStart"/>
      <w:r w:rsidR="000C14FB">
        <w:t>bentuk</w:t>
      </w:r>
      <w:proofErr w:type="spellEnd"/>
      <w:r w:rsidR="000C14FB">
        <w:t xml:space="preserve"> </w:t>
      </w:r>
      <w:proofErr w:type="spellStart"/>
      <w:r w:rsidR="000C14FB">
        <w:t>perdagangan</w:t>
      </w:r>
      <w:proofErr w:type="spellEnd"/>
      <w:r w:rsidR="000C14FB">
        <w:t xml:space="preserve"> </w:t>
      </w:r>
      <w:proofErr w:type="spellStart"/>
      <w:r w:rsidR="000C14FB">
        <w:t>seperti</w:t>
      </w:r>
      <w:proofErr w:type="spellEnd"/>
      <w:r w:rsidR="000C14FB">
        <w:t xml:space="preserve"> </w:t>
      </w:r>
      <w:proofErr w:type="spellStart"/>
      <w:r w:rsidR="000C14FB">
        <w:t>warnet</w:t>
      </w:r>
      <w:proofErr w:type="spellEnd"/>
      <w:r w:rsidR="000C14FB">
        <w:t xml:space="preserve">, </w:t>
      </w:r>
      <w:proofErr w:type="spellStart"/>
      <w:r w:rsidR="000C14FB">
        <w:t>rumah</w:t>
      </w:r>
      <w:proofErr w:type="spellEnd"/>
      <w:r w:rsidR="000C14FB">
        <w:t xml:space="preserve"> </w:t>
      </w:r>
      <w:proofErr w:type="spellStart"/>
      <w:r w:rsidR="000C14FB">
        <w:t>makan</w:t>
      </w:r>
      <w:proofErr w:type="spellEnd"/>
      <w:r w:rsidR="000C14FB">
        <w:t xml:space="preserve">, </w:t>
      </w:r>
      <w:proofErr w:type="spellStart"/>
      <w:r w:rsidR="000C14FB">
        <w:t>fotocopy</w:t>
      </w:r>
      <w:proofErr w:type="spellEnd"/>
      <w:r w:rsidR="000C14FB">
        <w:t xml:space="preserve">, </w:t>
      </w:r>
      <w:proofErr w:type="spellStart"/>
      <w:r w:rsidR="000C14FB">
        <w:t>dan</w:t>
      </w:r>
      <w:proofErr w:type="spellEnd"/>
      <w:r w:rsidR="000C14FB">
        <w:t xml:space="preserve"> </w:t>
      </w:r>
      <w:proofErr w:type="spellStart"/>
      <w:r w:rsidR="000C14FB">
        <w:t>sebagainya</w:t>
      </w:r>
      <w:proofErr w:type="spellEnd"/>
      <w:r w:rsidR="000C14FB">
        <w:t>.</w:t>
      </w:r>
      <w:proofErr w:type="gramEnd"/>
    </w:p>
    <w:p w14:paraId="19E192AF" w14:textId="77777777" w:rsidR="00A319FD" w:rsidRDefault="00BC5BD6" w:rsidP="00A319FD">
      <w:pPr>
        <w:pStyle w:val="NormalWeb"/>
        <w:ind w:left="360" w:firstLine="720"/>
        <w:jc w:val="both"/>
        <w:rPr>
          <w:lang w:val="id-ID"/>
        </w:rPr>
      </w:pPr>
      <w:proofErr w:type="spellStart"/>
      <w:proofErr w:type="gramStart"/>
      <w:r>
        <w:t>Daya</w:t>
      </w:r>
      <w:proofErr w:type="spellEnd"/>
      <w:r>
        <w:t xml:space="preserve"> </w:t>
      </w:r>
      <w:proofErr w:type="spellStart"/>
      <w:r>
        <w:t>tarik</w:t>
      </w:r>
      <w:proofErr w:type="spellEnd"/>
      <w:r>
        <w:t xml:space="preserve"> </w:t>
      </w:r>
      <w:proofErr w:type="spellStart"/>
      <w:r>
        <w:t>tersendiri</w:t>
      </w:r>
      <w:proofErr w:type="spellEnd"/>
      <w:r>
        <w:t xml:space="preserve"> </w:t>
      </w:r>
      <w:proofErr w:type="spellStart"/>
      <w:r>
        <w:t>bagi</w:t>
      </w:r>
      <w:proofErr w:type="spellEnd"/>
      <w:r>
        <w:t xml:space="preserve"> </w:t>
      </w:r>
      <w:proofErr w:type="spellStart"/>
      <w:r>
        <w:t>masyarakat</w:t>
      </w:r>
      <w:proofErr w:type="spellEnd"/>
      <w:r>
        <w:t xml:space="preserve"> </w:t>
      </w:r>
      <w:proofErr w:type="spellStart"/>
      <w:r>
        <w:t>dan</w:t>
      </w:r>
      <w:proofErr w:type="spellEnd"/>
      <w:r>
        <w:t xml:space="preserve"> </w:t>
      </w:r>
      <w:proofErr w:type="spellStart"/>
      <w:r>
        <w:t>pengusaha</w:t>
      </w:r>
      <w:proofErr w:type="spellEnd"/>
      <w:r>
        <w:t xml:space="preserve"> </w:t>
      </w:r>
      <w:proofErr w:type="spellStart"/>
      <w:r>
        <w:t>rumah</w:t>
      </w:r>
      <w:proofErr w:type="spellEnd"/>
      <w:r>
        <w:t xml:space="preserve"> </w:t>
      </w:r>
      <w:proofErr w:type="spellStart"/>
      <w:r>
        <w:t>kost</w:t>
      </w:r>
      <w:proofErr w:type="spellEnd"/>
      <w:r>
        <w:t xml:space="preserve"> </w:t>
      </w:r>
      <w:proofErr w:type="spellStart"/>
      <w:r>
        <w:t>adalah</w:t>
      </w:r>
      <w:proofErr w:type="spellEnd"/>
      <w:r>
        <w:t xml:space="preserve"> </w:t>
      </w:r>
      <w:proofErr w:type="spellStart"/>
      <w:r>
        <w:t>banyaknya</w:t>
      </w:r>
      <w:proofErr w:type="spellEnd"/>
      <w:r>
        <w:t xml:space="preserve"> </w:t>
      </w:r>
      <w:proofErr w:type="spellStart"/>
      <w:r>
        <w:t>mahasiswa</w:t>
      </w:r>
      <w:proofErr w:type="spellEnd"/>
      <w:r>
        <w:t xml:space="preserve"> yang </w:t>
      </w:r>
      <w:proofErr w:type="spellStart"/>
      <w:r>
        <w:t>membutuhkan</w:t>
      </w:r>
      <w:proofErr w:type="spellEnd"/>
      <w:r>
        <w:t xml:space="preserve"> </w:t>
      </w:r>
      <w:proofErr w:type="spellStart"/>
      <w:r>
        <w:t>tempat</w:t>
      </w:r>
      <w:proofErr w:type="spellEnd"/>
      <w:r>
        <w:t xml:space="preserve"> </w:t>
      </w:r>
      <w:proofErr w:type="spellStart"/>
      <w:r>
        <w:t>tinggal</w:t>
      </w:r>
      <w:proofErr w:type="spellEnd"/>
      <w:r>
        <w:t>.</w:t>
      </w:r>
      <w:proofErr w:type="gramEnd"/>
      <w:r>
        <w:t xml:space="preserve"> </w:t>
      </w:r>
      <w:proofErr w:type="spellStart"/>
      <w:proofErr w:type="gramStart"/>
      <w:r>
        <w:t>Banyak</w:t>
      </w:r>
      <w:proofErr w:type="spellEnd"/>
      <w:r>
        <w:t xml:space="preserve"> </w:t>
      </w:r>
      <w:proofErr w:type="spellStart"/>
      <w:r>
        <w:t>wilayah</w:t>
      </w:r>
      <w:proofErr w:type="spellEnd"/>
      <w:r>
        <w:t xml:space="preserve"> yang </w:t>
      </w:r>
      <w:proofErr w:type="spellStart"/>
      <w:r>
        <w:t>menjadi</w:t>
      </w:r>
      <w:proofErr w:type="spellEnd"/>
      <w:r>
        <w:t xml:space="preserve"> </w:t>
      </w:r>
      <w:proofErr w:type="spellStart"/>
      <w:r>
        <w:t>sasaran</w:t>
      </w:r>
      <w:proofErr w:type="spellEnd"/>
      <w:r>
        <w:t xml:space="preserve"> </w:t>
      </w:r>
      <w:proofErr w:type="spellStart"/>
      <w:r>
        <w:t>pembangunan</w:t>
      </w:r>
      <w:proofErr w:type="spellEnd"/>
      <w:r>
        <w:t xml:space="preserve"> </w:t>
      </w:r>
      <w:proofErr w:type="spellStart"/>
      <w:r>
        <w:t>rumah</w:t>
      </w:r>
      <w:proofErr w:type="spellEnd"/>
      <w:r>
        <w:t xml:space="preserve"> </w:t>
      </w:r>
      <w:proofErr w:type="spellStart"/>
      <w:r>
        <w:t>kost</w:t>
      </w:r>
      <w:proofErr w:type="spellEnd"/>
      <w:r>
        <w:t xml:space="preserve">, </w:t>
      </w:r>
      <w:proofErr w:type="spellStart"/>
      <w:r>
        <w:t>seperti</w:t>
      </w:r>
      <w:proofErr w:type="spellEnd"/>
      <w:r>
        <w:t xml:space="preserve"> </w:t>
      </w:r>
      <w:proofErr w:type="spellStart"/>
      <w:r>
        <w:t>Kelurahan</w:t>
      </w:r>
      <w:proofErr w:type="spellEnd"/>
      <w:r>
        <w:t xml:space="preserve"> </w:t>
      </w:r>
      <w:proofErr w:type="spellStart"/>
      <w:r>
        <w:t>Sihitang</w:t>
      </w:r>
      <w:proofErr w:type="spellEnd"/>
      <w:r>
        <w:t xml:space="preserve">, Padang </w:t>
      </w:r>
      <w:proofErr w:type="spellStart"/>
      <w:r>
        <w:t>Matinggi</w:t>
      </w:r>
      <w:proofErr w:type="spellEnd"/>
      <w:r>
        <w:t xml:space="preserve">, </w:t>
      </w:r>
      <w:proofErr w:type="spellStart"/>
      <w:r>
        <w:t>dan</w:t>
      </w:r>
      <w:proofErr w:type="spellEnd"/>
      <w:r>
        <w:t xml:space="preserve"> </w:t>
      </w:r>
      <w:proofErr w:type="spellStart"/>
      <w:r>
        <w:t>Palopat</w:t>
      </w:r>
      <w:proofErr w:type="spellEnd"/>
      <w:r>
        <w:t>.</w:t>
      </w:r>
      <w:proofErr w:type="gramEnd"/>
      <w:r>
        <w:t xml:space="preserve"> </w:t>
      </w:r>
      <w:proofErr w:type="spellStart"/>
      <w:proofErr w:type="gramStart"/>
      <w:r>
        <w:t>Keberadaan</w:t>
      </w:r>
      <w:proofErr w:type="spellEnd"/>
      <w:r>
        <w:t xml:space="preserve"> </w:t>
      </w:r>
      <w:proofErr w:type="spellStart"/>
      <w:r>
        <w:t>kos-kosan</w:t>
      </w:r>
      <w:proofErr w:type="spellEnd"/>
      <w:r>
        <w:t xml:space="preserve"> di </w:t>
      </w:r>
      <w:proofErr w:type="spellStart"/>
      <w:r>
        <w:t>ketiga</w:t>
      </w:r>
      <w:proofErr w:type="spellEnd"/>
      <w:r>
        <w:t xml:space="preserve"> </w:t>
      </w:r>
      <w:proofErr w:type="spellStart"/>
      <w:r>
        <w:t>wilayah</w:t>
      </w:r>
      <w:proofErr w:type="spellEnd"/>
      <w:r>
        <w:t xml:space="preserve"> </w:t>
      </w:r>
      <w:proofErr w:type="spellStart"/>
      <w:r>
        <w:t>ini</w:t>
      </w:r>
      <w:proofErr w:type="spellEnd"/>
      <w:r>
        <w:t xml:space="preserve"> </w:t>
      </w:r>
      <w:proofErr w:type="spellStart"/>
      <w:r>
        <w:t>cukup</w:t>
      </w:r>
      <w:proofErr w:type="spellEnd"/>
      <w:r>
        <w:t xml:space="preserve"> </w:t>
      </w:r>
      <w:proofErr w:type="spellStart"/>
      <w:r>
        <w:t>melimpah</w:t>
      </w:r>
      <w:proofErr w:type="spellEnd"/>
      <w:r>
        <w:t xml:space="preserve">, </w:t>
      </w:r>
      <w:proofErr w:type="spellStart"/>
      <w:r>
        <w:t>termasuk</w:t>
      </w:r>
      <w:proofErr w:type="spellEnd"/>
      <w:r>
        <w:t xml:space="preserve"> yang </w:t>
      </w:r>
      <w:proofErr w:type="spellStart"/>
      <w:r>
        <w:t>memiliki</w:t>
      </w:r>
      <w:proofErr w:type="spellEnd"/>
      <w:r>
        <w:t xml:space="preserve"> </w:t>
      </w:r>
      <w:proofErr w:type="spellStart"/>
      <w:r>
        <w:t>harga</w:t>
      </w:r>
      <w:proofErr w:type="spellEnd"/>
      <w:r>
        <w:t xml:space="preserve"> </w:t>
      </w:r>
      <w:proofErr w:type="spellStart"/>
      <w:r>
        <w:t>ekonomis</w:t>
      </w:r>
      <w:proofErr w:type="spellEnd"/>
      <w:r>
        <w:t xml:space="preserve"> </w:t>
      </w:r>
      <w:proofErr w:type="spellStart"/>
      <w:r>
        <w:lastRenderedPageBreak/>
        <w:t>maupun</w:t>
      </w:r>
      <w:proofErr w:type="spellEnd"/>
      <w:r>
        <w:t xml:space="preserve"> yang </w:t>
      </w:r>
      <w:proofErr w:type="spellStart"/>
      <w:r>
        <w:t>tergolong</w:t>
      </w:r>
      <w:proofErr w:type="spellEnd"/>
      <w:r>
        <w:t xml:space="preserve"> </w:t>
      </w:r>
      <w:proofErr w:type="spellStart"/>
      <w:r>
        <w:t>mahal</w:t>
      </w:r>
      <w:proofErr w:type="spellEnd"/>
      <w:r>
        <w:t>.</w:t>
      </w:r>
      <w:proofErr w:type="gramEnd"/>
      <w:r>
        <w:t xml:space="preserve"> </w:t>
      </w:r>
      <w:proofErr w:type="spellStart"/>
      <w:proofErr w:type="gramStart"/>
      <w:r>
        <w:t>Namun</w:t>
      </w:r>
      <w:proofErr w:type="spellEnd"/>
      <w:r>
        <w:t xml:space="preserve">, </w:t>
      </w:r>
      <w:proofErr w:type="spellStart"/>
      <w:r>
        <w:t>mayoritas</w:t>
      </w:r>
      <w:proofErr w:type="spellEnd"/>
      <w:r>
        <w:t xml:space="preserve"> </w:t>
      </w:r>
      <w:proofErr w:type="spellStart"/>
      <w:r>
        <w:t>mahasiswa</w:t>
      </w:r>
      <w:proofErr w:type="spellEnd"/>
      <w:r>
        <w:t xml:space="preserve"> di </w:t>
      </w:r>
      <w:proofErr w:type="spellStart"/>
      <w:r>
        <w:t>daerah</w:t>
      </w:r>
      <w:proofErr w:type="spellEnd"/>
      <w:r>
        <w:t xml:space="preserve"> </w:t>
      </w:r>
      <w:proofErr w:type="spellStart"/>
      <w:r>
        <w:t>tersebut</w:t>
      </w:r>
      <w:proofErr w:type="spellEnd"/>
      <w:r>
        <w:t xml:space="preserve"> </w:t>
      </w:r>
      <w:proofErr w:type="spellStart"/>
      <w:r>
        <w:t>lebih</w:t>
      </w:r>
      <w:proofErr w:type="spellEnd"/>
      <w:r>
        <w:t xml:space="preserve"> </w:t>
      </w:r>
      <w:proofErr w:type="spellStart"/>
      <w:r>
        <w:t>memilih</w:t>
      </w:r>
      <w:proofErr w:type="spellEnd"/>
      <w:r>
        <w:t xml:space="preserve"> </w:t>
      </w:r>
      <w:proofErr w:type="spellStart"/>
      <w:r>
        <w:t>untuk</w:t>
      </w:r>
      <w:proofErr w:type="spellEnd"/>
      <w:r>
        <w:t xml:space="preserve"> </w:t>
      </w:r>
      <w:proofErr w:type="spellStart"/>
      <w:r>
        <w:t>tinggal</w:t>
      </w:r>
      <w:proofErr w:type="spellEnd"/>
      <w:r>
        <w:t xml:space="preserve"> di </w:t>
      </w:r>
      <w:proofErr w:type="spellStart"/>
      <w:r>
        <w:t>kos-kosan</w:t>
      </w:r>
      <w:proofErr w:type="spellEnd"/>
      <w:r>
        <w:t xml:space="preserve"> yang </w:t>
      </w:r>
      <w:proofErr w:type="spellStart"/>
      <w:r>
        <w:t>lebih</w:t>
      </w:r>
      <w:proofErr w:type="spellEnd"/>
      <w:r>
        <w:t xml:space="preserve"> </w:t>
      </w:r>
      <w:proofErr w:type="spellStart"/>
      <w:r>
        <w:t>terjangkau</w:t>
      </w:r>
      <w:proofErr w:type="spellEnd"/>
      <w:r>
        <w:t xml:space="preserve"> </w:t>
      </w:r>
      <w:proofErr w:type="spellStart"/>
      <w:r>
        <w:t>secara</w:t>
      </w:r>
      <w:proofErr w:type="spellEnd"/>
      <w:r>
        <w:t xml:space="preserve"> </w:t>
      </w:r>
      <w:proofErr w:type="spellStart"/>
      <w:r>
        <w:t>ekonomis</w:t>
      </w:r>
      <w:proofErr w:type="spellEnd"/>
      <w:r>
        <w:t>.</w:t>
      </w:r>
      <w:proofErr w:type="gramEnd"/>
      <w:r>
        <w:t xml:space="preserve"> </w:t>
      </w:r>
      <w:proofErr w:type="spellStart"/>
      <w:proofErr w:type="gramStart"/>
      <w:r>
        <w:t>Kelurahan</w:t>
      </w:r>
      <w:proofErr w:type="spellEnd"/>
      <w:r>
        <w:t xml:space="preserve"> </w:t>
      </w:r>
      <w:proofErr w:type="spellStart"/>
      <w:r>
        <w:t>Sihitang</w:t>
      </w:r>
      <w:proofErr w:type="spellEnd"/>
      <w:r>
        <w:t xml:space="preserve"> </w:t>
      </w:r>
      <w:proofErr w:type="spellStart"/>
      <w:r>
        <w:t>khususnya</w:t>
      </w:r>
      <w:proofErr w:type="spellEnd"/>
      <w:r>
        <w:t xml:space="preserve"> </w:t>
      </w:r>
      <w:proofErr w:type="spellStart"/>
      <w:r>
        <w:t>mencatat</w:t>
      </w:r>
      <w:proofErr w:type="spellEnd"/>
      <w:r>
        <w:t xml:space="preserve"> </w:t>
      </w:r>
      <w:proofErr w:type="spellStart"/>
      <w:r>
        <w:t>tingkat</w:t>
      </w:r>
      <w:proofErr w:type="spellEnd"/>
      <w:r>
        <w:t xml:space="preserve"> </w:t>
      </w:r>
      <w:proofErr w:type="spellStart"/>
      <w:r>
        <w:t>hunian</w:t>
      </w:r>
      <w:proofErr w:type="spellEnd"/>
      <w:r>
        <w:t xml:space="preserve"> </w:t>
      </w:r>
      <w:proofErr w:type="spellStart"/>
      <w:r>
        <w:t>kos-kosan</w:t>
      </w:r>
      <w:proofErr w:type="spellEnd"/>
      <w:r>
        <w:t xml:space="preserve"> yang </w:t>
      </w:r>
      <w:proofErr w:type="spellStart"/>
      <w:r>
        <w:t>tinggi</w:t>
      </w:r>
      <w:proofErr w:type="spellEnd"/>
      <w:r>
        <w:t xml:space="preserve"> </w:t>
      </w:r>
      <w:proofErr w:type="spellStart"/>
      <w:r>
        <w:t>dan</w:t>
      </w:r>
      <w:proofErr w:type="spellEnd"/>
      <w:r>
        <w:t xml:space="preserve"> </w:t>
      </w:r>
      <w:proofErr w:type="spellStart"/>
      <w:r>
        <w:t>menjadi</w:t>
      </w:r>
      <w:proofErr w:type="spellEnd"/>
      <w:r>
        <w:t xml:space="preserve"> </w:t>
      </w:r>
      <w:proofErr w:type="spellStart"/>
      <w:r>
        <w:t>salah</w:t>
      </w:r>
      <w:proofErr w:type="spellEnd"/>
      <w:r>
        <w:t xml:space="preserve"> </w:t>
      </w:r>
      <w:proofErr w:type="spellStart"/>
      <w:r>
        <w:t>satu</w:t>
      </w:r>
      <w:proofErr w:type="spellEnd"/>
      <w:r>
        <w:t xml:space="preserve"> </w:t>
      </w:r>
      <w:proofErr w:type="spellStart"/>
      <w:r>
        <w:t>lokasi</w:t>
      </w:r>
      <w:proofErr w:type="spellEnd"/>
      <w:r>
        <w:t xml:space="preserve"> yang paling </w:t>
      </w:r>
      <w:proofErr w:type="spellStart"/>
      <w:r>
        <w:t>banyak</w:t>
      </w:r>
      <w:proofErr w:type="spellEnd"/>
      <w:r>
        <w:t xml:space="preserve"> </w:t>
      </w:r>
      <w:proofErr w:type="spellStart"/>
      <w:r>
        <w:t>dihuni</w:t>
      </w:r>
      <w:proofErr w:type="spellEnd"/>
      <w:r>
        <w:t xml:space="preserve"> </w:t>
      </w:r>
      <w:proofErr w:type="spellStart"/>
      <w:r>
        <w:t>oleh</w:t>
      </w:r>
      <w:proofErr w:type="spellEnd"/>
      <w:r>
        <w:t xml:space="preserve"> </w:t>
      </w:r>
      <w:proofErr w:type="spellStart"/>
      <w:r>
        <w:t>mahasiswa</w:t>
      </w:r>
      <w:proofErr w:type="spellEnd"/>
      <w:r>
        <w:rPr>
          <w:lang w:val="id-ID"/>
        </w:rPr>
        <w:t>.</w:t>
      </w:r>
      <w:proofErr w:type="gramEnd"/>
      <w:r w:rsidRPr="00001C01">
        <w:rPr>
          <w:rStyle w:val="FootnoteReference"/>
          <w:rFonts w:asciiTheme="majorBidi" w:eastAsia="Arial" w:hAnsiTheme="majorBidi" w:cstheme="majorBidi"/>
        </w:rPr>
        <w:footnoteReference w:id="4"/>
      </w:r>
    </w:p>
    <w:p w14:paraId="34C10FFE" w14:textId="77777777" w:rsidR="00A319FD" w:rsidRDefault="00A319FD" w:rsidP="00A319FD">
      <w:pPr>
        <w:pStyle w:val="NormalWeb"/>
        <w:ind w:left="360" w:firstLine="720"/>
        <w:jc w:val="both"/>
        <w:rPr>
          <w:lang w:val="id-ID" w:eastAsia="id-ID"/>
        </w:rPr>
      </w:pPr>
      <w:r w:rsidRPr="00A319FD">
        <w:rPr>
          <w:lang w:eastAsia="id-ID"/>
        </w:rPr>
        <w:t xml:space="preserve">Pembangunan </w:t>
      </w:r>
      <w:proofErr w:type="spellStart"/>
      <w:r w:rsidRPr="00A319FD">
        <w:rPr>
          <w:lang w:eastAsia="id-ID"/>
        </w:rPr>
        <w:t>merupakan</w:t>
      </w:r>
      <w:proofErr w:type="spellEnd"/>
      <w:r w:rsidRPr="00A319FD">
        <w:rPr>
          <w:lang w:eastAsia="id-ID"/>
        </w:rPr>
        <w:t xml:space="preserve"> </w:t>
      </w:r>
      <w:proofErr w:type="spellStart"/>
      <w:r w:rsidRPr="00A319FD">
        <w:rPr>
          <w:lang w:eastAsia="id-ID"/>
        </w:rPr>
        <w:t>suatu</w:t>
      </w:r>
      <w:proofErr w:type="spellEnd"/>
      <w:r w:rsidRPr="00A319FD">
        <w:rPr>
          <w:lang w:eastAsia="id-ID"/>
        </w:rPr>
        <w:t xml:space="preserve"> proses yang berkelanjutan dalam masyarakat atau sistem sosial secara menyeluruh menuju perbaikan kehidupan yang lebih baik. Keberadaan mahasiswa memiliki dampak besar terhadap masyarakat, terutama dalam perubahan ekonomi. </w:t>
      </w:r>
      <w:proofErr w:type="gramStart"/>
      <w:r w:rsidRPr="00A319FD">
        <w:rPr>
          <w:lang w:eastAsia="id-ID"/>
        </w:rPr>
        <w:t xml:space="preserve">Kehadiran mahasiswa membuka peluang besar bagi masyarakat untuk memanfaatkan ruang kosong dengan mendirikan rumah kost sebagai usaha, serta </w:t>
      </w:r>
      <w:proofErr w:type="spellStart"/>
      <w:r w:rsidRPr="00A319FD">
        <w:rPr>
          <w:lang w:eastAsia="id-ID"/>
        </w:rPr>
        <w:t>untuk</w:t>
      </w:r>
      <w:proofErr w:type="spellEnd"/>
      <w:r w:rsidRPr="00A319FD">
        <w:rPr>
          <w:lang w:eastAsia="id-ID"/>
        </w:rPr>
        <w:t xml:space="preserve"> </w:t>
      </w:r>
      <w:proofErr w:type="spellStart"/>
      <w:r w:rsidRPr="00A319FD">
        <w:rPr>
          <w:lang w:eastAsia="id-ID"/>
        </w:rPr>
        <w:t>berdagang</w:t>
      </w:r>
      <w:proofErr w:type="spellEnd"/>
      <w:r w:rsidRPr="00A319FD">
        <w:rPr>
          <w:lang w:eastAsia="id-ID"/>
        </w:rPr>
        <w:t xml:space="preserve"> </w:t>
      </w:r>
      <w:proofErr w:type="spellStart"/>
      <w:r w:rsidRPr="00A319FD">
        <w:rPr>
          <w:lang w:eastAsia="id-ID"/>
        </w:rPr>
        <w:t>seperti</w:t>
      </w:r>
      <w:proofErr w:type="spellEnd"/>
      <w:r w:rsidRPr="00A319FD">
        <w:rPr>
          <w:lang w:eastAsia="id-ID"/>
        </w:rPr>
        <w:t xml:space="preserve"> </w:t>
      </w:r>
      <w:proofErr w:type="spellStart"/>
      <w:r w:rsidRPr="00A319FD">
        <w:rPr>
          <w:lang w:eastAsia="id-ID"/>
        </w:rPr>
        <w:t>membuka</w:t>
      </w:r>
      <w:proofErr w:type="spellEnd"/>
      <w:r w:rsidRPr="00A319FD">
        <w:rPr>
          <w:lang w:eastAsia="id-ID"/>
        </w:rPr>
        <w:t xml:space="preserve"> </w:t>
      </w:r>
      <w:proofErr w:type="spellStart"/>
      <w:r w:rsidRPr="00A319FD">
        <w:rPr>
          <w:lang w:eastAsia="id-ID"/>
        </w:rPr>
        <w:t>warung</w:t>
      </w:r>
      <w:proofErr w:type="spellEnd"/>
      <w:r w:rsidRPr="00A319FD">
        <w:rPr>
          <w:lang w:eastAsia="id-ID"/>
        </w:rPr>
        <w:t xml:space="preserve"> internet, </w:t>
      </w:r>
      <w:proofErr w:type="spellStart"/>
      <w:r w:rsidRPr="00A319FD">
        <w:rPr>
          <w:lang w:eastAsia="id-ID"/>
        </w:rPr>
        <w:t>rumah</w:t>
      </w:r>
      <w:proofErr w:type="spellEnd"/>
      <w:r w:rsidRPr="00A319FD">
        <w:rPr>
          <w:lang w:eastAsia="id-ID"/>
        </w:rPr>
        <w:t xml:space="preserve"> </w:t>
      </w:r>
      <w:proofErr w:type="spellStart"/>
      <w:r w:rsidRPr="00A319FD">
        <w:rPr>
          <w:lang w:eastAsia="id-ID"/>
        </w:rPr>
        <w:t>makan</w:t>
      </w:r>
      <w:proofErr w:type="spellEnd"/>
      <w:r w:rsidRPr="00A319FD">
        <w:rPr>
          <w:lang w:eastAsia="id-ID"/>
        </w:rPr>
        <w:t xml:space="preserve">, </w:t>
      </w:r>
      <w:proofErr w:type="spellStart"/>
      <w:r w:rsidRPr="00A319FD">
        <w:rPr>
          <w:lang w:eastAsia="id-ID"/>
        </w:rPr>
        <w:t>tempat</w:t>
      </w:r>
      <w:proofErr w:type="spellEnd"/>
      <w:r w:rsidRPr="00A319FD">
        <w:rPr>
          <w:lang w:eastAsia="id-ID"/>
        </w:rPr>
        <w:t xml:space="preserve"> </w:t>
      </w:r>
      <w:proofErr w:type="spellStart"/>
      <w:r w:rsidRPr="00A319FD">
        <w:rPr>
          <w:lang w:eastAsia="id-ID"/>
        </w:rPr>
        <w:t>fotokopi</w:t>
      </w:r>
      <w:proofErr w:type="spellEnd"/>
      <w:r w:rsidRPr="00A319FD">
        <w:rPr>
          <w:lang w:eastAsia="id-ID"/>
        </w:rPr>
        <w:t xml:space="preserve">, </w:t>
      </w:r>
      <w:proofErr w:type="spellStart"/>
      <w:r w:rsidRPr="00A319FD">
        <w:rPr>
          <w:lang w:eastAsia="id-ID"/>
        </w:rPr>
        <w:t>dan</w:t>
      </w:r>
      <w:proofErr w:type="spellEnd"/>
      <w:r w:rsidRPr="00A319FD">
        <w:rPr>
          <w:lang w:eastAsia="id-ID"/>
        </w:rPr>
        <w:t xml:space="preserve"> lain </w:t>
      </w:r>
      <w:proofErr w:type="spellStart"/>
      <w:r w:rsidRPr="00A319FD">
        <w:rPr>
          <w:lang w:eastAsia="id-ID"/>
        </w:rPr>
        <w:t>sebagainya</w:t>
      </w:r>
      <w:proofErr w:type="spellEnd"/>
      <w:r w:rsidRPr="00A319FD">
        <w:rPr>
          <w:lang w:eastAsia="id-ID"/>
        </w:rPr>
        <w:t>.</w:t>
      </w:r>
      <w:proofErr w:type="gramEnd"/>
    </w:p>
    <w:p w14:paraId="5B55109D" w14:textId="77777777" w:rsidR="00E74E1E" w:rsidRDefault="00A319FD" w:rsidP="00E74E1E">
      <w:pPr>
        <w:pStyle w:val="NormalWeb"/>
        <w:ind w:left="360" w:firstLine="720"/>
        <w:jc w:val="both"/>
        <w:rPr>
          <w:lang w:val="id-ID" w:eastAsia="id-ID"/>
        </w:rPr>
      </w:pPr>
      <w:proofErr w:type="spellStart"/>
      <w:proofErr w:type="gramStart"/>
      <w:r w:rsidRPr="00A319FD">
        <w:rPr>
          <w:lang w:eastAsia="id-ID"/>
        </w:rPr>
        <w:t>Banyaknya</w:t>
      </w:r>
      <w:proofErr w:type="spellEnd"/>
      <w:r w:rsidRPr="00A319FD">
        <w:rPr>
          <w:lang w:eastAsia="id-ID"/>
        </w:rPr>
        <w:t xml:space="preserve"> </w:t>
      </w:r>
      <w:proofErr w:type="spellStart"/>
      <w:r w:rsidRPr="00A319FD">
        <w:rPr>
          <w:lang w:eastAsia="id-ID"/>
        </w:rPr>
        <w:t>mahasiswa</w:t>
      </w:r>
      <w:proofErr w:type="spellEnd"/>
      <w:r w:rsidRPr="00A319FD">
        <w:rPr>
          <w:lang w:eastAsia="id-ID"/>
        </w:rPr>
        <w:t xml:space="preserve"> yang </w:t>
      </w:r>
      <w:proofErr w:type="spellStart"/>
      <w:r w:rsidRPr="00A319FD">
        <w:rPr>
          <w:lang w:eastAsia="id-ID"/>
        </w:rPr>
        <w:t>membutuhkan</w:t>
      </w:r>
      <w:proofErr w:type="spellEnd"/>
      <w:r w:rsidRPr="00A319FD">
        <w:rPr>
          <w:lang w:eastAsia="id-ID"/>
        </w:rPr>
        <w:t xml:space="preserve"> tempat tinggal menjadi daya tarik tersendiri bagi masyarakat dan pengusaha rumah kost.</w:t>
      </w:r>
      <w:proofErr w:type="gramEnd"/>
      <w:r w:rsidRPr="00A319FD">
        <w:rPr>
          <w:lang w:eastAsia="id-ID"/>
        </w:rPr>
        <w:t xml:space="preserve"> Banyak wilayah yang menjadi sasaran pembangunan rumah kost, seperti di kelurahan Sihitang, Padang Matinggi, dan Palopat. Ketiga wilayah ini memiliki banyak kos-kosan, baik yang terjangkau secara ekonomis maupun yang mahal. Namun, mayoritas mahasiswa di daerah ini cenderung memilih kos-kosan yang terjangkau secara ekonomis. </w:t>
      </w:r>
      <w:proofErr w:type="spellStart"/>
      <w:proofErr w:type="gramStart"/>
      <w:r w:rsidRPr="00A319FD">
        <w:rPr>
          <w:lang w:eastAsia="id-ID"/>
        </w:rPr>
        <w:t>Kelurahan</w:t>
      </w:r>
      <w:proofErr w:type="spellEnd"/>
      <w:r w:rsidRPr="00A319FD">
        <w:rPr>
          <w:lang w:eastAsia="id-ID"/>
        </w:rPr>
        <w:t xml:space="preserve"> </w:t>
      </w:r>
      <w:proofErr w:type="spellStart"/>
      <w:r w:rsidRPr="00A319FD">
        <w:rPr>
          <w:lang w:eastAsia="id-ID"/>
        </w:rPr>
        <w:t>Sihitang</w:t>
      </w:r>
      <w:proofErr w:type="spellEnd"/>
      <w:r w:rsidRPr="00A319FD">
        <w:rPr>
          <w:lang w:eastAsia="id-ID"/>
        </w:rPr>
        <w:t xml:space="preserve"> </w:t>
      </w:r>
      <w:proofErr w:type="spellStart"/>
      <w:r w:rsidRPr="00A319FD">
        <w:rPr>
          <w:lang w:eastAsia="id-ID"/>
        </w:rPr>
        <w:t>menjadi</w:t>
      </w:r>
      <w:proofErr w:type="spellEnd"/>
      <w:r w:rsidRPr="00A319FD">
        <w:rPr>
          <w:lang w:eastAsia="id-ID"/>
        </w:rPr>
        <w:t xml:space="preserve"> </w:t>
      </w:r>
      <w:proofErr w:type="spellStart"/>
      <w:r w:rsidRPr="00A319FD">
        <w:rPr>
          <w:lang w:eastAsia="id-ID"/>
        </w:rPr>
        <w:t>salah</w:t>
      </w:r>
      <w:proofErr w:type="spellEnd"/>
      <w:r w:rsidRPr="00A319FD">
        <w:rPr>
          <w:lang w:eastAsia="id-ID"/>
        </w:rPr>
        <w:t xml:space="preserve"> </w:t>
      </w:r>
      <w:proofErr w:type="spellStart"/>
      <w:r w:rsidRPr="00A319FD">
        <w:rPr>
          <w:lang w:eastAsia="id-ID"/>
        </w:rPr>
        <w:t>satu</w:t>
      </w:r>
      <w:proofErr w:type="spellEnd"/>
      <w:r w:rsidRPr="00A319FD">
        <w:rPr>
          <w:lang w:eastAsia="id-ID"/>
        </w:rPr>
        <w:t xml:space="preserve"> </w:t>
      </w:r>
      <w:proofErr w:type="spellStart"/>
      <w:r w:rsidRPr="00A319FD">
        <w:rPr>
          <w:lang w:eastAsia="id-ID"/>
        </w:rPr>
        <w:t>tempat</w:t>
      </w:r>
      <w:proofErr w:type="spellEnd"/>
      <w:r w:rsidRPr="00A319FD">
        <w:rPr>
          <w:lang w:eastAsia="id-ID"/>
        </w:rPr>
        <w:t xml:space="preserve"> yang paling </w:t>
      </w:r>
      <w:proofErr w:type="spellStart"/>
      <w:r w:rsidRPr="00A319FD">
        <w:rPr>
          <w:lang w:eastAsia="id-ID"/>
        </w:rPr>
        <w:t>diminati</w:t>
      </w:r>
      <w:proofErr w:type="spellEnd"/>
      <w:r w:rsidRPr="00A319FD">
        <w:rPr>
          <w:lang w:eastAsia="id-ID"/>
        </w:rPr>
        <w:t xml:space="preserve"> </w:t>
      </w:r>
      <w:proofErr w:type="spellStart"/>
      <w:r w:rsidRPr="00A319FD">
        <w:rPr>
          <w:lang w:eastAsia="id-ID"/>
        </w:rPr>
        <w:t>oleh</w:t>
      </w:r>
      <w:proofErr w:type="spellEnd"/>
      <w:r w:rsidRPr="00A319FD">
        <w:rPr>
          <w:lang w:eastAsia="id-ID"/>
        </w:rPr>
        <w:t xml:space="preserve"> </w:t>
      </w:r>
      <w:proofErr w:type="spellStart"/>
      <w:r w:rsidRPr="00A319FD">
        <w:rPr>
          <w:lang w:eastAsia="id-ID"/>
        </w:rPr>
        <w:t>mahasiswa</w:t>
      </w:r>
      <w:proofErr w:type="spellEnd"/>
      <w:r w:rsidRPr="00A319FD">
        <w:rPr>
          <w:lang w:eastAsia="id-ID"/>
        </w:rPr>
        <w:t>.</w:t>
      </w:r>
      <w:proofErr w:type="gramEnd"/>
      <w:r w:rsidR="00E74E1E" w:rsidRPr="00001C01">
        <w:rPr>
          <w:rStyle w:val="FootnoteReference"/>
          <w:rFonts w:asciiTheme="majorBidi" w:eastAsia="Arial" w:hAnsiTheme="majorBidi" w:cstheme="majorBidi"/>
        </w:rPr>
        <w:footnoteReference w:id="5"/>
      </w:r>
      <w:r w:rsidRPr="00A319FD">
        <w:rPr>
          <w:lang w:eastAsia="id-ID"/>
        </w:rPr>
        <w:t xml:space="preserve"> </w:t>
      </w:r>
    </w:p>
    <w:p w14:paraId="16E242BF" w14:textId="4E4E14C2" w:rsidR="00E74E1E" w:rsidRPr="00E74E1E" w:rsidRDefault="00E74E1E" w:rsidP="00E74E1E">
      <w:pPr>
        <w:pStyle w:val="NormalWeb"/>
        <w:ind w:left="360" w:firstLine="720"/>
        <w:jc w:val="both"/>
        <w:rPr>
          <w:lang w:val="id-ID" w:eastAsia="id-ID"/>
        </w:rPr>
      </w:pPr>
      <w:r w:rsidRPr="00E74E1E">
        <w:rPr>
          <w:lang w:val="id-ID" w:eastAsia="id-ID"/>
        </w:rPr>
        <w:t>Kehadiran kos-kosan memiliki dampak signifikan pada kehidupan ekonomi masyarakat di sekitarnya, termasuk penghuni, warga, dan pemilik kos. Pasca kedatangan mahasiswa yang tinggal di kos-kosan, kehidupan masyarakat di Sihitang menjadi lebih dinamis, dengan pengaruh besar yang dibawa oleh mahasiswa terhadap masyarakat.</w:t>
      </w:r>
      <w:r>
        <w:rPr>
          <w:lang w:val="id-ID" w:eastAsia="id-ID"/>
        </w:rPr>
        <w:t xml:space="preserve"> </w:t>
      </w:r>
      <w:proofErr w:type="spellStart"/>
      <w:proofErr w:type="gramStart"/>
      <w:r w:rsidRPr="00E74E1E">
        <w:rPr>
          <w:lang w:eastAsia="id-ID"/>
        </w:rPr>
        <w:t>Beberapa</w:t>
      </w:r>
      <w:proofErr w:type="spellEnd"/>
      <w:r w:rsidRPr="00E74E1E">
        <w:rPr>
          <w:lang w:eastAsia="id-ID"/>
        </w:rPr>
        <w:t xml:space="preserve"> </w:t>
      </w:r>
      <w:proofErr w:type="spellStart"/>
      <w:r w:rsidRPr="00E74E1E">
        <w:rPr>
          <w:lang w:eastAsia="id-ID"/>
        </w:rPr>
        <w:t>dampak</w:t>
      </w:r>
      <w:proofErr w:type="spellEnd"/>
      <w:r w:rsidRPr="00E74E1E">
        <w:rPr>
          <w:lang w:eastAsia="id-ID"/>
        </w:rPr>
        <w:t xml:space="preserve"> </w:t>
      </w:r>
      <w:proofErr w:type="spellStart"/>
      <w:r w:rsidRPr="00E74E1E">
        <w:rPr>
          <w:lang w:eastAsia="id-ID"/>
        </w:rPr>
        <w:t>positif</w:t>
      </w:r>
      <w:proofErr w:type="spellEnd"/>
      <w:r w:rsidRPr="00E74E1E">
        <w:rPr>
          <w:lang w:eastAsia="id-ID"/>
        </w:rPr>
        <w:t xml:space="preserve"> </w:t>
      </w:r>
      <w:proofErr w:type="spellStart"/>
      <w:r w:rsidRPr="00E74E1E">
        <w:rPr>
          <w:lang w:eastAsia="id-ID"/>
        </w:rPr>
        <w:t>termasuk</w:t>
      </w:r>
      <w:proofErr w:type="spellEnd"/>
      <w:r w:rsidRPr="00E74E1E">
        <w:rPr>
          <w:lang w:eastAsia="id-ID"/>
        </w:rPr>
        <w:t xml:space="preserve"> kedatangan pendatang baru, pertumbuhan bangunan dan ruko baru, peningkatan peluang usaha, dan peningkatan lapangan kerja.</w:t>
      </w:r>
      <w:proofErr w:type="gramEnd"/>
      <w:r w:rsidRPr="00E74E1E">
        <w:rPr>
          <w:lang w:eastAsia="id-ID"/>
        </w:rPr>
        <w:t xml:space="preserve"> </w:t>
      </w:r>
      <w:proofErr w:type="gramStart"/>
      <w:r w:rsidRPr="00E74E1E">
        <w:rPr>
          <w:lang w:eastAsia="id-ID"/>
        </w:rPr>
        <w:t xml:space="preserve">Namun, ada juga </w:t>
      </w:r>
      <w:proofErr w:type="spellStart"/>
      <w:r w:rsidRPr="00E74E1E">
        <w:rPr>
          <w:lang w:eastAsia="id-ID"/>
        </w:rPr>
        <w:t>dampak</w:t>
      </w:r>
      <w:proofErr w:type="spellEnd"/>
      <w:r w:rsidRPr="00E74E1E">
        <w:rPr>
          <w:lang w:eastAsia="id-ID"/>
        </w:rPr>
        <w:t xml:space="preserve"> </w:t>
      </w:r>
      <w:proofErr w:type="spellStart"/>
      <w:r w:rsidRPr="00E74E1E">
        <w:rPr>
          <w:lang w:eastAsia="id-ID"/>
        </w:rPr>
        <w:t>negatif</w:t>
      </w:r>
      <w:proofErr w:type="spellEnd"/>
      <w:r w:rsidRPr="00E74E1E">
        <w:rPr>
          <w:lang w:eastAsia="id-ID"/>
        </w:rPr>
        <w:t xml:space="preserve"> </w:t>
      </w:r>
      <w:proofErr w:type="spellStart"/>
      <w:r w:rsidRPr="00E74E1E">
        <w:rPr>
          <w:lang w:eastAsia="id-ID"/>
        </w:rPr>
        <w:t>seperti</w:t>
      </w:r>
      <w:proofErr w:type="spellEnd"/>
      <w:r w:rsidRPr="00E74E1E">
        <w:rPr>
          <w:lang w:eastAsia="id-ID"/>
        </w:rPr>
        <w:t xml:space="preserve"> </w:t>
      </w:r>
      <w:proofErr w:type="spellStart"/>
      <w:r w:rsidRPr="00E74E1E">
        <w:rPr>
          <w:lang w:eastAsia="id-ID"/>
        </w:rPr>
        <w:t>peningkatan</w:t>
      </w:r>
      <w:proofErr w:type="spellEnd"/>
      <w:r w:rsidRPr="00E74E1E">
        <w:rPr>
          <w:lang w:eastAsia="id-ID"/>
        </w:rPr>
        <w:t xml:space="preserve"> </w:t>
      </w:r>
      <w:proofErr w:type="spellStart"/>
      <w:r w:rsidRPr="00E74E1E">
        <w:rPr>
          <w:lang w:eastAsia="id-ID"/>
        </w:rPr>
        <w:t>jumlah</w:t>
      </w:r>
      <w:proofErr w:type="spellEnd"/>
      <w:r w:rsidRPr="00E74E1E">
        <w:rPr>
          <w:lang w:eastAsia="id-ID"/>
        </w:rPr>
        <w:t xml:space="preserve"> </w:t>
      </w:r>
      <w:proofErr w:type="spellStart"/>
      <w:r w:rsidRPr="00E74E1E">
        <w:rPr>
          <w:lang w:eastAsia="id-ID"/>
        </w:rPr>
        <w:t>sampah</w:t>
      </w:r>
      <w:proofErr w:type="spellEnd"/>
      <w:r w:rsidRPr="00E74E1E">
        <w:rPr>
          <w:lang w:eastAsia="id-ID"/>
        </w:rPr>
        <w:t xml:space="preserve">, </w:t>
      </w:r>
      <w:proofErr w:type="spellStart"/>
      <w:r w:rsidRPr="00E74E1E">
        <w:rPr>
          <w:lang w:eastAsia="id-ID"/>
        </w:rPr>
        <w:t>peningkatan</w:t>
      </w:r>
      <w:proofErr w:type="spellEnd"/>
      <w:r w:rsidRPr="00E74E1E">
        <w:rPr>
          <w:lang w:eastAsia="id-ID"/>
        </w:rPr>
        <w:t xml:space="preserve"> </w:t>
      </w:r>
      <w:proofErr w:type="spellStart"/>
      <w:r w:rsidRPr="00E74E1E">
        <w:rPr>
          <w:lang w:eastAsia="id-ID"/>
        </w:rPr>
        <w:t>kepadatan</w:t>
      </w:r>
      <w:proofErr w:type="spellEnd"/>
      <w:r w:rsidRPr="00E74E1E">
        <w:rPr>
          <w:lang w:eastAsia="id-ID"/>
        </w:rPr>
        <w:t xml:space="preserve"> </w:t>
      </w:r>
      <w:proofErr w:type="spellStart"/>
      <w:r w:rsidRPr="00E74E1E">
        <w:rPr>
          <w:lang w:eastAsia="id-ID"/>
        </w:rPr>
        <w:t>penduduk</w:t>
      </w:r>
      <w:proofErr w:type="spellEnd"/>
      <w:r w:rsidRPr="00E74E1E">
        <w:rPr>
          <w:lang w:eastAsia="id-ID"/>
        </w:rPr>
        <w:t xml:space="preserve">, </w:t>
      </w:r>
      <w:proofErr w:type="spellStart"/>
      <w:r w:rsidRPr="00E74E1E">
        <w:rPr>
          <w:lang w:eastAsia="id-ID"/>
        </w:rPr>
        <w:t>serta</w:t>
      </w:r>
      <w:proofErr w:type="spellEnd"/>
      <w:r w:rsidRPr="00E74E1E">
        <w:rPr>
          <w:lang w:eastAsia="id-ID"/>
        </w:rPr>
        <w:t xml:space="preserve"> </w:t>
      </w:r>
      <w:proofErr w:type="spellStart"/>
      <w:r w:rsidRPr="00E74E1E">
        <w:rPr>
          <w:lang w:eastAsia="id-ID"/>
        </w:rPr>
        <w:t>peningkatan</w:t>
      </w:r>
      <w:proofErr w:type="spellEnd"/>
      <w:r w:rsidRPr="00E74E1E">
        <w:rPr>
          <w:lang w:eastAsia="id-ID"/>
        </w:rPr>
        <w:t xml:space="preserve"> </w:t>
      </w:r>
      <w:proofErr w:type="spellStart"/>
      <w:r w:rsidRPr="00E74E1E">
        <w:rPr>
          <w:lang w:eastAsia="id-ID"/>
        </w:rPr>
        <w:t>tingkat</w:t>
      </w:r>
      <w:proofErr w:type="spellEnd"/>
      <w:r w:rsidRPr="00E74E1E">
        <w:rPr>
          <w:lang w:eastAsia="id-ID"/>
        </w:rPr>
        <w:t xml:space="preserve"> </w:t>
      </w:r>
      <w:proofErr w:type="spellStart"/>
      <w:r w:rsidRPr="00E74E1E">
        <w:rPr>
          <w:lang w:eastAsia="id-ID"/>
        </w:rPr>
        <w:t>kejahatan</w:t>
      </w:r>
      <w:proofErr w:type="spellEnd"/>
      <w:r w:rsidRPr="00E74E1E">
        <w:rPr>
          <w:lang w:eastAsia="id-ID"/>
        </w:rPr>
        <w:t>.</w:t>
      </w:r>
      <w:proofErr w:type="gramEnd"/>
      <w:r>
        <w:rPr>
          <w:lang w:val="id-ID" w:eastAsia="id-ID"/>
        </w:rPr>
        <w:t xml:space="preserve"> </w:t>
      </w:r>
      <w:r w:rsidRPr="00E74E1E">
        <w:rPr>
          <w:lang w:val="id-ID" w:eastAsia="id-ID"/>
        </w:rPr>
        <w:t>Selain dampak yang telah disebutkan, kehadiran mahasiswa di tengah-tengah masyarakat juga memiliki dampak terhadap perubahan ekonomi masyarakat</w:t>
      </w:r>
      <w:r>
        <w:rPr>
          <w:lang w:val="id-ID" w:eastAsia="id-ID"/>
        </w:rPr>
        <w:t>.</w:t>
      </w:r>
    </w:p>
    <w:p w14:paraId="5A88DD72" w14:textId="77777777" w:rsidR="00E74E1E" w:rsidRPr="00E74E1E" w:rsidRDefault="00E74E1E" w:rsidP="00A319FD">
      <w:pPr>
        <w:pStyle w:val="NormalWeb"/>
        <w:ind w:left="360" w:firstLine="720"/>
        <w:jc w:val="both"/>
        <w:rPr>
          <w:lang w:val="id-ID"/>
        </w:rPr>
      </w:pPr>
    </w:p>
    <w:p w14:paraId="79C25AAE" w14:textId="4B2AEA5B" w:rsidR="00620F71" w:rsidRPr="008F6CA1" w:rsidRDefault="00620F71" w:rsidP="00647699">
      <w:pPr>
        <w:spacing w:after="0" w:line="360" w:lineRule="auto"/>
        <w:ind w:left="360" w:firstLine="360"/>
        <w:jc w:val="both"/>
        <w:rPr>
          <w:rFonts w:asciiTheme="majorBidi" w:hAnsiTheme="majorBidi" w:cstheme="majorBidi"/>
          <w:sz w:val="24"/>
          <w:szCs w:val="24"/>
        </w:rPr>
      </w:pPr>
    </w:p>
    <w:p w14:paraId="02871589" w14:textId="77777777" w:rsidR="00620F71" w:rsidRPr="008F6CA1" w:rsidRDefault="00620F71" w:rsidP="00620F71">
      <w:pPr>
        <w:pStyle w:val="ListParagraph"/>
        <w:numPr>
          <w:ilvl w:val="0"/>
          <w:numId w:val="31"/>
        </w:numPr>
        <w:spacing w:after="0" w:line="360" w:lineRule="auto"/>
        <w:rPr>
          <w:rFonts w:asciiTheme="majorBidi" w:hAnsiTheme="majorBidi" w:cstheme="majorBidi"/>
          <w:b/>
          <w:color w:val="000000"/>
          <w:sz w:val="24"/>
          <w:szCs w:val="24"/>
        </w:rPr>
      </w:pPr>
      <w:r w:rsidRPr="008F6CA1">
        <w:rPr>
          <w:rFonts w:asciiTheme="majorBidi" w:hAnsiTheme="majorBidi" w:cstheme="majorBidi"/>
          <w:b/>
          <w:color w:val="000000"/>
          <w:sz w:val="24"/>
          <w:szCs w:val="24"/>
        </w:rPr>
        <w:t>Kajian Teori</w:t>
      </w:r>
    </w:p>
    <w:p w14:paraId="61E3337B" w14:textId="77777777" w:rsidR="00523414" w:rsidRDefault="00D750C6" w:rsidP="00523414">
      <w:pPr>
        <w:spacing w:line="360" w:lineRule="auto"/>
        <w:ind w:left="360" w:firstLine="720"/>
        <w:jc w:val="both"/>
        <w:rPr>
          <w:rFonts w:asciiTheme="majorBidi" w:hAnsiTheme="majorBidi" w:cstheme="majorBidi"/>
          <w:sz w:val="24"/>
          <w:szCs w:val="24"/>
        </w:rPr>
      </w:pPr>
      <w:r w:rsidRPr="00420E5E">
        <w:rPr>
          <w:rFonts w:asciiTheme="majorBidi" w:hAnsiTheme="majorBidi" w:cstheme="majorBidi"/>
          <w:sz w:val="24"/>
          <w:szCs w:val="24"/>
        </w:rPr>
        <w:t>Dampak ekonomi adalah pengaruh atau akibat dari suatu kejadian, keadaan, kebijakan sehingga mengakibatkan perubahan baik yang bersifat positif maupun yang bersifat negatif bagi ekonomi. Dampak positif dari segi ekonomi yang timbul menjadikan lapangan pekerjaan dan peningkatan pendapatan bagi masyarakat. Dampak ekonomi yang bersifat negatif adalah perilaku ekonomi masyarakat yang kini menjadi konsumtif (hanya memakai suatu produk tetapi tidak menghasilkan sendiri.</w:t>
      </w:r>
      <w:r w:rsidRPr="00420E5E">
        <w:rPr>
          <w:rStyle w:val="FootnoteReference"/>
          <w:rFonts w:asciiTheme="majorBidi" w:hAnsiTheme="majorBidi" w:cstheme="majorBidi"/>
        </w:rPr>
        <w:footnoteReference w:id="6"/>
      </w:r>
    </w:p>
    <w:p w14:paraId="6FAC5125" w14:textId="77777777" w:rsidR="00523414" w:rsidRDefault="00D750C6" w:rsidP="00523414">
      <w:pPr>
        <w:spacing w:line="360" w:lineRule="auto"/>
        <w:ind w:left="360" w:firstLine="720"/>
        <w:jc w:val="both"/>
        <w:rPr>
          <w:rFonts w:asciiTheme="majorBidi" w:hAnsiTheme="majorBidi" w:cstheme="majorBidi"/>
          <w:sz w:val="24"/>
          <w:szCs w:val="24"/>
        </w:rPr>
      </w:pPr>
      <w:r w:rsidRPr="00420E5E">
        <w:rPr>
          <w:rFonts w:asciiTheme="majorBidi" w:hAnsiTheme="majorBidi" w:cstheme="majorBidi"/>
          <w:sz w:val="24"/>
          <w:szCs w:val="24"/>
        </w:rPr>
        <w:t>Dampak ekonomi adalah satu cara untuk menjelaskan kontribusi suatu institusi terhadap perekonomian lokal. Dampak ekonomi total meliputi dampak langsung, tidak langsung dan dampak yang ditimbulkan.</w:t>
      </w:r>
      <w:r w:rsidRPr="00420E5E">
        <w:rPr>
          <w:rStyle w:val="FootnoteReference"/>
          <w:rFonts w:asciiTheme="majorBidi" w:hAnsiTheme="majorBidi" w:cstheme="majorBidi"/>
        </w:rPr>
        <w:footnoteReference w:id="7"/>
      </w:r>
      <w:r w:rsidRPr="00420E5E">
        <w:rPr>
          <w:rFonts w:asciiTheme="majorBidi" w:hAnsiTheme="majorBidi" w:cstheme="majorBidi"/>
          <w:sz w:val="24"/>
          <w:szCs w:val="24"/>
        </w:rPr>
        <w:t xml:space="preserve"> Dampak ekonomi juga dijelaskan oleh Stynes (dalam Disbudpar Banten, 2013:20), dikelompokkan dalam tiga indikator yaitu sebagai berikut:</w:t>
      </w:r>
    </w:p>
    <w:p w14:paraId="692ADE07" w14:textId="77777777" w:rsidR="00523414" w:rsidRPr="00523414" w:rsidRDefault="00D750C6" w:rsidP="00523414">
      <w:pPr>
        <w:pStyle w:val="ListParagraph"/>
        <w:numPr>
          <w:ilvl w:val="0"/>
          <w:numId w:val="45"/>
        </w:numPr>
        <w:spacing w:line="360" w:lineRule="auto"/>
        <w:jc w:val="both"/>
        <w:rPr>
          <w:rFonts w:asciiTheme="majorBidi" w:hAnsiTheme="majorBidi" w:cstheme="majorBidi"/>
          <w:sz w:val="24"/>
          <w:szCs w:val="24"/>
        </w:rPr>
      </w:pPr>
      <w:r w:rsidRPr="00523414">
        <w:rPr>
          <w:rFonts w:asciiTheme="majorBidi" w:hAnsiTheme="majorBidi" w:cstheme="majorBidi"/>
          <w:bCs/>
          <w:sz w:val="24"/>
          <w:szCs w:val="24"/>
        </w:rPr>
        <w:t>Direct effect, meliputi penjualan, kesempatan kerja, pendapatan pajak, dan tingkat pendapatan.</w:t>
      </w:r>
    </w:p>
    <w:p w14:paraId="770057A7" w14:textId="77777777" w:rsidR="00523414" w:rsidRPr="00523414" w:rsidRDefault="00D750C6" w:rsidP="00523414">
      <w:pPr>
        <w:pStyle w:val="ListParagraph"/>
        <w:numPr>
          <w:ilvl w:val="0"/>
          <w:numId w:val="45"/>
        </w:numPr>
        <w:spacing w:line="360" w:lineRule="auto"/>
        <w:jc w:val="both"/>
        <w:rPr>
          <w:rFonts w:asciiTheme="majorBidi" w:hAnsiTheme="majorBidi" w:cstheme="majorBidi"/>
          <w:sz w:val="24"/>
          <w:szCs w:val="24"/>
        </w:rPr>
      </w:pPr>
      <w:r w:rsidRPr="00523414">
        <w:rPr>
          <w:rFonts w:asciiTheme="majorBidi" w:hAnsiTheme="majorBidi" w:cstheme="majorBidi"/>
          <w:bCs/>
          <w:sz w:val="24"/>
          <w:szCs w:val="24"/>
        </w:rPr>
        <w:t>Indirect effect, meliputi perubahan tingkat harga, perubahan mutu, dan jumlah barang/jasa, perubahan dalam penyediaan properti  dan variasi pajak serta perubahan sosial dan lingkungan.</w:t>
      </w:r>
    </w:p>
    <w:p w14:paraId="2661BF09" w14:textId="632F96C7" w:rsidR="00D750C6" w:rsidRPr="00523414" w:rsidRDefault="00D750C6" w:rsidP="00523414">
      <w:pPr>
        <w:pStyle w:val="ListParagraph"/>
        <w:numPr>
          <w:ilvl w:val="0"/>
          <w:numId w:val="45"/>
        </w:numPr>
        <w:spacing w:line="360" w:lineRule="auto"/>
        <w:jc w:val="both"/>
        <w:rPr>
          <w:rFonts w:asciiTheme="majorBidi" w:hAnsiTheme="majorBidi" w:cstheme="majorBidi"/>
          <w:sz w:val="24"/>
          <w:szCs w:val="24"/>
        </w:rPr>
      </w:pPr>
      <w:r w:rsidRPr="00523414">
        <w:rPr>
          <w:rFonts w:asciiTheme="majorBidi" w:hAnsiTheme="majorBidi" w:cstheme="majorBidi"/>
          <w:bCs/>
          <w:sz w:val="24"/>
          <w:szCs w:val="24"/>
        </w:rPr>
        <w:t xml:space="preserve">Induced effect yaitu pengeluaran rumah tangga, dan peningkatan pendapatan. </w:t>
      </w:r>
    </w:p>
    <w:p w14:paraId="0EEA919E" w14:textId="77777777" w:rsidR="00D750C6" w:rsidRPr="00420E5E" w:rsidRDefault="00D750C6" w:rsidP="00523414">
      <w:pPr>
        <w:spacing w:line="360" w:lineRule="auto"/>
        <w:ind w:left="426" w:firstLine="720"/>
        <w:jc w:val="both"/>
        <w:rPr>
          <w:rFonts w:asciiTheme="majorBidi" w:hAnsiTheme="majorBidi" w:cstheme="majorBidi"/>
          <w:bCs/>
          <w:sz w:val="24"/>
          <w:szCs w:val="24"/>
        </w:rPr>
      </w:pPr>
      <w:r w:rsidRPr="00420E5E">
        <w:rPr>
          <w:rFonts w:asciiTheme="majorBidi" w:hAnsiTheme="majorBidi" w:cstheme="majorBidi"/>
          <w:bCs/>
          <w:sz w:val="24"/>
          <w:szCs w:val="24"/>
        </w:rPr>
        <w:t xml:space="preserve">Sedangkan dampak ekonomi menurut Cohen dijelaskan dalam tiga indikator juga, terdiri dari, dampak terhadap aktivitas ekonomi, dampak terhadap pendapatan dan dampak terhadap pengeluaran, sehingga diperjelas </w:t>
      </w:r>
      <w:r w:rsidRPr="00420E5E">
        <w:rPr>
          <w:rFonts w:asciiTheme="majorBidi" w:hAnsiTheme="majorBidi" w:cstheme="majorBidi"/>
          <w:bCs/>
          <w:sz w:val="24"/>
          <w:szCs w:val="24"/>
        </w:rPr>
        <w:lastRenderedPageBreak/>
        <w:t>bahwa dampak ekonomi dijelaskan sebagai akibat dari suatu perubahan yang terjadi di lingkungan.</w:t>
      </w:r>
      <w:r w:rsidRPr="00420E5E">
        <w:rPr>
          <w:rStyle w:val="FootnoteReference"/>
          <w:rFonts w:asciiTheme="majorBidi" w:hAnsiTheme="majorBidi" w:cstheme="majorBidi"/>
          <w:bCs/>
        </w:rPr>
        <w:footnoteReference w:id="8"/>
      </w:r>
      <w:r w:rsidRPr="00420E5E">
        <w:rPr>
          <w:rFonts w:asciiTheme="majorBidi" w:hAnsiTheme="majorBidi" w:cstheme="majorBidi"/>
          <w:bCs/>
          <w:sz w:val="24"/>
          <w:szCs w:val="24"/>
        </w:rPr>
        <w:t xml:space="preserve"> Dampak ekonomi yang terjadi dengan keberadaan rumah kost mahasiswa di tengah-tengah masyarakat ialah:</w:t>
      </w:r>
    </w:p>
    <w:p w14:paraId="4DD777AB" w14:textId="77777777" w:rsidR="00523414" w:rsidRDefault="00D750C6" w:rsidP="00523414">
      <w:pPr>
        <w:pStyle w:val="ListParagraph"/>
        <w:numPr>
          <w:ilvl w:val="0"/>
          <w:numId w:val="46"/>
        </w:numPr>
        <w:spacing w:after="0" w:line="360" w:lineRule="auto"/>
        <w:jc w:val="both"/>
        <w:rPr>
          <w:rFonts w:asciiTheme="majorBidi" w:hAnsiTheme="majorBidi" w:cstheme="majorBidi"/>
          <w:bCs/>
          <w:sz w:val="24"/>
          <w:szCs w:val="24"/>
        </w:rPr>
      </w:pPr>
      <w:r w:rsidRPr="00523414">
        <w:rPr>
          <w:rFonts w:asciiTheme="majorBidi" w:hAnsiTheme="majorBidi" w:cstheme="majorBidi"/>
          <w:bCs/>
          <w:sz w:val="24"/>
          <w:szCs w:val="24"/>
        </w:rPr>
        <w:t>Dampak terhadap aktivitas ekonomi yaitu dengan adanya kegiatan-kegiatan yang dilakukan masyarakat pemilik rumah kost setelah adanya usaha rumah kost seperti fokus mengurus dan membenahi rumah kost agar bisa ditempati oleh mahasiswa.</w:t>
      </w:r>
    </w:p>
    <w:p w14:paraId="51E91AD7" w14:textId="77777777" w:rsidR="00523414" w:rsidRDefault="00D750C6" w:rsidP="00523414">
      <w:pPr>
        <w:pStyle w:val="ListParagraph"/>
        <w:numPr>
          <w:ilvl w:val="0"/>
          <w:numId w:val="46"/>
        </w:numPr>
        <w:spacing w:after="0" w:line="360" w:lineRule="auto"/>
        <w:jc w:val="both"/>
        <w:rPr>
          <w:rFonts w:asciiTheme="majorBidi" w:hAnsiTheme="majorBidi" w:cstheme="majorBidi"/>
          <w:bCs/>
          <w:sz w:val="24"/>
          <w:szCs w:val="24"/>
        </w:rPr>
      </w:pPr>
      <w:r w:rsidRPr="00523414">
        <w:rPr>
          <w:rFonts w:asciiTheme="majorBidi" w:hAnsiTheme="majorBidi" w:cstheme="majorBidi"/>
          <w:bCs/>
          <w:sz w:val="24"/>
          <w:szCs w:val="24"/>
        </w:rPr>
        <w:t>Dampak terhadap pendapatan yaitu dampak ini muncul akibat dari aktivitas ekonomi yang dilakukan masyarakat pemilik rumah kost yang mempengaruhi pendapatan.</w:t>
      </w:r>
    </w:p>
    <w:p w14:paraId="29393DFC" w14:textId="792B2E22" w:rsidR="00D750C6" w:rsidRPr="00523414" w:rsidRDefault="00D750C6" w:rsidP="00523414">
      <w:pPr>
        <w:pStyle w:val="ListParagraph"/>
        <w:numPr>
          <w:ilvl w:val="0"/>
          <w:numId w:val="46"/>
        </w:numPr>
        <w:spacing w:after="0" w:line="360" w:lineRule="auto"/>
        <w:jc w:val="both"/>
        <w:rPr>
          <w:rFonts w:asciiTheme="majorBidi" w:hAnsiTheme="majorBidi" w:cstheme="majorBidi"/>
          <w:bCs/>
          <w:sz w:val="24"/>
          <w:szCs w:val="24"/>
        </w:rPr>
      </w:pPr>
      <w:r w:rsidRPr="00523414">
        <w:rPr>
          <w:rFonts w:asciiTheme="majorBidi" w:hAnsiTheme="majorBidi" w:cstheme="majorBidi"/>
          <w:bCs/>
          <w:sz w:val="24"/>
          <w:szCs w:val="24"/>
        </w:rPr>
        <w:t>Dampak terhadap pengeluaran yaitu muncul akibat dari hasil aktivitas yang dilakukan masyarakat dalam proses meningkatkan fasilitas rumah kost</w:t>
      </w:r>
      <w:r w:rsidR="00523414">
        <w:rPr>
          <w:rFonts w:asciiTheme="majorBidi" w:hAnsiTheme="majorBidi" w:cstheme="majorBidi"/>
          <w:bCs/>
          <w:sz w:val="24"/>
          <w:szCs w:val="24"/>
        </w:rPr>
        <w:t>.</w:t>
      </w:r>
    </w:p>
    <w:p w14:paraId="01438AEE" w14:textId="41D00AF3" w:rsidR="00F47425" w:rsidRDefault="00D750C6" w:rsidP="00D750C6">
      <w:pPr>
        <w:spacing w:after="0" w:line="360" w:lineRule="auto"/>
        <w:ind w:left="360" w:firstLine="360"/>
        <w:jc w:val="both"/>
        <w:rPr>
          <w:rFonts w:asciiTheme="majorBidi" w:hAnsiTheme="majorBidi" w:cstheme="majorBidi"/>
          <w:sz w:val="24"/>
          <w:szCs w:val="24"/>
        </w:rPr>
      </w:pPr>
      <w:r w:rsidRPr="00420E5E">
        <w:rPr>
          <w:rFonts w:asciiTheme="majorBidi" w:hAnsiTheme="majorBidi" w:cstheme="majorBidi"/>
          <w:bCs/>
          <w:sz w:val="24"/>
          <w:szCs w:val="24"/>
        </w:rPr>
        <w:t>Jadi dampak ekonomi sangat berpengaruh terhadap kehidupan masyarakat, dampak itu terjadi karena akibat dari suatu perubahan yang terjadi di lingkungan. Dalam penelitian ini menggunakan teori dampak ekonomi yang dicetuskan oleh Cohen, dimana dampak keberadaan rumah kost mahasiswa sangat berpengaruh terhadap masyarakat, dengan keberadaan rumah kost mahasiswa terjadi perubahan terhadap lingkungan dan kehidupan masyarakat</w:t>
      </w:r>
      <w:r>
        <w:rPr>
          <w:rFonts w:asciiTheme="majorBidi" w:hAnsiTheme="majorBidi" w:cstheme="majorBidi"/>
          <w:bCs/>
          <w:sz w:val="24"/>
          <w:szCs w:val="24"/>
        </w:rPr>
        <w:t>.</w:t>
      </w:r>
    </w:p>
    <w:p w14:paraId="17744E93" w14:textId="77777777" w:rsidR="00620F71" w:rsidRPr="008F6CA1" w:rsidRDefault="00620F71" w:rsidP="00620F71">
      <w:pPr>
        <w:pStyle w:val="bagian"/>
        <w:rPr>
          <w:rFonts w:asciiTheme="majorBidi" w:hAnsiTheme="majorBidi" w:cstheme="majorBidi"/>
          <w:color w:val="000000"/>
        </w:rPr>
      </w:pPr>
      <w:proofErr w:type="spellStart"/>
      <w:r w:rsidRPr="008F6CA1">
        <w:rPr>
          <w:rFonts w:asciiTheme="majorBidi" w:hAnsiTheme="majorBidi" w:cstheme="majorBidi"/>
          <w:color w:val="000000"/>
        </w:rPr>
        <w:t>Metode</w:t>
      </w:r>
      <w:proofErr w:type="spellEnd"/>
      <w:r w:rsidRPr="008F6CA1">
        <w:rPr>
          <w:rFonts w:asciiTheme="majorBidi" w:hAnsiTheme="majorBidi" w:cstheme="majorBidi"/>
          <w:color w:val="000000"/>
        </w:rPr>
        <w:t xml:space="preserve"> </w:t>
      </w:r>
      <w:proofErr w:type="spellStart"/>
      <w:r w:rsidRPr="008F6CA1">
        <w:rPr>
          <w:rFonts w:asciiTheme="majorBidi" w:hAnsiTheme="majorBidi" w:cstheme="majorBidi"/>
          <w:color w:val="000000"/>
        </w:rPr>
        <w:t>Penelitian</w:t>
      </w:r>
      <w:proofErr w:type="spellEnd"/>
    </w:p>
    <w:p w14:paraId="63F70A48" w14:textId="4458E51D" w:rsidR="00620F71" w:rsidRPr="00534A30" w:rsidRDefault="00620F71" w:rsidP="00534A30">
      <w:pPr>
        <w:pStyle w:val="bagian"/>
        <w:numPr>
          <w:ilvl w:val="0"/>
          <w:numId w:val="0"/>
        </w:numPr>
        <w:ind w:left="360" w:firstLine="360"/>
        <w:jc w:val="both"/>
        <w:rPr>
          <w:rFonts w:asciiTheme="majorBidi" w:hAnsiTheme="majorBidi" w:cstheme="majorBidi"/>
          <w:b w:val="0"/>
          <w:bCs/>
          <w:lang w:val="id-ID"/>
        </w:rPr>
      </w:pPr>
      <w:proofErr w:type="spellStart"/>
      <w:proofErr w:type="gramStart"/>
      <w:r w:rsidRPr="00534A30">
        <w:rPr>
          <w:rFonts w:asciiTheme="majorBidi" w:hAnsiTheme="majorBidi" w:cstheme="majorBidi"/>
          <w:b w:val="0"/>
          <w:bCs/>
          <w:lang w:val="en-ID"/>
        </w:rPr>
        <w:t>Penelitian</w:t>
      </w:r>
      <w:proofErr w:type="spellEnd"/>
      <w:r w:rsidRPr="00534A30">
        <w:rPr>
          <w:rFonts w:asciiTheme="majorBidi" w:hAnsiTheme="majorBidi" w:cstheme="majorBidi"/>
          <w:b w:val="0"/>
          <w:bCs/>
          <w:lang w:val="en-ID"/>
        </w:rPr>
        <w:t xml:space="preserve"> </w:t>
      </w:r>
      <w:proofErr w:type="spellStart"/>
      <w:r w:rsidRPr="00534A30">
        <w:rPr>
          <w:rFonts w:asciiTheme="majorBidi" w:hAnsiTheme="majorBidi" w:cstheme="majorBidi"/>
          <w:b w:val="0"/>
          <w:bCs/>
          <w:lang w:val="en-ID"/>
        </w:rPr>
        <w:t>dilaksanakan</w:t>
      </w:r>
      <w:proofErr w:type="spellEnd"/>
      <w:r w:rsidRPr="00534A30">
        <w:rPr>
          <w:rFonts w:asciiTheme="majorBidi" w:hAnsiTheme="majorBidi" w:cstheme="majorBidi"/>
          <w:b w:val="0"/>
          <w:bCs/>
          <w:lang w:val="en-ID"/>
        </w:rPr>
        <w:t xml:space="preserve"> di </w:t>
      </w:r>
      <w:r w:rsidR="00534A30" w:rsidRPr="00534A30">
        <w:rPr>
          <w:rFonts w:asciiTheme="majorBidi" w:hAnsiTheme="majorBidi" w:cstheme="majorBidi"/>
          <w:b w:val="0"/>
          <w:bCs/>
          <w:lang w:val="id-ID"/>
        </w:rPr>
        <w:t>Kelurahan Sihitang, Kecamatan Padangsidimpuan Tenggara Kota Padangsidimpuan.</w:t>
      </w:r>
      <w:proofErr w:type="gramEnd"/>
      <w:r w:rsidR="00534A30" w:rsidRPr="00534A30">
        <w:rPr>
          <w:rFonts w:asciiTheme="majorBidi" w:hAnsiTheme="majorBidi" w:cstheme="majorBidi"/>
          <w:b w:val="0"/>
          <w:bCs/>
          <w:lang w:val="id-ID"/>
        </w:rPr>
        <w:t xml:space="preserve"> </w:t>
      </w:r>
      <w:proofErr w:type="spellStart"/>
      <w:proofErr w:type="gramStart"/>
      <w:r w:rsidR="00534A30" w:rsidRPr="00534A30">
        <w:rPr>
          <w:rFonts w:ascii="Times New Roman" w:eastAsia="Times New Roman" w:hAnsi="Times New Roman"/>
          <w:b w:val="0"/>
          <w:bCs/>
          <w:lang w:eastAsia="id-ID"/>
        </w:rPr>
        <w:t>Penelitian</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ini</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merupakan</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jenis</w:t>
      </w:r>
      <w:proofErr w:type="spellEnd"/>
      <w:r w:rsidR="00534A30" w:rsidRPr="00534A30">
        <w:rPr>
          <w:rFonts w:ascii="Times New Roman" w:eastAsia="Times New Roman" w:hAnsi="Times New Roman"/>
          <w:b w:val="0"/>
          <w:bCs/>
          <w:lang w:eastAsia="id-ID"/>
        </w:rPr>
        <w:t xml:space="preserve"> penelitian kualitatif dengan pendekatan deskriptif.</w:t>
      </w:r>
      <w:proofErr w:type="gramEnd"/>
      <w:r w:rsidR="00534A30" w:rsidRPr="00534A30">
        <w:rPr>
          <w:rFonts w:ascii="Times New Roman" w:eastAsia="Times New Roman" w:hAnsi="Times New Roman"/>
          <w:b w:val="0"/>
          <w:bCs/>
          <w:lang w:eastAsia="id-ID"/>
        </w:rPr>
        <w:t xml:space="preserve"> </w:t>
      </w:r>
      <w:proofErr w:type="spellStart"/>
      <w:proofErr w:type="gramStart"/>
      <w:r w:rsidR="00534A30" w:rsidRPr="00534A30">
        <w:rPr>
          <w:rFonts w:ascii="Times New Roman" w:eastAsia="Times New Roman" w:hAnsi="Times New Roman"/>
          <w:b w:val="0"/>
          <w:bCs/>
          <w:lang w:eastAsia="id-ID"/>
        </w:rPr>
        <w:t>Penelitian</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kualitatif</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bertujuan</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untuk</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memahami</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fenomena</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atau</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peristiwa</w:t>
      </w:r>
      <w:proofErr w:type="spellEnd"/>
      <w:r w:rsidR="00534A30" w:rsidRPr="00534A30">
        <w:rPr>
          <w:rFonts w:ascii="Times New Roman" w:eastAsia="Times New Roman" w:hAnsi="Times New Roman"/>
          <w:b w:val="0"/>
          <w:bCs/>
          <w:lang w:eastAsia="id-ID"/>
        </w:rPr>
        <w:t xml:space="preserve"> yang </w:t>
      </w:r>
      <w:proofErr w:type="spellStart"/>
      <w:r w:rsidR="00534A30" w:rsidRPr="00534A30">
        <w:rPr>
          <w:rFonts w:ascii="Times New Roman" w:eastAsia="Times New Roman" w:hAnsi="Times New Roman"/>
          <w:b w:val="0"/>
          <w:bCs/>
          <w:lang w:eastAsia="id-ID"/>
        </w:rPr>
        <w:t>dialami</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oleh</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subjek</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penelitian</w:t>
      </w:r>
      <w:proofErr w:type="spellEnd"/>
      <w:r w:rsidR="00534A30" w:rsidRPr="00534A30">
        <w:rPr>
          <w:rFonts w:ascii="Times New Roman" w:eastAsia="Times New Roman" w:hAnsi="Times New Roman"/>
          <w:b w:val="0"/>
          <w:bCs/>
          <w:lang w:eastAsia="id-ID"/>
        </w:rPr>
        <w:t>.</w:t>
      </w:r>
      <w:proofErr w:type="gramEnd"/>
      <w:r w:rsidR="00534A30" w:rsidRPr="00534A30">
        <w:rPr>
          <w:rFonts w:ascii="Times New Roman" w:eastAsia="Times New Roman" w:hAnsi="Times New Roman"/>
          <w:b w:val="0"/>
          <w:bCs/>
          <w:lang w:val="id-ID" w:eastAsia="id-ID"/>
        </w:rPr>
        <w:t xml:space="preserve"> </w:t>
      </w:r>
      <w:proofErr w:type="spellStart"/>
      <w:proofErr w:type="gramStart"/>
      <w:r w:rsidR="00534A30" w:rsidRPr="00534A30">
        <w:rPr>
          <w:rFonts w:ascii="Times New Roman" w:eastAsia="Times New Roman" w:hAnsi="Times New Roman"/>
          <w:b w:val="0"/>
          <w:bCs/>
          <w:lang w:eastAsia="id-ID"/>
        </w:rPr>
        <w:t>Sumber</w:t>
      </w:r>
      <w:proofErr w:type="spellEnd"/>
      <w:r w:rsidR="00534A30" w:rsidRPr="00534A30">
        <w:rPr>
          <w:rFonts w:ascii="Times New Roman" w:eastAsia="Times New Roman" w:hAnsi="Times New Roman"/>
          <w:b w:val="0"/>
          <w:bCs/>
          <w:lang w:eastAsia="id-ID"/>
        </w:rPr>
        <w:t xml:space="preserve"> data yang </w:t>
      </w:r>
      <w:proofErr w:type="spellStart"/>
      <w:r w:rsidR="00534A30" w:rsidRPr="00534A30">
        <w:rPr>
          <w:rFonts w:ascii="Times New Roman" w:eastAsia="Times New Roman" w:hAnsi="Times New Roman"/>
          <w:b w:val="0"/>
          <w:bCs/>
          <w:lang w:eastAsia="id-ID"/>
        </w:rPr>
        <w:t>digunakan</w:t>
      </w:r>
      <w:proofErr w:type="spellEnd"/>
      <w:r w:rsidR="00534A30" w:rsidRPr="00534A30">
        <w:rPr>
          <w:rFonts w:ascii="Times New Roman" w:eastAsia="Times New Roman" w:hAnsi="Times New Roman"/>
          <w:b w:val="0"/>
          <w:bCs/>
          <w:lang w:eastAsia="id-ID"/>
        </w:rPr>
        <w:t xml:space="preserve"> terdiri dari data primer dan data sekunder.</w:t>
      </w:r>
      <w:proofErr w:type="gramEnd"/>
      <w:r w:rsidR="00534A30" w:rsidRPr="00534A30">
        <w:rPr>
          <w:rFonts w:ascii="Times New Roman" w:eastAsia="Times New Roman" w:hAnsi="Times New Roman"/>
          <w:b w:val="0"/>
          <w:bCs/>
          <w:lang w:eastAsia="id-ID"/>
        </w:rPr>
        <w:t xml:space="preserve"> Data primer diperoleh dari wawancara dengan 9 orang yang </w:t>
      </w:r>
      <w:proofErr w:type="spellStart"/>
      <w:r w:rsidR="00534A30" w:rsidRPr="00534A30">
        <w:rPr>
          <w:rFonts w:ascii="Times New Roman" w:eastAsia="Times New Roman" w:hAnsi="Times New Roman"/>
          <w:b w:val="0"/>
          <w:bCs/>
          <w:lang w:eastAsia="id-ID"/>
        </w:rPr>
        <w:t>memiliki</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usaha</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rumah</w:t>
      </w:r>
      <w:proofErr w:type="spellEnd"/>
      <w:r w:rsidR="00534A30" w:rsidRPr="00534A30">
        <w:rPr>
          <w:rFonts w:ascii="Times New Roman" w:eastAsia="Times New Roman" w:hAnsi="Times New Roman"/>
          <w:b w:val="0"/>
          <w:bCs/>
          <w:lang w:eastAsia="id-ID"/>
        </w:rPr>
        <w:t xml:space="preserve"> </w:t>
      </w:r>
      <w:proofErr w:type="spellStart"/>
      <w:proofErr w:type="gramStart"/>
      <w:r w:rsidR="00534A30" w:rsidRPr="00534A30">
        <w:rPr>
          <w:rFonts w:ascii="Times New Roman" w:eastAsia="Times New Roman" w:hAnsi="Times New Roman"/>
          <w:b w:val="0"/>
          <w:bCs/>
          <w:lang w:eastAsia="id-ID"/>
        </w:rPr>
        <w:t>kos</w:t>
      </w:r>
      <w:proofErr w:type="spellEnd"/>
      <w:proofErr w:type="gram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sedangkan</w:t>
      </w:r>
      <w:proofErr w:type="spellEnd"/>
      <w:r w:rsidR="00534A30" w:rsidRPr="00534A30">
        <w:rPr>
          <w:rFonts w:ascii="Times New Roman" w:eastAsia="Times New Roman" w:hAnsi="Times New Roman"/>
          <w:b w:val="0"/>
          <w:bCs/>
          <w:lang w:eastAsia="id-ID"/>
        </w:rPr>
        <w:t xml:space="preserve"> data </w:t>
      </w:r>
      <w:proofErr w:type="spellStart"/>
      <w:r w:rsidR="00534A30" w:rsidRPr="00534A30">
        <w:rPr>
          <w:rFonts w:ascii="Times New Roman" w:eastAsia="Times New Roman" w:hAnsi="Times New Roman"/>
          <w:b w:val="0"/>
          <w:bCs/>
          <w:lang w:eastAsia="id-ID"/>
        </w:rPr>
        <w:t>sekunder</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berasal</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dari</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kepala</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lingkungan</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Kelurahan</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Sihitang</w:t>
      </w:r>
      <w:proofErr w:type="spellEnd"/>
      <w:r w:rsidR="00534A30" w:rsidRPr="00534A30">
        <w:rPr>
          <w:rFonts w:ascii="Times New Roman" w:eastAsia="Times New Roman" w:hAnsi="Times New Roman"/>
          <w:b w:val="0"/>
          <w:bCs/>
          <w:lang w:eastAsia="id-ID"/>
        </w:rPr>
        <w:t>.</w:t>
      </w:r>
      <w:r w:rsidR="00534A30" w:rsidRPr="00534A30">
        <w:rPr>
          <w:rFonts w:ascii="Times New Roman" w:eastAsia="Times New Roman" w:hAnsi="Times New Roman"/>
          <w:b w:val="0"/>
          <w:bCs/>
          <w:lang w:val="id-ID" w:eastAsia="id-ID"/>
        </w:rPr>
        <w:t xml:space="preserve"> </w:t>
      </w:r>
      <w:proofErr w:type="spellStart"/>
      <w:proofErr w:type="gramStart"/>
      <w:r w:rsidR="00534A30" w:rsidRPr="00534A30">
        <w:rPr>
          <w:rFonts w:ascii="Times New Roman" w:eastAsia="Times New Roman" w:hAnsi="Times New Roman"/>
          <w:b w:val="0"/>
          <w:bCs/>
          <w:lang w:eastAsia="id-ID"/>
        </w:rPr>
        <w:t>Teknik</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pengumpulan</w:t>
      </w:r>
      <w:proofErr w:type="spellEnd"/>
      <w:r w:rsidR="00534A30" w:rsidRPr="00534A30">
        <w:rPr>
          <w:rFonts w:ascii="Times New Roman" w:eastAsia="Times New Roman" w:hAnsi="Times New Roman"/>
          <w:b w:val="0"/>
          <w:bCs/>
          <w:lang w:eastAsia="id-ID"/>
        </w:rPr>
        <w:t xml:space="preserve"> data yang digunakan </w:t>
      </w:r>
      <w:r w:rsidR="00534A30" w:rsidRPr="00534A30">
        <w:rPr>
          <w:rFonts w:ascii="Times New Roman" w:eastAsia="Times New Roman" w:hAnsi="Times New Roman"/>
          <w:b w:val="0"/>
          <w:bCs/>
          <w:lang w:eastAsia="id-ID"/>
        </w:rPr>
        <w:lastRenderedPageBreak/>
        <w:t>meliputi observasi non-partisipatif, wawancara terstruktur, dan dokumentasi.</w:t>
      </w:r>
      <w:proofErr w:type="gramEnd"/>
      <w:r w:rsidR="00534A30" w:rsidRPr="00534A30">
        <w:rPr>
          <w:rFonts w:ascii="Times New Roman" w:eastAsia="Times New Roman" w:hAnsi="Times New Roman"/>
          <w:b w:val="0"/>
          <w:bCs/>
          <w:lang w:eastAsia="id-ID"/>
        </w:rPr>
        <w:t xml:space="preserve"> </w:t>
      </w:r>
      <w:proofErr w:type="spellStart"/>
      <w:proofErr w:type="gramStart"/>
      <w:r w:rsidR="00534A30" w:rsidRPr="00534A30">
        <w:rPr>
          <w:rFonts w:ascii="Times New Roman" w:eastAsia="Times New Roman" w:hAnsi="Times New Roman"/>
          <w:b w:val="0"/>
          <w:bCs/>
          <w:lang w:eastAsia="id-ID"/>
        </w:rPr>
        <w:t>Untuk</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memastikan</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keabsahan</w:t>
      </w:r>
      <w:proofErr w:type="spellEnd"/>
      <w:r w:rsidR="00534A30" w:rsidRPr="00534A30">
        <w:rPr>
          <w:rFonts w:ascii="Times New Roman" w:eastAsia="Times New Roman" w:hAnsi="Times New Roman"/>
          <w:b w:val="0"/>
          <w:bCs/>
          <w:lang w:eastAsia="id-ID"/>
        </w:rPr>
        <w:t xml:space="preserve"> data, </w:t>
      </w:r>
      <w:proofErr w:type="spellStart"/>
      <w:r w:rsidR="00534A30" w:rsidRPr="00534A30">
        <w:rPr>
          <w:rFonts w:ascii="Times New Roman" w:eastAsia="Times New Roman" w:hAnsi="Times New Roman"/>
          <w:b w:val="0"/>
          <w:bCs/>
          <w:lang w:eastAsia="id-ID"/>
        </w:rPr>
        <w:t>digunakan</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teknik</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triangulasi</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dengan</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tujuan</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meningkatkan</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akurasi</w:t>
      </w:r>
      <w:proofErr w:type="spellEnd"/>
      <w:r w:rsidR="00534A30" w:rsidRPr="00534A30">
        <w:rPr>
          <w:rFonts w:ascii="Times New Roman" w:eastAsia="Times New Roman" w:hAnsi="Times New Roman"/>
          <w:b w:val="0"/>
          <w:bCs/>
          <w:lang w:eastAsia="id-ID"/>
        </w:rPr>
        <w:t xml:space="preserve"> data.</w:t>
      </w:r>
      <w:proofErr w:type="gramEnd"/>
      <w:r w:rsidR="00534A30" w:rsidRPr="00534A30">
        <w:rPr>
          <w:rFonts w:ascii="Times New Roman" w:eastAsia="Times New Roman" w:hAnsi="Times New Roman"/>
          <w:b w:val="0"/>
          <w:bCs/>
          <w:lang w:val="id-ID" w:eastAsia="id-ID"/>
        </w:rPr>
        <w:t xml:space="preserve"> </w:t>
      </w:r>
      <w:proofErr w:type="spellStart"/>
      <w:proofErr w:type="gramStart"/>
      <w:r w:rsidR="00534A30" w:rsidRPr="00534A30">
        <w:rPr>
          <w:rFonts w:ascii="Times New Roman" w:eastAsia="Times New Roman" w:hAnsi="Times New Roman"/>
          <w:b w:val="0"/>
          <w:bCs/>
          <w:lang w:eastAsia="id-ID"/>
        </w:rPr>
        <w:t>Analisis</w:t>
      </w:r>
      <w:proofErr w:type="spellEnd"/>
      <w:r w:rsidR="00534A30" w:rsidRPr="00534A30">
        <w:rPr>
          <w:rFonts w:ascii="Times New Roman" w:eastAsia="Times New Roman" w:hAnsi="Times New Roman"/>
          <w:b w:val="0"/>
          <w:bCs/>
          <w:lang w:eastAsia="id-ID"/>
        </w:rPr>
        <w:t xml:space="preserve"> data </w:t>
      </w:r>
      <w:proofErr w:type="spellStart"/>
      <w:r w:rsidR="00534A30" w:rsidRPr="00534A30">
        <w:rPr>
          <w:rFonts w:ascii="Times New Roman" w:eastAsia="Times New Roman" w:hAnsi="Times New Roman"/>
          <w:b w:val="0"/>
          <w:bCs/>
          <w:lang w:eastAsia="id-ID"/>
        </w:rPr>
        <w:t>dilakukan</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melalui</w:t>
      </w:r>
      <w:proofErr w:type="spellEnd"/>
      <w:r w:rsidR="00534A30" w:rsidRPr="00534A30">
        <w:rPr>
          <w:rFonts w:ascii="Times New Roman" w:eastAsia="Times New Roman" w:hAnsi="Times New Roman"/>
          <w:b w:val="0"/>
          <w:bCs/>
          <w:lang w:eastAsia="id-ID"/>
        </w:rPr>
        <w:t xml:space="preserve"> beberapa tahapan, yaitu pengumpulan data, reduksi data, penyajian data, dan penarikan kesimpulan.</w:t>
      </w:r>
      <w:proofErr w:type="gram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Selama</w:t>
      </w:r>
      <w:proofErr w:type="spellEnd"/>
      <w:r w:rsidR="00534A30" w:rsidRPr="00534A30">
        <w:rPr>
          <w:rFonts w:ascii="Times New Roman" w:eastAsia="Times New Roman" w:hAnsi="Times New Roman"/>
          <w:b w:val="0"/>
          <w:bCs/>
          <w:lang w:eastAsia="id-ID"/>
        </w:rPr>
        <w:t xml:space="preserve"> proses </w:t>
      </w:r>
      <w:proofErr w:type="spellStart"/>
      <w:r w:rsidR="00534A30" w:rsidRPr="00534A30">
        <w:rPr>
          <w:rFonts w:ascii="Times New Roman" w:eastAsia="Times New Roman" w:hAnsi="Times New Roman"/>
          <w:b w:val="0"/>
          <w:bCs/>
          <w:lang w:eastAsia="id-ID"/>
        </w:rPr>
        <w:t>analisis</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makna</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setiap</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kejadian</w:t>
      </w:r>
      <w:proofErr w:type="spellEnd"/>
      <w:r w:rsidR="00534A30" w:rsidRPr="00534A30">
        <w:rPr>
          <w:rFonts w:ascii="Times New Roman" w:eastAsia="Times New Roman" w:hAnsi="Times New Roman"/>
          <w:b w:val="0"/>
          <w:bCs/>
          <w:lang w:eastAsia="id-ID"/>
        </w:rPr>
        <w:t xml:space="preserve"> yang </w:t>
      </w:r>
      <w:proofErr w:type="spellStart"/>
      <w:r w:rsidR="00534A30" w:rsidRPr="00534A30">
        <w:rPr>
          <w:rFonts w:ascii="Times New Roman" w:eastAsia="Times New Roman" w:hAnsi="Times New Roman"/>
          <w:b w:val="0"/>
          <w:bCs/>
          <w:lang w:eastAsia="id-ID"/>
        </w:rPr>
        <w:t>diperoleh</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dari</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lapangan</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diungkap</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dan</w:t>
      </w:r>
      <w:proofErr w:type="spellEnd"/>
      <w:r w:rsidR="00534A30" w:rsidRPr="00534A30">
        <w:rPr>
          <w:rFonts w:ascii="Times New Roman" w:eastAsia="Times New Roman" w:hAnsi="Times New Roman"/>
          <w:b w:val="0"/>
          <w:bCs/>
          <w:lang w:eastAsia="id-ID"/>
        </w:rPr>
        <w:t xml:space="preserve"> </w:t>
      </w:r>
      <w:proofErr w:type="spellStart"/>
      <w:r w:rsidR="00534A30" w:rsidRPr="00534A30">
        <w:rPr>
          <w:rFonts w:ascii="Times New Roman" w:eastAsia="Times New Roman" w:hAnsi="Times New Roman"/>
          <w:b w:val="0"/>
          <w:bCs/>
          <w:lang w:eastAsia="id-ID"/>
        </w:rPr>
        <w:t>dipaham</w:t>
      </w:r>
      <w:proofErr w:type="spellEnd"/>
      <w:r w:rsidR="00534A30" w:rsidRPr="00534A30">
        <w:rPr>
          <w:rFonts w:ascii="Times New Roman" w:eastAsia="Times New Roman" w:hAnsi="Times New Roman"/>
          <w:b w:val="0"/>
          <w:bCs/>
          <w:lang w:val="id-ID" w:eastAsia="id-ID"/>
        </w:rPr>
        <w:t>i.</w:t>
      </w:r>
    </w:p>
    <w:p w14:paraId="175264CB" w14:textId="77777777" w:rsidR="00620F71" w:rsidRPr="008F6CA1" w:rsidRDefault="00620F71" w:rsidP="00620F71">
      <w:pPr>
        <w:pStyle w:val="bagian"/>
        <w:rPr>
          <w:rFonts w:asciiTheme="majorBidi" w:hAnsiTheme="majorBidi" w:cstheme="majorBidi"/>
          <w:color w:val="000000"/>
        </w:rPr>
      </w:pPr>
      <w:proofErr w:type="spellStart"/>
      <w:r w:rsidRPr="008F6CA1">
        <w:rPr>
          <w:rFonts w:asciiTheme="majorBidi" w:hAnsiTheme="majorBidi" w:cstheme="majorBidi"/>
          <w:color w:val="000000"/>
        </w:rPr>
        <w:t>Hasil</w:t>
      </w:r>
      <w:proofErr w:type="spellEnd"/>
      <w:r w:rsidRPr="008F6CA1">
        <w:rPr>
          <w:rFonts w:asciiTheme="majorBidi" w:hAnsiTheme="majorBidi" w:cstheme="majorBidi"/>
          <w:color w:val="000000"/>
        </w:rPr>
        <w:t xml:space="preserve"> </w:t>
      </w:r>
      <w:proofErr w:type="spellStart"/>
      <w:r w:rsidRPr="008F6CA1">
        <w:rPr>
          <w:rFonts w:asciiTheme="majorBidi" w:hAnsiTheme="majorBidi" w:cstheme="majorBidi"/>
          <w:color w:val="000000"/>
        </w:rPr>
        <w:t>dan</w:t>
      </w:r>
      <w:proofErr w:type="spellEnd"/>
      <w:r w:rsidRPr="008F6CA1">
        <w:rPr>
          <w:rFonts w:asciiTheme="majorBidi" w:hAnsiTheme="majorBidi" w:cstheme="majorBidi"/>
          <w:color w:val="000000"/>
        </w:rPr>
        <w:t xml:space="preserve"> </w:t>
      </w:r>
      <w:proofErr w:type="spellStart"/>
      <w:r w:rsidRPr="008F6CA1">
        <w:rPr>
          <w:rFonts w:asciiTheme="majorBidi" w:hAnsiTheme="majorBidi" w:cstheme="majorBidi"/>
          <w:color w:val="000000"/>
        </w:rPr>
        <w:t>Pembahasan</w:t>
      </w:r>
      <w:proofErr w:type="spellEnd"/>
      <w:r w:rsidRPr="008F6CA1">
        <w:rPr>
          <w:rFonts w:asciiTheme="majorBidi" w:hAnsiTheme="majorBidi" w:cstheme="majorBidi"/>
          <w:color w:val="000000"/>
        </w:rPr>
        <w:t xml:space="preserve"> </w:t>
      </w:r>
    </w:p>
    <w:p w14:paraId="4EF18428" w14:textId="35D73A32" w:rsidR="00620F71" w:rsidRPr="00534A30" w:rsidRDefault="00620F71" w:rsidP="00534A30">
      <w:pPr>
        <w:spacing w:line="360" w:lineRule="auto"/>
        <w:ind w:firstLine="360"/>
        <w:jc w:val="both"/>
        <w:rPr>
          <w:rFonts w:asciiTheme="majorBidi" w:hAnsiTheme="majorBidi" w:cstheme="majorBidi"/>
          <w:sz w:val="24"/>
          <w:szCs w:val="24"/>
        </w:rPr>
      </w:pPr>
      <w:r w:rsidRPr="008F6CA1">
        <w:rPr>
          <w:rFonts w:asciiTheme="majorBidi" w:hAnsiTheme="majorBidi" w:cstheme="majorBidi"/>
          <w:sz w:val="24"/>
          <w:szCs w:val="24"/>
          <w:lang w:val="nb-NO"/>
        </w:rPr>
        <w:t xml:space="preserve">Analisis </w:t>
      </w:r>
      <w:r w:rsidR="00534A30">
        <w:rPr>
          <w:rFonts w:asciiTheme="majorBidi" w:hAnsiTheme="majorBidi" w:cstheme="majorBidi"/>
          <w:sz w:val="24"/>
          <w:szCs w:val="24"/>
        </w:rPr>
        <w:t xml:space="preserve">dampak </w:t>
      </w:r>
      <w:r w:rsidR="00534A30" w:rsidRPr="00001C01">
        <w:rPr>
          <w:rFonts w:asciiTheme="majorBidi" w:hAnsiTheme="majorBidi" w:cstheme="majorBidi"/>
          <w:sz w:val="24"/>
          <w:szCs w:val="24"/>
        </w:rPr>
        <w:t>rumah kost mahasiswa terhadap aktivitas ekonomi masyarakat</w:t>
      </w:r>
      <w:r w:rsidR="00534A30">
        <w:rPr>
          <w:rFonts w:asciiTheme="majorBidi" w:hAnsiTheme="majorBidi" w:cstheme="majorBidi"/>
          <w:sz w:val="24"/>
          <w:szCs w:val="24"/>
        </w:rPr>
        <w:t>.</w:t>
      </w:r>
    </w:p>
    <w:p w14:paraId="75159569" w14:textId="77777777" w:rsidR="00534A30" w:rsidRPr="00001C01" w:rsidRDefault="00534A30" w:rsidP="00534A30">
      <w:pPr>
        <w:pStyle w:val="ListParagraph"/>
        <w:numPr>
          <w:ilvl w:val="0"/>
          <w:numId w:val="40"/>
        </w:numPr>
        <w:spacing w:after="0" w:line="480" w:lineRule="auto"/>
        <w:jc w:val="both"/>
        <w:rPr>
          <w:rFonts w:asciiTheme="majorBidi" w:hAnsiTheme="majorBidi" w:cstheme="majorBidi"/>
          <w:b/>
          <w:bCs/>
          <w:sz w:val="24"/>
          <w:szCs w:val="24"/>
        </w:rPr>
      </w:pPr>
      <w:r w:rsidRPr="00001C01">
        <w:rPr>
          <w:rFonts w:asciiTheme="majorBidi" w:hAnsiTheme="majorBidi" w:cstheme="majorBidi"/>
          <w:b/>
          <w:bCs/>
          <w:sz w:val="24"/>
          <w:szCs w:val="24"/>
          <w:shd w:val="clear" w:color="auto" w:fill="FFFFFF"/>
        </w:rPr>
        <w:t xml:space="preserve">Deskripsi </w:t>
      </w:r>
    </w:p>
    <w:p w14:paraId="5811C91D" w14:textId="77777777" w:rsidR="00534A30" w:rsidRPr="00001C01" w:rsidRDefault="00534A30" w:rsidP="00534A30">
      <w:pPr>
        <w:spacing w:line="360" w:lineRule="auto"/>
        <w:ind w:left="644" w:firstLine="720"/>
        <w:jc w:val="both"/>
        <w:rPr>
          <w:rFonts w:asciiTheme="majorBidi" w:hAnsiTheme="majorBidi" w:cstheme="majorBidi"/>
          <w:sz w:val="24"/>
          <w:szCs w:val="24"/>
        </w:rPr>
      </w:pPr>
      <w:r w:rsidRPr="00001C01">
        <w:rPr>
          <w:rFonts w:asciiTheme="majorBidi" w:hAnsiTheme="majorBidi" w:cstheme="majorBidi"/>
          <w:sz w:val="24"/>
          <w:szCs w:val="24"/>
        </w:rPr>
        <w:t>Kelurahan Sihitang Kecamatan Padangsidimpuan Tenggara Kota Padangsidimpuan dengan luas 2,34 km2 dengan jangkauan ke Kantor Walikota Padangsidimpuan dengan jarak 4 km, dan jarak ke ibu kota Provinsi kurang lebih 375 km</w:t>
      </w:r>
      <w:r w:rsidRPr="00001C01">
        <w:rPr>
          <w:rStyle w:val="FootnoteReference"/>
          <w:rFonts w:asciiTheme="majorBidi" w:eastAsia="SimSun" w:hAnsiTheme="majorBidi" w:cstheme="majorBidi"/>
        </w:rPr>
        <w:footnoteReference w:id="9"/>
      </w:r>
      <w:r w:rsidRPr="00001C01">
        <w:rPr>
          <w:rFonts w:asciiTheme="majorBidi" w:hAnsiTheme="majorBidi" w:cstheme="majorBidi"/>
          <w:sz w:val="24"/>
          <w:szCs w:val="24"/>
        </w:rPr>
        <w:t xml:space="preserve">. Jumlah penduduk kelurahan sihitang kota Padangsidimpuan mencapai 2817 jiwa dengan kepadatan rata-rata 840 jiwa/km.  mata pencaharian masyarakat di Kelurahan Sihitang adalah petani, pedagang, swasta, dan PNS. </w:t>
      </w:r>
    </w:p>
    <w:p w14:paraId="3D5D53FF" w14:textId="77777777" w:rsidR="00534A30" w:rsidRPr="004A66E3" w:rsidRDefault="00534A30" w:rsidP="00534A30">
      <w:pPr>
        <w:pStyle w:val="ListParagraph"/>
        <w:numPr>
          <w:ilvl w:val="0"/>
          <w:numId w:val="40"/>
        </w:numPr>
        <w:spacing w:after="0" w:line="360" w:lineRule="auto"/>
        <w:jc w:val="both"/>
        <w:rPr>
          <w:rFonts w:asciiTheme="majorBidi" w:hAnsiTheme="majorBidi" w:cstheme="majorBidi"/>
          <w:b/>
          <w:bCs/>
          <w:sz w:val="24"/>
          <w:szCs w:val="24"/>
        </w:rPr>
      </w:pPr>
      <w:r w:rsidRPr="004A66E3">
        <w:rPr>
          <w:rFonts w:asciiTheme="majorBidi" w:hAnsiTheme="majorBidi" w:cstheme="majorBidi"/>
          <w:b/>
          <w:bCs/>
          <w:sz w:val="24"/>
          <w:szCs w:val="24"/>
        </w:rPr>
        <w:t>Deskripsi penelitian</w:t>
      </w:r>
    </w:p>
    <w:p w14:paraId="406C3E25" w14:textId="77777777" w:rsidR="00534A30" w:rsidRPr="00001C01" w:rsidRDefault="00534A30" w:rsidP="00534A30">
      <w:pPr>
        <w:spacing w:line="360" w:lineRule="auto"/>
        <w:ind w:left="720" w:firstLine="720"/>
        <w:jc w:val="both"/>
        <w:rPr>
          <w:rFonts w:asciiTheme="majorBidi" w:hAnsiTheme="majorBidi" w:cstheme="majorBidi"/>
          <w:sz w:val="24"/>
          <w:szCs w:val="24"/>
        </w:rPr>
      </w:pPr>
      <w:r w:rsidRPr="00001C01">
        <w:rPr>
          <w:rFonts w:asciiTheme="majorBidi" w:hAnsiTheme="majorBidi" w:cstheme="majorBidi"/>
          <w:sz w:val="24"/>
          <w:szCs w:val="24"/>
        </w:rPr>
        <w:t>Keberadaan rumah kost mahasiswa di Kelurahan Sihitang tentu memberikan suatu dampak signifikan bagi kehidupan masyarakat, terutama dalam kehidupan ekonomi masyarakat. Berikut dampak keberadaan rumah kost mahasiswa di Kelurahan Sihitang mengacu pada teori Cohen mengenai dampak ekonomi</w:t>
      </w:r>
      <w:r w:rsidRPr="00001C01">
        <w:rPr>
          <w:rStyle w:val="FootnoteReference"/>
          <w:rFonts w:asciiTheme="majorBidi" w:hAnsiTheme="majorBidi" w:cstheme="majorBidi"/>
        </w:rPr>
        <w:footnoteReference w:id="10"/>
      </w:r>
      <w:r w:rsidRPr="00001C01">
        <w:rPr>
          <w:rFonts w:asciiTheme="majorBidi" w:hAnsiTheme="majorBidi" w:cstheme="majorBidi"/>
          <w:sz w:val="24"/>
          <w:szCs w:val="24"/>
        </w:rPr>
        <w:t xml:space="preserve"> yaitu:</w:t>
      </w:r>
    </w:p>
    <w:p w14:paraId="1398E97C" w14:textId="77777777" w:rsidR="00534A30" w:rsidRPr="00001C01" w:rsidRDefault="00534A30" w:rsidP="00534A30">
      <w:pPr>
        <w:pStyle w:val="ListParagraph"/>
        <w:numPr>
          <w:ilvl w:val="0"/>
          <w:numId w:val="41"/>
        </w:numPr>
        <w:spacing w:after="0" w:line="360" w:lineRule="auto"/>
        <w:jc w:val="both"/>
        <w:rPr>
          <w:rFonts w:asciiTheme="majorBidi" w:hAnsiTheme="majorBidi" w:cstheme="majorBidi"/>
          <w:b/>
          <w:bCs/>
          <w:sz w:val="24"/>
          <w:szCs w:val="24"/>
        </w:rPr>
      </w:pPr>
      <w:r w:rsidRPr="00001C01">
        <w:rPr>
          <w:rFonts w:asciiTheme="majorBidi" w:hAnsiTheme="majorBidi" w:cstheme="majorBidi"/>
          <w:sz w:val="24"/>
          <w:szCs w:val="24"/>
        </w:rPr>
        <w:lastRenderedPageBreak/>
        <w:t>Dampak rumah kost mahasiswa terhadap aktivitas ekonomi masyarakat</w:t>
      </w:r>
    </w:p>
    <w:p w14:paraId="6C41FDEE" w14:textId="77777777" w:rsidR="00534A30" w:rsidRDefault="00534A30" w:rsidP="00534A30">
      <w:pPr>
        <w:spacing w:line="360" w:lineRule="auto"/>
        <w:ind w:left="1069" w:firstLine="720"/>
        <w:jc w:val="both"/>
        <w:rPr>
          <w:rFonts w:asciiTheme="majorBidi" w:hAnsiTheme="majorBidi" w:cstheme="majorBidi"/>
          <w:sz w:val="24"/>
          <w:szCs w:val="24"/>
        </w:rPr>
      </w:pPr>
      <w:r w:rsidRPr="004A20A4">
        <w:rPr>
          <w:rFonts w:asciiTheme="majorBidi" w:hAnsiTheme="majorBidi" w:cstheme="majorBidi"/>
          <w:sz w:val="24"/>
          <w:szCs w:val="24"/>
        </w:rPr>
        <w:t xml:space="preserve">Kehidupan ekonomi masyarakat dapat diukur dari keuangan, pendapatan, produksi dan konsumsi dalam rangka memenuhi kebutuhan hidupnya sehari-hari. </w:t>
      </w:r>
      <w:r w:rsidRPr="00001C01">
        <w:rPr>
          <w:rFonts w:asciiTheme="majorBidi" w:hAnsiTheme="majorBidi" w:cstheme="majorBidi"/>
          <w:sz w:val="24"/>
          <w:szCs w:val="24"/>
        </w:rPr>
        <w:t xml:space="preserve">Kehidupan ekonomi masyarakat bisa dilihat dari apa pekerjaan dan aktivitas ekonomi yang dilakukan masyarakat tersebut. Sebelum adanya usaha rumah kost masyarakat melakukan berbagai aktivitas ekonomi guna memenuhi kebutuhan hidupnya sehari-hari. Aktivitas ekonomi masyarakat sebelum adanya usaha rumah kost ialah seperti berjualan kerupuk sambal, membuka warung, pembina asrama, bertani, bengkel dan lainnya. Tentunya usaha ini usaha yang bisa menghasilkan pemasukan tambahan. </w:t>
      </w:r>
    </w:p>
    <w:p w14:paraId="3AB78308" w14:textId="77777777" w:rsidR="00534A30" w:rsidRDefault="00534A30" w:rsidP="00534A30">
      <w:pPr>
        <w:spacing w:line="360" w:lineRule="auto"/>
        <w:ind w:left="1069" w:firstLine="720"/>
        <w:jc w:val="both"/>
        <w:rPr>
          <w:rFonts w:asciiTheme="majorBidi" w:hAnsiTheme="majorBidi" w:cstheme="majorBidi"/>
          <w:sz w:val="24"/>
          <w:szCs w:val="24"/>
        </w:rPr>
      </w:pPr>
      <w:r w:rsidRPr="004A20A4">
        <w:rPr>
          <w:rFonts w:asciiTheme="majorBidi" w:hAnsiTheme="majorBidi" w:cstheme="majorBidi"/>
          <w:sz w:val="24"/>
          <w:szCs w:val="24"/>
        </w:rPr>
        <w:t xml:space="preserve">Aktivitas ekonomi juga dilakukan oleh masyarakat berdasarkan sumber daya dan modal yang dimiliki, ini terlihat dari masyarakat yang aktivitas ekonominya membutuhkan modal besar untuk melakukan aktivitas tersebut. </w:t>
      </w:r>
      <w:r w:rsidRPr="005F5847">
        <w:rPr>
          <w:rFonts w:asciiTheme="majorBidi" w:hAnsiTheme="majorBidi" w:cstheme="majorBidi"/>
          <w:sz w:val="24"/>
          <w:szCs w:val="24"/>
        </w:rPr>
        <w:t xml:space="preserve">Dengan keterbatasan modal dalam membuka suatu usaha menjadikan masyarakat berpikir lebih matang dan melakukan perencanaan yang lebih baik untuk meningkatkan aktivitas ekonomi dari sebelumnya. </w:t>
      </w:r>
    </w:p>
    <w:p w14:paraId="2D2A8F37" w14:textId="77777777" w:rsidR="00534A30" w:rsidRDefault="00534A30" w:rsidP="00534A30">
      <w:pPr>
        <w:spacing w:line="360" w:lineRule="auto"/>
        <w:ind w:left="1069" w:firstLine="720"/>
        <w:jc w:val="both"/>
        <w:rPr>
          <w:rFonts w:asciiTheme="majorBidi" w:hAnsiTheme="majorBidi" w:cstheme="majorBidi"/>
          <w:sz w:val="24"/>
          <w:szCs w:val="24"/>
        </w:rPr>
      </w:pPr>
      <w:r w:rsidRPr="00001C01">
        <w:rPr>
          <w:rFonts w:asciiTheme="majorBidi" w:hAnsiTheme="majorBidi" w:cstheme="majorBidi"/>
          <w:sz w:val="24"/>
          <w:szCs w:val="24"/>
        </w:rPr>
        <w:t>Maka dari itu keberadaan mahasiswa yang semakin meningkat memicu masyarakat melihat peluang yang sangat besar dalam membuka usaha rumah kost. Usaha rumah kost tidak semua adalah bangunan baru, beberapa dari rumah kost dibangun dari pemanfaatan ruangan kosong yang dimiliki pemilik kost dalam rumahnya dan pemanfaatan ruangan kosong ini hanya membutuhkan modal yang tidak terlalu besar seperti membangun rumah kost yang baru.</w:t>
      </w:r>
    </w:p>
    <w:p w14:paraId="54C50B7E" w14:textId="77777777" w:rsidR="00534A30" w:rsidRPr="004A20A4" w:rsidRDefault="00534A30" w:rsidP="00534A30">
      <w:pPr>
        <w:spacing w:line="360" w:lineRule="auto"/>
        <w:ind w:left="1069" w:firstLine="720"/>
        <w:jc w:val="both"/>
        <w:rPr>
          <w:rFonts w:asciiTheme="majorBidi" w:hAnsiTheme="majorBidi" w:cstheme="majorBidi"/>
          <w:sz w:val="24"/>
          <w:szCs w:val="24"/>
        </w:rPr>
      </w:pPr>
      <w:r w:rsidRPr="004A20A4">
        <w:rPr>
          <w:rFonts w:asciiTheme="majorBidi" w:hAnsiTheme="majorBidi" w:cstheme="majorBidi"/>
          <w:sz w:val="24"/>
          <w:szCs w:val="24"/>
        </w:rPr>
        <w:t xml:space="preserve">Keberadaan rumah kost ini menciptakan peralihan profesi dan aktivitas ekonomi yang dilakukan masyarakat pemilik rumah kost dari sebelumnya. Peralihan profesi ini dilihat dari aktivitas ekonomi </w:t>
      </w:r>
      <w:r w:rsidRPr="004A20A4">
        <w:rPr>
          <w:rFonts w:asciiTheme="majorBidi" w:hAnsiTheme="majorBidi" w:cstheme="majorBidi"/>
          <w:sz w:val="24"/>
          <w:szCs w:val="24"/>
        </w:rPr>
        <w:lastRenderedPageBreak/>
        <w:t xml:space="preserve">pemilik kost yang semakin padat, jika aktivitas ekonomi sebelum adanya usaha rumah kost ini hanyalah sebagai bertani, berjualan kerupuk sambal, membuka warung, sebagai pembina asrama, dan membuka bengkel, sekarang pemilik kost memilik aktivitas yang berbeda dari itu, yaitu mengutamakan dalam mengurus dan membenahi usaha rumah kost. Pemilik rumah kost yang  mengutamakan dalam mengurus dan membenahi usaha rumah kost nya semata-mata tidak meninggalkan aktivitas ekonomi sebelumnya, masyarakat lebih mengutamakan usaha rumah kost ini tidak lain karena salah satu usaha yang sangat menjanjikan dalam mendapatkan keuntungan. </w:t>
      </w:r>
    </w:p>
    <w:p w14:paraId="2656CACD" w14:textId="77777777" w:rsidR="00534A30" w:rsidRPr="00001C01" w:rsidRDefault="00534A30" w:rsidP="00534A30">
      <w:pPr>
        <w:pStyle w:val="ListParagraph"/>
        <w:numPr>
          <w:ilvl w:val="0"/>
          <w:numId w:val="41"/>
        </w:numPr>
        <w:spacing w:after="0" w:line="360" w:lineRule="auto"/>
        <w:jc w:val="both"/>
        <w:rPr>
          <w:rFonts w:asciiTheme="majorBidi" w:hAnsiTheme="majorBidi" w:cstheme="majorBidi"/>
          <w:sz w:val="24"/>
          <w:szCs w:val="24"/>
        </w:rPr>
      </w:pPr>
      <w:r w:rsidRPr="00001C01">
        <w:rPr>
          <w:rFonts w:asciiTheme="majorBidi" w:hAnsiTheme="majorBidi" w:cstheme="majorBidi"/>
          <w:sz w:val="24"/>
          <w:szCs w:val="24"/>
        </w:rPr>
        <w:t>Dampak rumah kost mahasiswa terhadap pendapatan masyarakat</w:t>
      </w:r>
    </w:p>
    <w:p w14:paraId="6AAECEC5" w14:textId="77777777" w:rsidR="00534A30" w:rsidRPr="00001C01" w:rsidRDefault="00534A30" w:rsidP="00534A30">
      <w:pPr>
        <w:spacing w:line="360" w:lineRule="auto"/>
        <w:ind w:left="1080" w:firstLine="720"/>
        <w:jc w:val="both"/>
        <w:rPr>
          <w:rFonts w:asciiTheme="majorBidi" w:hAnsiTheme="majorBidi" w:cstheme="majorBidi"/>
          <w:sz w:val="24"/>
          <w:szCs w:val="24"/>
        </w:rPr>
      </w:pPr>
      <w:r w:rsidRPr="00001C01">
        <w:rPr>
          <w:rFonts w:asciiTheme="majorBidi" w:hAnsiTheme="majorBidi" w:cstheme="majorBidi"/>
          <w:sz w:val="24"/>
          <w:szCs w:val="24"/>
        </w:rPr>
        <w:t xml:space="preserve">Keberadaan rumah kost mahasiswa ini sangat berdampak baik terhadap pendapatan perekonomian masyarakat, dampak ini muncul akibat dari proses aktivitas ekonomi yang dilakukan masyarakat pemilik rumah kost dalam meningkatkan pendapatan ekonomi dari usaha rumah tersebut. </w:t>
      </w:r>
    </w:p>
    <w:p w14:paraId="4F3F5387" w14:textId="77777777" w:rsidR="00534A30" w:rsidRPr="00001C01" w:rsidRDefault="00534A30" w:rsidP="00534A30">
      <w:pPr>
        <w:spacing w:line="360" w:lineRule="auto"/>
        <w:ind w:left="1080" w:firstLine="720"/>
        <w:jc w:val="both"/>
        <w:rPr>
          <w:rFonts w:asciiTheme="majorBidi" w:hAnsiTheme="majorBidi" w:cstheme="majorBidi"/>
          <w:sz w:val="24"/>
          <w:szCs w:val="24"/>
        </w:rPr>
      </w:pPr>
      <w:r w:rsidRPr="00001C01">
        <w:rPr>
          <w:rFonts w:asciiTheme="majorBidi" w:hAnsiTheme="majorBidi" w:cstheme="majorBidi"/>
          <w:sz w:val="24"/>
          <w:szCs w:val="24"/>
        </w:rPr>
        <w:t>Dampak dari aktivitas-aktivitas ekonomi yang dilakukan pemilik kost menunjang pendapatan yang lebih besar dari sebelumnya seperti peningkatan biaya sewa rumah kost setelah adanya penambahan fasilitas-fasilitas baru yang sebelumnya tidak tersedia di rumah kost tersebut misal fasilitas wi-fi, fasilitas dapur umum seperti kulkas, kompor, peralatan dapur umum, dan mesin cuci, serta fasilitas tempat tidur. Beberapa fasilitas lengkap yang tidak semua rumah kost memiliki fasilitas tersebut menjadi nilai tambah dan menarik perhatian mahasiswa untuk tinggal di rumah kost tersebut. Penambahan fasilitas inilah yang menjadikan peningkatan pendapatan masyarakat pemilik rumah kost.</w:t>
      </w:r>
    </w:p>
    <w:p w14:paraId="4B743477" w14:textId="77777777" w:rsidR="00534A30" w:rsidRPr="00001C01" w:rsidRDefault="00534A30" w:rsidP="00534A30">
      <w:pPr>
        <w:spacing w:line="360" w:lineRule="auto"/>
        <w:ind w:left="1080" w:firstLine="720"/>
        <w:jc w:val="both"/>
        <w:rPr>
          <w:rFonts w:asciiTheme="majorBidi" w:hAnsiTheme="majorBidi" w:cstheme="majorBidi"/>
          <w:sz w:val="24"/>
          <w:szCs w:val="24"/>
        </w:rPr>
      </w:pPr>
      <w:r w:rsidRPr="00001C01">
        <w:rPr>
          <w:rFonts w:asciiTheme="majorBidi" w:hAnsiTheme="majorBidi" w:cstheme="majorBidi"/>
          <w:sz w:val="24"/>
          <w:szCs w:val="24"/>
        </w:rPr>
        <w:lastRenderedPageBreak/>
        <w:t>Dalam penyediaan fasilitas dalam rumah kost harus sesuai dengan prinsip ekonomi islam, dalam ekonomi islam tidak hanya mengutamakan keuntungan semata tetapi sesuai dengan syariat Islam, seperti prinsip adil dan keseimbangan, prinsip ekonomi yang seperti ini harus di terapkan dalam kehidupan ekonomi masyarakat, sehingga tercipta kehidupan yang antar sesama dan saling menguntungkan. Maksud dari prinsip adil dan keseimbangan adalah adil dalam memberikan fasilitas yang sama di setiap kamar dalam rumah kost, dan adanya keseimbangan yang dilakukan diantara penghuni rumah kost.</w:t>
      </w:r>
    </w:p>
    <w:p w14:paraId="440D8B94" w14:textId="77777777" w:rsidR="00534A30" w:rsidRPr="00001C01" w:rsidRDefault="00534A30" w:rsidP="00534A30">
      <w:pPr>
        <w:pStyle w:val="ListParagraph"/>
        <w:numPr>
          <w:ilvl w:val="0"/>
          <w:numId w:val="41"/>
        </w:numPr>
        <w:spacing w:after="0" w:line="360" w:lineRule="auto"/>
        <w:jc w:val="both"/>
        <w:rPr>
          <w:rFonts w:asciiTheme="majorBidi" w:hAnsiTheme="majorBidi" w:cstheme="majorBidi"/>
          <w:sz w:val="24"/>
          <w:szCs w:val="24"/>
        </w:rPr>
      </w:pPr>
      <w:r w:rsidRPr="00001C01">
        <w:rPr>
          <w:rFonts w:asciiTheme="majorBidi" w:hAnsiTheme="majorBidi" w:cstheme="majorBidi"/>
          <w:sz w:val="24"/>
          <w:szCs w:val="24"/>
        </w:rPr>
        <w:t>Dampak keberadaan rumah kost mahasiswa terhadap pengeluaran masyarakat</w:t>
      </w:r>
    </w:p>
    <w:p w14:paraId="56B07824" w14:textId="77777777" w:rsidR="00534A30" w:rsidRPr="00001C01" w:rsidRDefault="00534A30" w:rsidP="00534A30">
      <w:pPr>
        <w:spacing w:line="360" w:lineRule="auto"/>
        <w:ind w:left="1080" w:firstLine="720"/>
        <w:jc w:val="both"/>
        <w:rPr>
          <w:rFonts w:asciiTheme="majorBidi" w:hAnsiTheme="majorBidi" w:cstheme="majorBidi"/>
          <w:sz w:val="24"/>
          <w:szCs w:val="24"/>
        </w:rPr>
      </w:pPr>
      <w:r w:rsidRPr="00001C01">
        <w:rPr>
          <w:rFonts w:asciiTheme="majorBidi" w:hAnsiTheme="majorBidi" w:cstheme="majorBidi"/>
          <w:sz w:val="24"/>
          <w:szCs w:val="24"/>
        </w:rPr>
        <w:t xml:space="preserve">Dampak pengeluaran ini muncul setelah adanya proses aktivitas  ekonomi yang dilakukan masyarakat. Selain dari mendapat keuntungan dari usaha rumah kost ini, masyarakat juga harus mengawasi dan memperhatikan rumah kost yang dihuni oleh mahasiswa. Mengawasi dan mengurus rumah kost inilah yang menjadi aktivitas ekonomi masyarakat pemilik kost setelah adanya usaha rumah kost tersebut. Maksud dalam mengurus rumah kost di sini adalah, penyediaan fasilitas-fasilitas yang lebih baik agar layak untuk ditempati mahasiswa. </w:t>
      </w:r>
    </w:p>
    <w:p w14:paraId="4AFDF2F1" w14:textId="77777777" w:rsidR="00534A30" w:rsidRPr="00001C01" w:rsidRDefault="00534A30" w:rsidP="00534A30">
      <w:pPr>
        <w:spacing w:line="360" w:lineRule="auto"/>
        <w:ind w:left="1080" w:firstLine="720"/>
        <w:jc w:val="both"/>
        <w:rPr>
          <w:rFonts w:asciiTheme="majorBidi" w:hAnsiTheme="majorBidi" w:cstheme="majorBidi"/>
          <w:sz w:val="24"/>
          <w:szCs w:val="24"/>
        </w:rPr>
      </w:pPr>
      <w:r w:rsidRPr="00001C01">
        <w:rPr>
          <w:rFonts w:asciiTheme="majorBidi" w:hAnsiTheme="majorBidi" w:cstheme="majorBidi"/>
          <w:sz w:val="24"/>
          <w:szCs w:val="24"/>
        </w:rPr>
        <w:t xml:space="preserve">Kemudian, semakin lama mahasiswa menempati suatu rumah kost pasti ada beberapa fasilitas yang tidak layak digunakan lagi, maka dari itu masyarakat harus melakukan renovasi atau perbaikan pada rumah kost tersebut. Masalah kerusakan yang terjadi pada fasilitas rumah kost pada umumnya adalah masalah jendela, lampu, knop pintu, dan masalah air. Banyak keluhan dari mahasiswa sebagai penghuni rumah kost atas masalah yang sering terjadi pada rumah kost. Fasilitas-fasilitas yang sudah tidak bisa digunakan lagi perlu adanya perbaikan, pemilik kost memiliki kewajiban mengeluarkan biaya untuk </w:t>
      </w:r>
      <w:r w:rsidRPr="00001C01">
        <w:rPr>
          <w:rFonts w:asciiTheme="majorBidi" w:hAnsiTheme="majorBidi" w:cstheme="majorBidi"/>
          <w:sz w:val="24"/>
          <w:szCs w:val="24"/>
        </w:rPr>
        <w:lastRenderedPageBreak/>
        <w:t xml:space="preserve">melakukan perbaikan tersebut. Beberapa rumah kost memiliki peraturan dan kesepakatan antara pemilik dan penghuni kost, jadi tidak semua perbaikan fasilitas pada rumah kost ini dilakukan oleh pemilik rumah kost. </w:t>
      </w:r>
    </w:p>
    <w:p w14:paraId="0B5DD6AE" w14:textId="77777777" w:rsidR="00534A30" w:rsidRPr="00001C01" w:rsidRDefault="00534A30" w:rsidP="00534A30">
      <w:pPr>
        <w:spacing w:line="360" w:lineRule="auto"/>
        <w:ind w:left="1080" w:firstLine="720"/>
        <w:jc w:val="both"/>
        <w:rPr>
          <w:rFonts w:asciiTheme="majorBidi" w:hAnsiTheme="majorBidi" w:cstheme="majorBidi"/>
          <w:sz w:val="24"/>
          <w:szCs w:val="24"/>
        </w:rPr>
      </w:pPr>
      <w:r w:rsidRPr="00001C01">
        <w:rPr>
          <w:rFonts w:asciiTheme="majorBidi" w:hAnsiTheme="majorBidi" w:cstheme="majorBidi"/>
          <w:sz w:val="24"/>
          <w:szCs w:val="24"/>
        </w:rPr>
        <w:t xml:space="preserve">Perbaikan fasilitas rumah kost yang dilakukan oleh pemilik kost adalah fasilitas yang mengalami kerusakan berat dan mengeluarkan biaya yang cukup mahal, salah satunya adalah kerusakan pada lantai rumah kost dan atap bocor. Perbaikan fasilitas untuk pengeluaran yang cukup mahal memang tidak sering terjadi dan hanya terdapat pada beberapa rumah kost saja. Kebanyakan dari rumah kost untuk biaya renovasi ditanggung oleh mahasiswa itu sendiri ialah seperti masalah air, knop pintu, lampu dan jendela, sesuai kesepakatan yang telah di setujui.  </w:t>
      </w:r>
    </w:p>
    <w:p w14:paraId="16383207" w14:textId="7A09D3DF" w:rsidR="00534A30" w:rsidRPr="00534A30" w:rsidRDefault="00534A30" w:rsidP="00534A30">
      <w:pPr>
        <w:pStyle w:val="bagian"/>
        <w:jc w:val="both"/>
        <w:rPr>
          <w:rFonts w:asciiTheme="majorBidi" w:hAnsiTheme="majorBidi" w:cstheme="majorBidi"/>
        </w:rPr>
      </w:pPr>
      <w:proofErr w:type="spellStart"/>
      <w:r w:rsidRPr="00534A30">
        <w:rPr>
          <w:rFonts w:asciiTheme="majorBidi" w:hAnsiTheme="majorBidi" w:cstheme="majorBidi"/>
        </w:rPr>
        <w:t>Kesimpulan</w:t>
      </w:r>
      <w:proofErr w:type="spellEnd"/>
    </w:p>
    <w:p w14:paraId="04E3F590" w14:textId="707FCF67" w:rsidR="00534A30" w:rsidRPr="00534A30" w:rsidRDefault="00534A30" w:rsidP="00534A30">
      <w:pPr>
        <w:spacing w:line="360" w:lineRule="auto"/>
        <w:ind w:left="360"/>
        <w:jc w:val="both"/>
        <w:rPr>
          <w:rFonts w:asciiTheme="majorBidi" w:hAnsiTheme="majorBidi" w:cstheme="majorBidi"/>
          <w:sz w:val="24"/>
          <w:szCs w:val="24"/>
          <w:lang w:val="nb-NO"/>
        </w:rPr>
      </w:pPr>
      <w:r w:rsidRPr="00534A30">
        <w:rPr>
          <w:rFonts w:asciiTheme="majorBidi" w:hAnsiTheme="majorBidi" w:cstheme="majorBidi"/>
          <w:sz w:val="24"/>
          <w:szCs w:val="24"/>
        </w:rPr>
        <w:t>Keberadaan rumah kos mahasiswa di Kelurahan Sihitang memberikan dampak positif terhadap masyarakat, terutama dalam hal perekonomian. Salah satu dampaknya adalah perubahan dalam aktivitas ekonomi masyarakat setelah hadirnya rumah kos mahasiswa di tengah-tengah mereka. Pemilik rumah kos lebih memprioritaskan mengurus dan memperbaiki usaha rumah kos mereka, yang pada gilirannya menyebabkan peningkatan pendapatan. Aktivitas ekonomi yang dilakukan oleh pemilik kos mendukung peningkatan pendapatan yang signifikan, sementara pengeluaran untuk meningkatkan fasilitas rumah kos cenderung efisien. Oleh karena itu, usaha rumah kos ini dianggap sebagai usaha yang menguntungkan bagi pemiliknya</w:t>
      </w:r>
      <w:r w:rsidRPr="00534A30">
        <w:rPr>
          <w:rFonts w:asciiTheme="majorBidi" w:hAnsiTheme="majorBidi" w:cstheme="majorBidi"/>
          <w:color w:val="333333"/>
          <w:sz w:val="24"/>
          <w:szCs w:val="24"/>
          <w:shd w:val="clear" w:color="auto" w:fill="FFFFFF"/>
        </w:rPr>
        <w:t>.</w:t>
      </w:r>
    </w:p>
    <w:p w14:paraId="6D828133" w14:textId="1A6EBA1B" w:rsidR="00FA114F" w:rsidRDefault="00FA114F" w:rsidP="0097351A">
      <w:pPr>
        <w:pStyle w:val="isi"/>
        <w:ind w:left="360" w:firstLine="491"/>
        <w:rPr>
          <w:rFonts w:asciiTheme="majorBidi" w:hAnsiTheme="majorBidi" w:cstheme="majorBidi"/>
          <w:lang w:val="id-ID"/>
        </w:rPr>
      </w:pPr>
      <w:r w:rsidRPr="008F6CA1">
        <w:rPr>
          <w:rFonts w:asciiTheme="majorBidi" w:hAnsiTheme="majorBidi" w:cstheme="majorBidi"/>
          <w:lang w:val="nb-NO"/>
        </w:rPr>
        <w:t xml:space="preserve">. </w:t>
      </w:r>
    </w:p>
    <w:p w14:paraId="21556D1A" w14:textId="77777777" w:rsidR="00C627E5" w:rsidRDefault="00C627E5" w:rsidP="0097351A">
      <w:pPr>
        <w:pStyle w:val="isi"/>
        <w:ind w:left="360" w:firstLine="491"/>
        <w:rPr>
          <w:rFonts w:asciiTheme="majorBidi" w:hAnsiTheme="majorBidi" w:cstheme="majorBidi"/>
          <w:lang w:val="id-ID"/>
        </w:rPr>
      </w:pPr>
    </w:p>
    <w:p w14:paraId="65474AA5" w14:textId="77777777" w:rsidR="00C627E5" w:rsidRDefault="00C627E5" w:rsidP="0097351A">
      <w:pPr>
        <w:pStyle w:val="isi"/>
        <w:ind w:left="360" w:firstLine="491"/>
        <w:rPr>
          <w:rFonts w:asciiTheme="majorBidi" w:hAnsiTheme="majorBidi" w:cstheme="majorBidi"/>
          <w:lang w:val="id-ID"/>
        </w:rPr>
      </w:pPr>
    </w:p>
    <w:p w14:paraId="7B0791BA" w14:textId="77777777" w:rsidR="00C627E5" w:rsidRPr="00C627E5" w:rsidRDefault="00C627E5" w:rsidP="0097351A">
      <w:pPr>
        <w:pStyle w:val="isi"/>
        <w:ind w:left="360" w:firstLine="491"/>
        <w:rPr>
          <w:rFonts w:asciiTheme="majorBidi" w:hAnsiTheme="majorBidi" w:cstheme="majorBidi"/>
          <w:lang w:val="id-ID"/>
        </w:rPr>
      </w:pPr>
    </w:p>
    <w:p w14:paraId="6F1BA9E3" w14:textId="43C6B8F4" w:rsidR="00FA114F" w:rsidRPr="008F6CA1" w:rsidRDefault="0097351A" w:rsidP="0097351A">
      <w:pPr>
        <w:pStyle w:val="isi"/>
        <w:ind w:firstLine="0"/>
        <w:jc w:val="center"/>
        <w:rPr>
          <w:rFonts w:asciiTheme="majorBidi" w:hAnsiTheme="majorBidi" w:cstheme="majorBidi"/>
          <w:b/>
          <w:color w:val="000000"/>
          <w:lang w:val="id-ID"/>
        </w:rPr>
      </w:pPr>
      <w:r w:rsidRPr="008F6CA1">
        <w:rPr>
          <w:rFonts w:asciiTheme="majorBidi" w:hAnsiTheme="majorBidi" w:cstheme="majorBidi"/>
          <w:b/>
          <w:color w:val="000000"/>
          <w:lang w:val="id-ID"/>
        </w:rPr>
        <w:lastRenderedPageBreak/>
        <w:t>Daftar Pustaka</w:t>
      </w:r>
    </w:p>
    <w:bookmarkStart w:id="1" w:name="_GoBack"/>
    <w:bookmarkEnd w:id="0"/>
    <w:p w14:paraId="5BBF89E7" w14:textId="77777777" w:rsidR="00534A30" w:rsidRPr="00D463B9" w:rsidRDefault="00534A30" w:rsidP="007F68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8F6CA1">
        <w:rPr>
          <w:rFonts w:asciiTheme="majorBidi" w:eastAsia="SimSun" w:hAnsiTheme="majorBidi" w:cstheme="majorBidi"/>
          <w:b/>
          <w:color w:val="000000"/>
          <w:sz w:val="24"/>
          <w:szCs w:val="24"/>
          <w:lang w:val="en-AU" w:eastAsia="zh-CN"/>
        </w:rPr>
        <w:fldChar w:fldCharType="begin" w:fldLock="1"/>
      </w:r>
      <w:r w:rsidRPr="008F6CA1">
        <w:rPr>
          <w:rFonts w:asciiTheme="majorBidi" w:hAnsiTheme="majorBidi" w:cstheme="majorBidi"/>
          <w:b/>
          <w:color w:val="000000"/>
          <w:sz w:val="24"/>
          <w:szCs w:val="24"/>
        </w:rPr>
        <w:instrText xml:space="preserve">ADDIN Mendeley Bibliography CSL_BIBLIOGRAPHY </w:instrText>
      </w:r>
      <w:r w:rsidRPr="008F6CA1">
        <w:rPr>
          <w:rFonts w:asciiTheme="majorBidi" w:eastAsia="SimSun" w:hAnsiTheme="majorBidi" w:cstheme="majorBidi"/>
          <w:b/>
          <w:color w:val="000000"/>
          <w:sz w:val="24"/>
          <w:szCs w:val="24"/>
          <w:lang w:val="en-AU" w:eastAsia="zh-CN"/>
        </w:rPr>
        <w:fldChar w:fldCharType="separate"/>
      </w:r>
      <w:r w:rsidRPr="00D463B9">
        <w:rPr>
          <w:rFonts w:ascii="Times New Roman" w:hAnsi="Times New Roman" w:cs="Times New Roman"/>
          <w:sz w:val="24"/>
          <w:szCs w:val="24"/>
        </w:rPr>
        <w:t xml:space="preserve">Alexandra Hukom. “Hubungan Ketenagakerjaan Dan Perubahan Struktur Ekonomi Terhadap Kesejahteraan Masyarakat.” </w:t>
      </w:r>
      <w:r w:rsidRPr="00D463B9">
        <w:rPr>
          <w:rFonts w:ascii="Times New Roman" w:hAnsi="Times New Roman" w:cs="Times New Roman"/>
          <w:i/>
          <w:iCs/>
          <w:sz w:val="24"/>
          <w:szCs w:val="24"/>
        </w:rPr>
        <w:t>Jurnal Ekonomi Kuantitatif</w:t>
      </w:r>
      <w:r w:rsidRPr="00D463B9">
        <w:rPr>
          <w:rFonts w:ascii="Times New Roman" w:hAnsi="Times New Roman" w:cs="Times New Roman"/>
          <w:sz w:val="24"/>
          <w:szCs w:val="24"/>
        </w:rPr>
        <w:t xml:space="preserve"> 7, no. 2 (2014): 1–120.</w:t>
      </w:r>
    </w:p>
    <w:p w14:paraId="5E1A5063" w14:textId="77777777" w:rsidR="00534A30" w:rsidRPr="00D463B9" w:rsidRDefault="00534A30" w:rsidP="007F68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D463B9">
        <w:rPr>
          <w:rFonts w:ascii="Times New Roman" w:hAnsi="Times New Roman" w:cs="Times New Roman"/>
          <w:sz w:val="24"/>
          <w:szCs w:val="24"/>
        </w:rPr>
        <w:t xml:space="preserve">Alhamuddin, Alhamuddin, Helmi Aziz, Dinar Nur Inten, and Dewi Mulyani. “Pemberdayaan Berbasis Asset Based Community Development Untuk Meningkatkan Konpetensi Profesional Guru Madrasah Di Era Industri 4.0.” </w:t>
      </w:r>
      <w:r w:rsidRPr="00D463B9">
        <w:rPr>
          <w:rFonts w:ascii="Times New Roman" w:hAnsi="Times New Roman" w:cs="Times New Roman"/>
          <w:i/>
          <w:iCs/>
          <w:sz w:val="24"/>
          <w:szCs w:val="24"/>
        </w:rPr>
        <w:t>International Journal of Community Service Learning</w:t>
      </w:r>
      <w:r w:rsidRPr="00D463B9">
        <w:rPr>
          <w:rFonts w:ascii="Times New Roman" w:hAnsi="Times New Roman" w:cs="Times New Roman"/>
          <w:sz w:val="24"/>
          <w:szCs w:val="24"/>
        </w:rPr>
        <w:t xml:space="preserve"> 4, no. 4 (2020): 321–31.</w:t>
      </w:r>
    </w:p>
    <w:p w14:paraId="328ACE44" w14:textId="77777777" w:rsidR="00534A30" w:rsidRPr="00D463B9" w:rsidRDefault="00534A30" w:rsidP="007F68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D463B9">
        <w:rPr>
          <w:rFonts w:ascii="Times New Roman" w:hAnsi="Times New Roman" w:cs="Times New Roman"/>
          <w:sz w:val="24"/>
          <w:szCs w:val="24"/>
        </w:rPr>
        <w:t xml:space="preserve">Anharudin, Anharudin, Donny Fernando, Saefudin Saefudin, Diki Susandi, and Saleh Dwiyatno. “Peningkatan Ekonomi Masyarakat Melalui Keterampilan Membuat Nugget Berbahan Dasar Ikan Bandeng Sebagai Bahan Pangan Lokal.” </w:t>
      </w:r>
      <w:r w:rsidRPr="00D463B9">
        <w:rPr>
          <w:rFonts w:ascii="Times New Roman" w:hAnsi="Times New Roman" w:cs="Times New Roman"/>
          <w:i/>
          <w:iCs/>
          <w:sz w:val="24"/>
          <w:szCs w:val="24"/>
        </w:rPr>
        <w:t>Ekonomikawan: Jurnal Ilmu Ekonomi Dan Studi Pembangunan</w:t>
      </w:r>
      <w:r w:rsidRPr="00D463B9">
        <w:rPr>
          <w:rFonts w:ascii="Times New Roman" w:hAnsi="Times New Roman" w:cs="Times New Roman"/>
          <w:sz w:val="24"/>
          <w:szCs w:val="24"/>
        </w:rPr>
        <w:t xml:space="preserve"> 19, no. 2 (2019).</w:t>
      </w:r>
    </w:p>
    <w:p w14:paraId="1217DA8D" w14:textId="77777777" w:rsidR="00534A30" w:rsidRPr="00D463B9" w:rsidRDefault="00534A30" w:rsidP="007F68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D463B9">
        <w:rPr>
          <w:rFonts w:ascii="Times New Roman" w:hAnsi="Times New Roman" w:cs="Times New Roman"/>
          <w:sz w:val="24"/>
          <w:szCs w:val="24"/>
        </w:rPr>
        <w:t xml:space="preserve">Ansori, Teguh. “Revitalisasi Dakwah Sebagai Paradigma Pemberdayaan Masyarakat.” </w:t>
      </w:r>
      <w:r w:rsidRPr="00D463B9">
        <w:rPr>
          <w:rFonts w:ascii="Times New Roman" w:hAnsi="Times New Roman" w:cs="Times New Roman"/>
          <w:i/>
          <w:iCs/>
          <w:sz w:val="24"/>
          <w:szCs w:val="24"/>
        </w:rPr>
        <w:t>Jurnal Dakwah Dan Sosial</w:t>
      </w:r>
      <w:r w:rsidRPr="00D463B9">
        <w:rPr>
          <w:rFonts w:ascii="Times New Roman" w:hAnsi="Times New Roman" w:cs="Times New Roman"/>
          <w:sz w:val="24"/>
          <w:szCs w:val="24"/>
        </w:rPr>
        <w:t xml:space="preserve"> 2, no. 1 (2019): 34. https://doi.org/10.5281/zenodo.3544714.</w:t>
      </w:r>
    </w:p>
    <w:p w14:paraId="38281084" w14:textId="77777777" w:rsidR="00534A30" w:rsidRPr="00D463B9" w:rsidRDefault="00534A30" w:rsidP="007F68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D463B9">
        <w:rPr>
          <w:rFonts w:ascii="Times New Roman" w:hAnsi="Times New Roman" w:cs="Times New Roman"/>
          <w:sz w:val="24"/>
          <w:szCs w:val="24"/>
        </w:rPr>
        <w:t xml:space="preserve">Effendi, Nahar. “Prinsip-Prinsip Pemberdayaan Masyarakat Nelayan.” </w:t>
      </w:r>
      <w:r w:rsidRPr="00D463B9">
        <w:rPr>
          <w:rFonts w:ascii="Times New Roman" w:hAnsi="Times New Roman" w:cs="Times New Roman"/>
          <w:i/>
          <w:iCs/>
          <w:sz w:val="24"/>
          <w:szCs w:val="24"/>
        </w:rPr>
        <w:t>Jurnal Administrasi Publik Dan Bisnis (JaPaBis)</w:t>
      </w:r>
      <w:r w:rsidRPr="00D463B9">
        <w:rPr>
          <w:rFonts w:ascii="Times New Roman" w:hAnsi="Times New Roman" w:cs="Times New Roman"/>
          <w:sz w:val="24"/>
          <w:szCs w:val="24"/>
        </w:rPr>
        <w:t xml:space="preserve"> 1, no. 1 (2019).</w:t>
      </w:r>
    </w:p>
    <w:p w14:paraId="740E61C1" w14:textId="77777777" w:rsidR="00534A30" w:rsidRPr="00D463B9" w:rsidRDefault="00534A30" w:rsidP="007F68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D463B9">
        <w:rPr>
          <w:rFonts w:ascii="Times New Roman" w:hAnsi="Times New Roman" w:cs="Times New Roman"/>
          <w:sz w:val="24"/>
          <w:szCs w:val="24"/>
        </w:rPr>
        <w:t xml:space="preserve">Faizal, Faizal. “Diskursus Pemberdayaan Masyarakat.” </w:t>
      </w:r>
      <w:r w:rsidRPr="00D463B9">
        <w:rPr>
          <w:rFonts w:ascii="Times New Roman" w:hAnsi="Times New Roman" w:cs="Times New Roman"/>
          <w:i/>
          <w:iCs/>
          <w:sz w:val="24"/>
          <w:szCs w:val="24"/>
        </w:rPr>
        <w:t>Ijtimaiyya: Jurnal Pengembangan Masyarakat Islam</w:t>
      </w:r>
      <w:r w:rsidRPr="00D463B9">
        <w:rPr>
          <w:rFonts w:ascii="Times New Roman" w:hAnsi="Times New Roman" w:cs="Times New Roman"/>
          <w:sz w:val="24"/>
          <w:szCs w:val="24"/>
        </w:rPr>
        <w:t xml:space="preserve"> 8, no. 1 (2015): 35–51.</w:t>
      </w:r>
    </w:p>
    <w:p w14:paraId="66C92617" w14:textId="77777777" w:rsidR="00534A30" w:rsidRPr="00D463B9" w:rsidRDefault="00534A30" w:rsidP="007F68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D463B9">
        <w:rPr>
          <w:rFonts w:ascii="Times New Roman" w:hAnsi="Times New Roman" w:cs="Times New Roman"/>
          <w:sz w:val="24"/>
          <w:szCs w:val="24"/>
        </w:rPr>
        <w:t xml:space="preserve">Fajaroh, Isti, Eko Murdiyanto, and Budiarto Budiarto. “Pemberdayaan Masyarakat Melalui Urban Farming Oleh Kelompok Wanita Tani Srikandi Kapanewon Depok Kabupaten Sleman.” </w:t>
      </w:r>
      <w:r w:rsidRPr="00D463B9">
        <w:rPr>
          <w:rFonts w:ascii="Times New Roman" w:hAnsi="Times New Roman" w:cs="Times New Roman"/>
          <w:i/>
          <w:iCs/>
          <w:sz w:val="24"/>
          <w:szCs w:val="24"/>
        </w:rPr>
        <w:t>Jurnal Dinamika Sosial Ekonomi</w:t>
      </w:r>
      <w:r w:rsidRPr="00D463B9">
        <w:rPr>
          <w:rFonts w:ascii="Times New Roman" w:hAnsi="Times New Roman" w:cs="Times New Roman"/>
          <w:sz w:val="24"/>
          <w:szCs w:val="24"/>
        </w:rPr>
        <w:t xml:space="preserve"> 23, no. 1 (2022): 57–71.</w:t>
      </w:r>
    </w:p>
    <w:p w14:paraId="4DC73FA8" w14:textId="77777777" w:rsidR="00534A30" w:rsidRPr="00D463B9" w:rsidRDefault="00534A30" w:rsidP="007F68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D463B9">
        <w:rPr>
          <w:rFonts w:ascii="Times New Roman" w:hAnsi="Times New Roman" w:cs="Times New Roman"/>
          <w:sz w:val="24"/>
          <w:szCs w:val="24"/>
        </w:rPr>
        <w:t xml:space="preserve">Fithriyana, Eshthih. “Pengolahan Produk Berbahan Dasar Buah Pepaya Sebagai Upaya Pemberdayaan Ekonomi Masyarakat Pedesaaan.” </w:t>
      </w:r>
      <w:r w:rsidRPr="00D463B9">
        <w:rPr>
          <w:rFonts w:ascii="Times New Roman" w:hAnsi="Times New Roman" w:cs="Times New Roman"/>
          <w:i/>
          <w:iCs/>
          <w:sz w:val="24"/>
          <w:szCs w:val="24"/>
        </w:rPr>
        <w:t>AL-UMRON: Jurnal Pengabdian Kepada Masyarakat</w:t>
      </w:r>
      <w:r w:rsidRPr="00D463B9">
        <w:rPr>
          <w:rFonts w:ascii="Times New Roman" w:hAnsi="Times New Roman" w:cs="Times New Roman"/>
          <w:sz w:val="24"/>
          <w:szCs w:val="24"/>
        </w:rPr>
        <w:t xml:space="preserve"> 1, no. 2 (2020): 1–9.</w:t>
      </w:r>
    </w:p>
    <w:p w14:paraId="6FE2012C" w14:textId="77777777" w:rsidR="00534A30" w:rsidRPr="00D463B9" w:rsidRDefault="00534A30" w:rsidP="007F68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D463B9">
        <w:rPr>
          <w:rFonts w:ascii="Times New Roman" w:hAnsi="Times New Roman" w:cs="Times New Roman"/>
          <w:sz w:val="24"/>
          <w:szCs w:val="24"/>
        </w:rPr>
        <w:t xml:space="preserve">Fitriawan, Fuad, Dawam Multazamy Rohmatulloh, Asfahani Asfahani, and Risa Alfiyah Ulfa. “Pemberdayaan Ekonomi Pemuda Melalui Budidaya Jamur Tiram Di Dusun Sidowayah, Kecamatan Jambon, Kabupaten Ponorogo.” </w:t>
      </w:r>
      <w:r w:rsidRPr="00D463B9">
        <w:rPr>
          <w:rFonts w:ascii="Times New Roman" w:hAnsi="Times New Roman" w:cs="Times New Roman"/>
          <w:i/>
          <w:iCs/>
          <w:sz w:val="24"/>
          <w:szCs w:val="24"/>
        </w:rPr>
        <w:t>Amalee: Indonesian Journal of Community Research and Engagement</w:t>
      </w:r>
      <w:r w:rsidRPr="00D463B9">
        <w:rPr>
          <w:rFonts w:ascii="Times New Roman" w:hAnsi="Times New Roman" w:cs="Times New Roman"/>
          <w:sz w:val="24"/>
          <w:szCs w:val="24"/>
        </w:rPr>
        <w:t xml:space="preserve"> 1, no. 1 (2020): 47–58.</w:t>
      </w:r>
    </w:p>
    <w:p w14:paraId="4C53D976" w14:textId="77777777" w:rsidR="00534A30" w:rsidRPr="00D463B9" w:rsidRDefault="00534A30" w:rsidP="007F68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D463B9">
        <w:rPr>
          <w:rFonts w:ascii="Times New Roman" w:hAnsi="Times New Roman" w:cs="Times New Roman"/>
          <w:sz w:val="24"/>
          <w:szCs w:val="24"/>
        </w:rPr>
        <w:t xml:space="preserve">Habib, Muhammad Alhada Fuadilah. “Kajian Teoritis Pemberdayaan Masyarakat Dan Ekonomi Kreatif.” </w:t>
      </w:r>
      <w:r w:rsidRPr="00D463B9">
        <w:rPr>
          <w:rFonts w:ascii="Times New Roman" w:hAnsi="Times New Roman" w:cs="Times New Roman"/>
          <w:i/>
          <w:iCs/>
          <w:sz w:val="24"/>
          <w:szCs w:val="24"/>
        </w:rPr>
        <w:t>Ar Rehla: Journal of Islamic Tourism, Halal Food, Islamic Traveling, and Creative Economy</w:t>
      </w:r>
      <w:r w:rsidRPr="00D463B9">
        <w:rPr>
          <w:rFonts w:ascii="Times New Roman" w:hAnsi="Times New Roman" w:cs="Times New Roman"/>
          <w:sz w:val="24"/>
          <w:szCs w:val="24"/>
        </w:rPr>
        <w:t xml:space="preserve"> 1, no. 2 (2021): 82–110.</w:t>
      </w:r>
    </w:p>
    <w:p w14:paraId="47CA7409" w14:textId="77777777" w:rsidR="00534A30" w:rsidRPr="00D463B9" w:rsidRDefault="00534A30" w:rsidP="007F68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D463B9">
        <w:rPr>
          <w:rFonts w:ascii="Times New Roman" w:hAnsi="Times New Roman" w:cs="Times New Roman"/>
          <w:sz w:val="24"/>
          <w:szCs w:val="24"/>
        </w:rPr>
        <w:t>Hamid, Hendrawati. “Manajemen Pemberdayaan Masyarakat.” De la macca, 2018.</w:t>
      </w:r>
    </w:p>
    <w:p w14:paraId="3CD253E3" w14:textId="77777777" w:rsidR="00534A30" w:rsidRPr="00D463B9" w:rsidRDefault="00534A30" w:rsidP="007F68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D463B9">
        <w:rPr>
          <w:rFonts w:ascii="Times New Roman" w:hAnsi="Times New Roman" w:cs="Times New Roman"/>
          <w:sz w:val="24"/>
          <w:szCs w:val="24"/>
        </w:rPr>
        <w:t xml:space="preserve">Ife, Jim, and Frank Tesoriero. “Community Development: Alternatif Pengembangan Masyarakat Di Era Globalisasi.” </w:t>
      </w:r>
      <w:r w:rsidRPr="00D463B9">
        <w:rPr>
          <w:rFonts w:ascii="Times New Roman" w:hAnsi="Times New Roman" w:cs="Times New Roman"/>
          <w:i/>
          <w:iCs/>
          <w:sz w:val="24"/>
          <w:szCs w:val="24"/>
        </w:rPr>
        <w:t>Yogyakarta: Pustaka Pelajar</w:t>
      </w:r>
      <w:r w:rsidRPr="00D463B9">
        <w:rPr>
          <w:rFonts w:ascii="Times New Roman" w:hAnsi="Times New Roman" w:cs="Times New Roman"/>
          <w:sz w:val="24"/>
          <w:szCs w:val="24"/>
        </w:rPr>
        <w:t xml:space="preserve"> 265 (2008).</w:t>
      </w:r>
    </w:p>
    <w:p w14:paraId="6BE90467" w14:textId="77777777" w:rsidR="00534A30" w:rsidRPr="00D463B9" w:rsidRDefault="00534A30" w:rsidP="007F68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D463B9">
        <w:rPr>
          <w:rFonts w:ascii="Times New Roman" w:hAnsi="Times New Roman" w:cs="Times New Roman"/>
          <w:sz w:val="24"/>
          <w:szCs w:val="24"/>
        </w:rPr>
        <w:t xml:space="preserve">Kartimin, I Wayan, Ni Wayan Mekarini, and Ni Nyoman Arini. “Potensi Desa Wisata Munggu Sebagai Daya Tarik Wisata Berbasis Masyarakat Di Kabupaten Badung.” </w:t>
      </w:r>
      <w:r w:rsidRPr="00D463B9">
        <w:rPr>
          <w:rFonts w:ascii="Times New Roman" w:hAnsi="Times New Roman" w:cs="Times New Roman"/>
          <w:i/>
          <w:iCs/>
          <w:sz w:val="24"/>
          <w:szCs w:val="24"/>
        </w:rPr>
        <w:t>Jurnal Ilmiah Hospitality Management</w:t>
      </w:r>
      <w:r w:rsidRPr="00D463B9">
        <w:rPr>
          <w:rFonts w:ascii="Times New Roman" w:hAnsi="Times New Roman" w:cs="Times New Roman"/>
          <w:sz w:val="24"/>
          <w:szCs w:val="24"/>
        </w:rPr>
        <w:t xml:space="preserve"> 13, no. 1 (2022): 34–41.</w:t>
      </w:r>
    </w:p>
    <w:p w14:paraId="655AD48F" w14:textId="77777777" w:rsidR="00534A30" w:rsidRPr="00D463B9" w:rsidRDefault="00534A30" w:rsidP="007F68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D463B9">
        <w:rPr>
          <w:rFonts w:ascii="Times New Roman" w:hAnsi="Times New Roman" w:cs="Times New Roman"/>
          <w:sz w:val="24"/>
          <w:szCs w:val="24"/>
        </w:rPr>
        <w:lastRenderedPageBreak/>
        <w:t xml:space="preserve">M. Yusuf &amp; A. Agustang. “Dinamika Perubahan Sosial Ekonomi Pada Masyarakat Kindang Kabupaten Bulukumba.” </w:t>
      </w:r>
      <w:r w:rsidRPr="00D463B9">
        <w:rPr>
          <w:rFonts w:ascii="Times New Roman" w:hAnsi="Times New Roman" w:cs="Times New Roman"/>
          <w:i/>
          <w:iCs/>
          <w:sz w:val="24"/>
          <w:szCs w:val="24"/>
        </w:rPr>
        <w:t>Jurnal Sosialisasi</w:t>
      </w:r>
      <w:r w:rsidRPr="00D463B9">
        <w:rPr>
          <w:rFonts w:ascii="Times New Roman" w:hAnsi="Times New Roman" w:cs="Times New Roman"/>
          <w:sz w:val="24"/>
          <w:szCs w:val="24"/>
        </w:rPr>
        <w:t xml:space="preserve"> 2, no. 3 (2020): 53.</w:t>
      </w:r>
    </w:p>
    <w:p w14:paraId="6899566D" w14:textId="77777777" w:rsidR="00534A30" w:rsidRPr="00D463B9" w:rsidRDefault="00534A30" w:rsidP="007F68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D463B9">
        <w:rPr>
          <w:rFonts w:ascii="Times New Roman" w:hAnsi="Times New Roman" w:cs="Times New Roman"/>
          <w:sz w:val="24"/>
          <w:szCs w:val="24"/>
        </w:rPr>
        <w:t xml:space="preserve">Mardikanto, Totok, and Poerwoko Soebianto. </w:t>
      </w:r>
      <w:r w:rsidRPr="00D463B9">
        <w:rPr>
          <w:rFonts w:ascii="Times New Roman" w:hAnsi="Times New Roman" w:cs="Times New Roman"/>
          <w:i/>
          <w:iCs/>
          <w:sz w:val="24"/>
          <w:szCs w:val="24"/>
        </w:rPr>
        <w:t>Pemberdayaan Masyarakat Dalam Perspektif Kebijakan Publik</w:t>
      </w:r>
      <w:r w:rsidRPr="00D463B9">
        <w:rPr>
          <w:rFonts w:ascii="Times New Roman" w:hAnsi="Times New Roman" w:cs="Times New Roman"/>
          <w:sz w:val="24"/>
          <w:szCs w:val="24"/>
        </w:rPr>
        <w:t>. Alfabeta, 2012.</w:t>
      </w:r>
    </w:p>
    <w:p w14:paraId="5D9583B0" w14:textId="77777777" w:rsidR="00534A30" w:rsidRPr="00D463B9" w:rsidRDefault="00534A30" w:rsidP="007F68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D463B9">
        <w:rPr>
          <w:rFonts w:ascii="Times New Roman" w:hAnsi="Times New Roman" w:cs="Times New Roman"/>
          <w:sz w:val="24"/>
          <w:szCs w:val="24"/>
        </w:rPr>
        <w:t xml:space="preserve">Nur, Marzully, and Denies Priantinah. “Analisis Faktor-Fakor Yang Mempengaruhi.” </w:t>
      </w:r>
      <w:r w:rsidRPr="00D463B9">
        <w:rPr>
          <w:rFonts w:ascii="Times New Roman" w:hAnsi="Times New Roman" w:cs="Times New Roman"/>
          <w:i/>
          <w:iCs/>
          <w:sz w:val="24"/>
          <w:szCs w:val="24"/>
        </w:rPr>
        <w:t>Jurnal Nominal, I</w:t>
      </w:r>
      <w:r w:rsidRPr="00D463B9">
        <w:rPr>
          <w:rFonts w:ascii="Times New Roman" w:hAnsi="Times New Roman" w:cs="Times New Roman"/>
          <w:sz w:val="24"/>
          <w:szCs w:val="24"/>
        </w:rPr>
        <w:t xml:space="preserve"> 1 (2012): 24.</w:t>
      </w:r>
    </w:p>
    <w:p w14:paraId="4BE9ECF3" w14:textId="77777777" w:rsidR="00534A30" w:rsidRPr="00D463B9" w:rsidRDefault="00534A30" w:rsidP="007F68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D463B9">
        <w:rPr>
          <w:rFonts w:ascii="Times New Roman" w:hAnsi="Times New Roman" w:cs="Times New Roman"/>
          <w:sz w:val="24"/>
          <w:szCs w:val="24"/>
        </w:rPr>
        <w:t xml:space="preserve">Putra Sany, Ulfi. “Prinsip-Prinsip Pemberdayaan Masyarakat Dalam Perspektif Al Qur’an.” </w:t>
      </w:r>
      <w:r w:rsidRPr="00D463B9">
        <w:rPr>
          <w:rFonts w:ascii="Times New Roman" w:hAnsi="Times New Roman" w:cs="Times New Roman"/>
          <w:i/>
          <w:iCs/>
          <w:sz w:val="24"/>
          <w:szCs w:val="24"/>
        </w:rPr>
        <w:t>Jurnal Ilmu Dakwah</w:t>
      </w:r>
      <w:r w:rsidRPr="00D463B9">
        <w:rPr>
          <w:rFonts w:ascii="Times New Roman" w:hAnsi="Times New Roman" w:cs="Times New Roman"/>
          <w:sz w:val="24"/>
          <w:szCs w:val="24"/>
        </w:rPr>
        <w:t xml:space="preserve"> 39, no. 1 (2019): 32–44.</w:t>
      </w:r>
    </w:p>
    <w:p w14:paraId="68340356" w14:textId="77777777" w:rsidR="00534A30" w:rsidRPr="00D463B9" w:rsidRDefault="00534A30" w:rsidP="007F68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D463B9">
        <w:rPr>
          <w:rFonts w:ascii="Times New Roman" w:hAnsi="Times New Roman" w:cs="Times New Roman"/>
          <w:sz w:val="24"/>
          <w:szCs w:val="24"/>
        </w:rPr>
        <w:t xml:space="preserve">Rifa’i, Bachtiar. “Efektivitas Pemberdayaan Usaha Mikro Kecil Dan Menengah (UMKM) Krupuk Ikan Dalam Program Pengembangan Labsite Pemberdayaan Masyarakat Desa Kedung Rejo Kecamatan Jabon Kabupaten Sidoarjo.” </w:t>
      </w:r>
      <w:r w:rsidRPr="00D463B9">
        <w:rPr>
          <w:rFonts w:ascii="Times New Roman" w:hAnsi="Times New Roman" w:cs="Times New Roman"/>
          <w:i/>
          <w:iCs/>
          <w:sz w:val="24"/>
          <w:szCs w:val="24"/>
        </w:rPr>
        <w:t>Sumber</w:t>
      </w:r>
      <w:r w:rsidRPr="00D463B9">
        <w:rPr>
          <w:rFonts w:ascii="Times New Roman" w:hAnsi="Times New Roman" w:cs="Times New Roman"/>
          <w:sz w:val="24"/>
          <w:szCs w:val="24"/>
        </w:rPr>
        <w:t xml:space="preserve"> 100, no. 100 (2013): 2–59.</w:t>
      </w:r>
    </w:p>
    <w:p w14:paraId="2E70EB03" w14:textId="77777777" w:rsidR="00534A30" w:rsidRPr="00D463B9" w:rsidRDefault="00534A30" w:rsidP="007F68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D463B9">
        <w:rPr>
          <w:rFonts w:ascii="Times New Roman" w:hAnsi="Times New Roman" w:cs="Times New Roman"/>
          <w:sz w:val="24"/>
          <w:szCs w:val="24"/>
        </w:rPr>
        <w:t xml:space="preserve">Rosyidi, Suherman. “Pengantar Teori Ekonomi Pendekatan Kepada Teori Ekonomi Mikro Dan Makro, Edisi Baru.” </w:t>
      </w:r>
      <w:r w:rsidRPr="00D463B9">
        <w:rPr>
          <w:rFonts w:ascii="Times New Roman" w:hAnsi="Times New Roman" w:cs="Times New Roman"/>
          <w:i/>
          <w:iCs/>
          <w:sz w:val="24"/>
          <w:szCs w:val="24"/>
        </w:rPr>
        <w:t>Jakarta: PT RajaGrafindo Persada</w:t>
      </w:r>
      <w:r w:rsidRPr="00D463B9">
        <w:rPr>
          <w:rFonts w:ascii="Times New Roman" w:hAnsi="Times New Roman" w:cs="Times New Roman"/>
          <w:sz w:val="24"/>
          <w:szCs w:val="24"/>
        </w:rPr>
        <w:t>, 2004.</w:t>
      </w:r>
    </w:p>
    <w:p w14:paraId="3CF493BA" w14:textId="77777777" w:rsidR="00534A30" w:rsidRPr="00D463B9" w:rsidRDefault="00534A30" w:rsidP="007F68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D463B9">
        <w:rPr>
          <w:rFonts w:ascii="Times New Roman" w:hAnsi="Times New Roman" w:cs="Times New Roman"/>
          <w:sz w:val="24"/>
          <w:szCs w:val="24"/>
        </w:rPr>
        <w:t>Saputri, Widya, Wahyu Andryan, and Dosen Pengantar Ilmu Khodijah. “PEMBANGUNAN BERKELANJUTAN SDGs 2030: Zero Hunger (Goal2),” n.d.</w:t>
      </w:r>
    </w:p>
    <w:p w14:paraId="0DD424E9" w14:textId="77777777" w:rsidR="00534A30" w:rsidRPr="00D463B9" w:rsidRDefault="00534A30" w:rsidP="007F6871">
      <w:pPr>
        <w:widowControl w:val="0"/>
        <w:autoSpaceDE w:val="0"/>
        <w:autoSpaceDN w:val="0"/>
        <w:adjustRightInd w:val="0"/>
        <w:spacing w:after="0" w:line="240" w:lineRule="auto"/>
        <w:ind w:left="480" w:hanging="480"/>
        <w:jc w:val="both"/>
        <w:rPr>
          <w:rFonts w:ascii="Times New Roman" w:hAnsi="Times New Roman" w:cs="Times New Roman"/>
          <w:sz w:val="24"/>
        </w:rPr>
      </w:pPr>
      <w:r w:rsidRPr="00D463B9">
        <w:rPr>
          <w:rFonts w:ascii="Times New Roman" w:hAnsi="Times New Roman" w:cs="Times New Roman"/>
          <w:sz w:val="24"/>
          <w:szCs w:val="24"/>
        </w:rPr>
        <w:t xml:space="preserve">Sutikno, Sutikno, Eddy Setiadi Soedjono, Agnes Tuti Rumiati, and Lantip Trisunarno. “Pemilihan Program Pengentasan Kemiskinan Melalui Pengembangan Model Pemberdayaan Masyarakat Dengan Pendekatan Sistem.” </w:t>
      </w:r>
      <w:r w:rsidRPr="00D463B9">
        <w:rPr>
          <w:rFonts w:ascii="Times New Roman" w:hAnsi="Times New Roman" w:cs="Times New Roman"/>
          <w:i/>
          <w:iCs/>
          <w:sz w:val="24"/>
          <w:szCs w:val="24"/>
        </w:rPr>
        <w:t>Jurnal Ekonomi Pembangunan: Kajian Masalah Ekonomi Dan Pembangunan</w:t>
      </w:r>
      <w:r w:rsidRPr="00D463B9">
        <w:rPr>
          <w:rFonts w:ascii="Times New Roman" w:hAnsi="Times New Roman" w:cs="Times New Roman"/>
          <w:sz w:val="24"/>
          <w:szCs w:val="24"/>
        </w:rPr>
        <w:t xml:space="preserve"> 11, no. 1 (2015): 135. https://doi.org/10.23917/jep.v11i1.339.</w:t>
      </w:r>
    </w:p>
    <w:p w14:paraId="1E98A60F" w14:textId="77777777" w:rsidR="00534A30" w:rsidRPr="008F6CA1" w:rsidRDefault="00534A30" w:rsidP="007F6871">
      <w:pPr>
        <w:widowControl w:val="0"/>
        <w:autoSpaceDE w:val="0"/>
        <w:autoSpaceDN w:val="0"/>
        <w:adjustRightInd w:val="0"/>
        <w:spacing w:after="0" w:line="240" w:lineRule="auto"/>
        <w:ind w:left="480" w:hanging="480"/>
        <w:jc w:val="both"/>
        <w:rPr>
          <w:rFonts w:asciiTheme="majorBidi" w:hAnsiTheme="majorBidi" w:cstheme="majorBidi"/>
          <w:sz w:val="24"/>
          <w:szCs w:val="24"/>
          <w:lang w:val="en-US"/>
        </w:rPr>
      </w:pPr>
      <w:r w:rsidRPr="008F6CA1">
        <w:rPr>
          <w:rFonts w:asciiTheme="majorBidi" w:hAnsiTheme="majorBidi" w:cstheme="majorBidi"/>
          <w:b/>
          <w:color w:val="000000"/>
          <w:sz w:val="24"/>
          <w:szCs w:val="24"/>
        </w:rPr>
        <w:fldChar w:fldCharType="end"/>
      </w:r>
    </w:p>
    <w:bookmarkEnd w:id="1"/>
    <w:p w14:paraId="2EEB0B7F" w14:textId="10D879A6" w:rsidR="00620F71" w:rsidRPr="008F6CA1" w:rsidRDefault="00620F71" w:rsidP="007F6871">
      <w:pPr>
        <w:widowControl w:val="0"/>
        <w:autoSpaceDE w:val="0"/>
        <w:autoSpaceDN w:val="0"/>
        <w:adjustRightInd w:val="0"/>
        <w:spacing w:after="0" w:line="240" w:lineRule="auto"/>
        <w:ind w:left="480" w:hanging="480"/>
        <w:jc w:val="both"/>
        <w:rPr>
          <w:rFonts w:asciiTheme="majorBidi" w:hAnsiTheme="majorBidi" w:cstheme="majorBidi"/>
          <w:sz w:val="24"/>
          <w:szCs w:val="24"/>
          <w:lang w:val="en-US"/>
        </w:rPr>
      </w:pPr>
    </w:p>
    <w:sectPr w:rsidR="00620F71" w:rsidRPr="008F6CA1" w:rsidSect="003C0A2E">
      <w:headerReference w:type="even" r:id="rId9"/>
      <w:headerReference w:type="default" r:id="rId10"/>
      <w:pgSz w:w="11906" w:h="16838" w:code="9"/>
      <w:pgMar w:top="2268" w:right="1701" w:bottom="1701" w:left="2268" w:header="709" w:footer="709" w:gutter="0"/>
      <w:pgNumType w:start="7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F04A1" w14:textId="77777777" w:rsidR="005D1AC6" w:rsidRDefault="005D1AC6" w:rsidP="00A54A3C">
      <w:pPr>
        <w:spacing w:after="0" w:line="240" w:lineRule="auto"/>
      </w:pPr>
      <w:r>
        <w:separator/>
      </w:r>
    </w:p>
  </w:endnote>
  <w:endnote w:type="continuationSeparator" w:id="0">
    <w:p w14:paraId="761670FA" w14:textId="77777777" w:rsidR="005D1AC6" w:rsidRDefault="005D1AC6" w:rsidP="00A54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33190" w14:textId="77777777" w:rsidR="005D1AC6" w:rsidRDefault="005D1AC6" w:rsidP="00A54A3C">
      <w:pPr>
        <w:spacing w:after="0" w:line="240" w:lineRule="auto"/>
      </w:pPr>
      <w:r>
        <w:separator/>
      </w:r>
    </w:p>
  </w:footnote>
  <w:footnote w:type="continuationSeparator" w:id="0">
    <w:p w14:paraId="7E12118A" w14:textId="77777777" w:rsidR="005D1AC6" w:rsidRDefault="005D1AC6" w:rsidP="00A54A3C">
      <w:pPr>
        <w:spacing w:after="0" w:line="240" w:lineRule="auto"/>
      </w:pPr>
      <w:r>
        <w:continuationSeparator/>
      </w:r>
    </w:p>
  </w:footnote>
  <w:footnote w:id="1">
    <w:p w14:paraId="5394FFA6" w14:textId="5F78D6E4" w:rsidR="001610CE" w:rsidRPr="00D463B9" w:rsidRDefault="001610CE" w:rsidP="00D463B9">
      <w:pPr>
        <w:pStyle w:val="FootnoteText"/>
        <w:ind w:firstLine="720"/>
        <w:jc w:val="both"/>
        <w:rPr>
          <w:rFonts w:asciiTheme="majorBidi" w:hAnsiTheme="majorBidi" w:cstheme="majorBidi"/>
        </w:rPr>
      </w:pPr>
      <w:r w:rsidRPr="00D463B9">
        <w:rPr>
          <w:rStyle w:val="FootnoteReference"/>
          <w:rFonts w:asciiTheme="majorBidi" w:hAnsiTheme="majorBidi" w:cstheme="majorBidi"/>
        </w:rPr>
        <w:footnoteRef/>
      </w:r>
      <w:r w:rsidRPr="00D463B9">
        <w:rPr>
          <w:rFonts w:asciiTheme="majorBidi" w:hAnsiTheme="majorBidi" w:cstheme="majorBidi"/>
        </w:rPr>
        <w:t xml:space="preserve"> </w:t>
      </w:r>
      <w:r w:rsidRPr="00D463B9">
        <w:rPr>
          <w:rFonts w:asciiTheme="majorBidi" w:hAnsiTheme="majorBidi" w:cstheme="majorBidi"/>
        </w:rPr>
        <w:fldChar w:fldCharType="begin" w:fldLock="1"/>
      </w:r>
      <w:r w:rsidR="00D463B9" w:rsidRPr="00D463B9">
        <w:rPr>
          <w:rFonts w:asciiTheme="majorBidi" w:hAnsiTheme="majorBidi" w:cstheme="majorBidi"/>
        </w:rPr>
        <w:instrText>ADDIN CSL_CITATION {"citationItems":[{"id":"ITEM-1","itemData":{"author":[{"dropping-particle":"","family":"M. Yusuf &amp; A. Agustang","given":"","non-dropping-particle":"","parse-names":false,"suffix":""}],"container-title":"Jurnal Sosialisasi","id":"ITEM-1","issue":"3","issued":{"date-parts":[["2020"]]},"page":"53","title":"Dinamika Perubahan Sosial Ekonomi Pada Masyarakat Kindang Kabupaten Bulukumba","type":"article-journal","volume":"2"},"uris":["http://www.mendeley.com/documents/?uuid=c6edfbea-980b-4198-a04e-a35ad70f0576"]}],"mendeley":{"formattedCitation":"M. Yusuf &amp; A. Agustang, “Dinamika Perubahan Sosial Ekonomi Pada Masyarakat Kindang Kabupaten Bulukumba,” &lt;i&gt;Jurnal Sosialisasi&lt;/i&gt; 2, no. 3 (2020): 53.","manualFormatting":"M. Yusuf &amp; A. Agustang, Dinamika Perubahan Sosial Ekonomi Pada Masyarakat Kindang Kabupaten Bulukumba, Jurnal Sosialisasi, Vol.  2, No. 3 Tahun 2020, h. 53.","plainTextFormattedCitation":"M. Yusuf &amp; A. Agustang, “Dinamika Perubahan Sosial Ekonomi Pada Masyarakat Kindang Kabupaten Bulukumba,” Jurnal Sosialisasi 2, no. 3 (2020): 53.","previouslyFormattedCitation":"M. Yusuf &amp; A. Agustang, “Dinamika Perubahan Sosial Ekonomi Pada Masyarakat Kindang Kabupaten Bulukumba,” &lt;i&gt;Jurnal Sosialisasi&lt;/i&gt; 2, no. 3 (2020): 53."},"properties":{"noteIndex":1},"schema":"https://github.com/citation-style-language/schema/raw/master/csl-citation.json"}</w:instrText>
      </w:r>
      <w:r w:rsidRPr="00D463B9">
        <w:rPr>
          <w:rFonts w:asciiTheme="majorBidi" w:hAnsiTheme="majorBidi" w:cstheme="majorBidi"/>
        </w:rPr>
        <w:fldChar w:fldCharType="separate"/>
      </w:r>
      <w:r w:rsidRPr="00D463B9">
        <w:rPr>
          <w:rFonts w:asciiTheme="majorBidi" w:hAnsiTheme="majorBidi" w:cstheme="majorBidi"/>
        </w:rPr>
        <w:t xml:space="preserve">M. Yusuf &amp; A. Agustang, Dinamika Perubahan Sosial Ekonomi Pada Masyarakat Kindang Kabupaten Bulukumba, </w:t>
      </w:r>
      <w:r w:rsidRPr="00D463B9">
        <w:rPr>
          <w:rFonts w:asciiTheme="majorBidi" w:hAnsiTheme="majorBidi" w:cstheme="majorBidi"/>
          <w:i/>
        </w:rPr>
        <w:t>Jurnal Sosialisasi</w:t>
      </w:r>
      <w:r w:rsidRPr="00D463B9">
        <w:rPr>
          <w:rFonts w:asciiTheme="majorBidi" w:hAnsiTheme="majorBidi" w:cstheme="majorBidi"/>
          <w:iCs/>
        </w:rPr>
        <w:t xml:space="preserve">, Vol. </w:t>
      </w:r>
      <w:r w:rsidRPr="00D463B9">
        <w:rPr>
          <w:rFonts w:asciiTheme="majorBidi" w:hAnsiTheme="majorBidi" w:cstheme="majorBidi"/>
        </w:rPr>
        <w:t xml:space="preserve"> 2, No. 3 Tahun 2020, h. 53.</w:t>
      </w:r>
      <w:r w:rsidRPr="00D463B9">
        <w:rPr>
          <w:rFonts w:asciiTheme="majorBidi" w:hAnsiTheme="majorBidi" w:cstheme="majorBidi"/>
        </w:rPr>
        <w:fldChar w:fldCharType="end"/>
      </w:r>
    </w:p>
  </w:footnote>
  <w:footnote w:id="2">
    <w:p w14:paraId="3C516BA5" w14:textId="2B1D515F" w:rsidR="00D463B9" w:rsidRDefault="00D463B9" w:rsidP="00D463B9">
      <w:pPr>
        <w:pStyle w:val="FootnoteText"/>
        <w:ind w:firstLine="720"/>
        <w:jc w:val="both"/>
      </w:pPr>
      <w:r w:rsidRPr="00D463B9">
        <w:rPr>
          <w:rStyle w:val="FootnoteReference"/>
          <w:rFonts w:asciiTheme="majorBidi" w:hAnsiTheme="majorBidi" w:cstheme="majorBidi"/>
        </w:rPr>
        <w:footnoteRef/>
      </w:r>
      <w:r w:rsidRPr="00D463B9">
        <w:rPr>
          <w:rFonts w:asciiTheme="majorBidi" w:hAnsiTheme="majorBidi" w:cstheme="majorBidi"/>
        </w:rPr>
        <w:t xml:space="preserve"> </w:t>
      </w:r>
      <w:r w:rsidRPr="00D463B9">
        <w:rPr>
          <w:rFonts w:asciiTheme="majorBidi" w:hAnsiTheme="majorBidi" w:cstheme="majorBidi"/>
        </w:rPr>
        <w:fldChar w:fldCharType="begin" w:fldLock="1"/>
      </w:r>
      <w:r w:rsidRPr="00D463B9">
        <w:rPr>
          <w:rFonts w:asciiTheme="majorBidi" w:hAnsiTheme="majorBidi" w:cstheme="majorBidi"/>
        </w:rPr>
        <w:instrText>ADDIN CSL_CITATION {"citationItems":[{"id":"ITEM-1","itemData":{"author":[{"dropping-particle":"","family":"Alexandra Hukom","given":"","non-dropping-particle":"","parse-names":false,"suffix":""}],"container-title":"Jurnal Ekonomi Kuantitatif","id":"ITEM-1","issue":"2","issued":{"date-parts":[["2014"]]},"page":"1-120","title":"Hubungan Ketenagakerjaan dan Perubahan Struktur Ekonomi Terhadap Kesejahteraan Masyarakat","type":"article-journal","volume":"7"},"uris":["http://www.mendeley.com/documents/?uuid=8742e9d2-5944-423e-83bc-f971e3323275"]}],"mendeley":{"formattedCitation":"Alexandra Hukom, “Hubungan Ketenagakerjaan Dan Perubahan Struktur Ekonomi Terhadap Kesejahteraan Masyarakat,” &lt;i&gt;Jurnal Ekonomi Kuantitatif&lt;/i&gt; 7, no. 2 (2014): 1–120.","plainTextFormattedCitation":"Alexandra Hukom, “Hubungan Ketenagakerjaan Dan Perubahan Struktur Ekonomi Terhadap Kesejahteraan Masyarakat,” Jurnal Ekonomi Kuantitatif 7, no. 2 (2014): 1–120.","previouslyFormattedCitation":"Alexandra Hukom, “Hubungan Ketenagakerjaan Dan Perubahan Struktur Ekonomi Terhadap Kesejahteraan Masyarakat,” &lt;i&gt;Jurnal Ekonomi Kuantitatif&lt;/i&gt; 7, no. 2 (2014): 1–120."},"properties":{"noteIndex":2},"schema":"https://github.com/citation-style-language/schema/raw/master/csl-citation.json"}</w:instrText>
      </w:r>
      <w:r w:rsidRPr="00D463B9">
        <w:rPr>
          <w:rFonts w:asciiTheme="majorBidi" w:hAnsiTheme="majorBidi" w:cstheme="majorBidi"/>
        </w:rPr>
        <w:fldChar w:fldCharType="separate"/>
      </w:r>
      <w:r w:rsidRPr="00D463B9">
        <w:rPr>
          <w:rFonts w:asciiTheme="majorBidi" w:hAnsiTheme="majorBidi" w:cstheme="majorBidi"/>
        </w:rPr>
        <w:t xml:space="preserve">Alexandra Hukom, Hubungan Ketenagakerjaan Dan Perubahan Struktur Ekonomi Terhadap Kesejahteraan Masyarakat, </w:t>
      </w:r>
      <w:r w:rsidRPr="00D463B9">
        <w:rPr>
          <w:rFonts w:asciiTheme="majorBidi" w:hAnsiTheme="majorBidi" w:cstheme="majorBidi"/>
          <w:i/>
        </w:rPr>
        <w:t xml:space="preserve">Jurnal Ekonomi Kuantitatif, </w:t>
      </w:r>
      <w:r w:rsidRPr="00D463B9">
        <w:rPr>
          <w:rFonts w:asciiTheme="majorBidi" w:hAnsiTheme="majorBidi" w:cstheme="majorBidi"/>
          <w:iCs/>
        </w:rPr>
        <w:t>Vol.</w:t>
      </w:r>
      <w:r w:rsidRPr="00D463B9">
        <w:rPr>
          <w:rFonts w:asciiTheme="majorBidi" w:hAnsiTheme="majorBidi" w:cstheme="majorBidi"/>
        </w:rPr>
        <w:t xml:space="preserve"> 7, No. 2 Tahun 2014, h. 1–120.</w:t>
      </w:r>
      <w:r w:rsidRPr="00D463B9">
        <w:rPr>
          <w:rFonts w:asciiTheme="majorBidi" w:hAnsiTheme="majorBidi" w:cstheme="majorBidi"/>
        </w:rPr>
        <w:fldChar w:fldCharType="end"/>
      </w:r>
    </w:p>
  </w:footnote>
  <w:footnote w:id="3">
    <w:p w14:paraId="0B7FA18F" w14:textId="50F663E8" w:rsidR="000C14FB" w:rsidRPr="004F6767" w:rsidRDefault="000C14FB" w:rsidP="000C14FB">
      <w:pPr>
        <w:pStyle w:val="FootnoteText"/>
        <w:ind w:firstLine="720"/>
        <w:jc w:val="both"/>
        <w:rPr>
          <w:rFonts w:asciiTheme="majorBidi" w:hAnsiTheme="majorBidi" w:cstheme="majorBidi"/>
        </w:rPr>
      </w:pPr>
      <w:r w:rsidRPr="004F6767">
        <w:rPr>
          <w:rStyle w:val="FootnoteReference"/>
          <w:rFonts w:asciiTheme="majorBidi" w:hAnsiTheme="majorBidi" w:cstheme="majorBidi"/>
        </w:rPr>
        <w:footnoteRef/>
      </w:r>
      <w:r>
        <w:rPr>
          <w:rFonts w:asciiTheme="majorBidi" w:hAnsiTheme="majorBidi" w:cstheme="majorBidi"/>
        </w:rPr>
        <w:t xml:space="preserve"> </w:t>
      </w:r>
      <w:r w:rsidRPr="004F6767">
        <w:rPr>
          <w:rFonts w:asciiTheme="majorBidi" w:hAnsiTheme="majorBidi" w:cstheme="majorBidi"/>
        </w:rPr>
        <w:t>Budiman Arief</w:t>
      </w:r>
      <w:r>
        <w:rPr>
          <w:rFonts w:asciiTheme="majorBidi" w:hAnsiTheme="majorBidi" w:cstheme="majorBidi"/>
        </w:rPr>
        <w:t>,</w:t>
      </w:r>
      <w:r w:rsidRPr="004F6767">
        <w:rPr>
          <w:rFonts w:asciiTheme="majorBidi" w:hAnsiTheme="majorBidi" w:cstheme="majorBidi"/>
        </w:rPr>
        <w:t xml:space="preserve"> </w:t>
      </w:r>
      <w:r w:rsidRPr="004F6767">
        <w:rPr>
          <w:rFonts w:asciiTheme="majorBidi" w:hAnsiTheme="majorBidi" w:cstheme="majorBidi"/>
          <w:i/>
          <w:iCs/>
        </w:rPr>
        <w:t>Teori Pembangunan Dunia Ketiga,</w:t>
      </w:r>
      <w:r w:rsidRPr="004F6767">
        <w:rPr>
          <w:rFonts w:asciiTheme="majorBidi" w:hAnsiTheme="majorBidi" w:cstheme="majorBidi"/>
        </w:rPr>
        <w:t xml:space="preserve"> (Jakarta: PT Gr</w:t>
      </w:r>
      <w:r w:rsidR="00A319FD">
        <w:rPr>
          <w:rFonts w:asciiTheme="majorBidi" w:hAnsiTheme="majorBidi" w:cstheme="majorBidi"/>
        </w:rPr>
        <w:t>amedia Pustaka Utama, 2000), h</w:t>
      </w:r>
      <w:r w:rsidRPr="004F6767">
        <w:rPr>
          <w:rFonts w:asciiTheme="majorBidi" w:hAnsiTheme="majorBidi" w:cstheme="majorBidi"/>
        </w:rPr>
        <w:t>. 4</w:t>
      </w:r>
    </w:p>
  </w:footnote>
  <w:footnote w:id="4">
    <w:p w14:paraId="6A34FEDA" w14:textId="77777777" w:rsidR="00BC5BD6" w:rsidRDefault="00BC5BD6" w:rsidP="00BC5BD6">
      <w:pPr>
        <w:pStyle w:val="FootnoteText"/>
        <w:ind w:firstLine="720"/>
      </w:pPr>
      <w:r>
        <w:rPr>
          <w:rStyle w:val="FootnoteReference"/>
        </w:rPr>
        <w:footnoteRef/>
      </w:r>
      <w:r>
        <w:t xml:space="preserve"> </w:t>
      </w:r>
      <w:hyperlink r:id="rId1" w:history="1">
        <w:r w:rsidRPr="000E617C">
          <w:rPr>
            <w:rStyle w:val="Hyperlink"/>
            <w:rFonts w:asciiTheme="majorBidi" w:hAnsiTheme="majorBidi" w:cstheme="majorBidi"/>
          </w:rPr>
          <w:t>https://marhatahata.com/daftar-kos-kosan-murah-dekat-kampus-iain-padangsidimpuan</w:t>
        </w:r>
      </w:hyperlink>
      <w:r w:rsidRPr="000E617C">
        <w:rPr>
          <w:rFonts w:asciiTheme="majorBidi" w:hAnsiTheme="majorBidi" w:cstheme="majorBidi"/>
        </w:rPr>
        <w:t xml:space="preserve">, </w:t>
      </w:r>
      <w:r w:rsidRPr="00DE5B87">
        <w:rPr>
          <w:rFonts w:asciiTheme="majorBidi" w:hAnsiTheme="majorBidi" w:cstheme="majorBidi"/>
        </w:rPr>
        <w:t xml:space="preserve">Diakses Pada </w:t>
      </w:r>
      <w:r>
        <w:rPr>
          <w:rFonts w:asciiTheme="majorBidi" w:hAnsiTheme="majorBidi" w:cstheme="majorBidi"/>
        </w:rPr>
        <w:t xml:space="preserve">tanggal </w:t>
      </w:r>
      <w:r w:rsidRPr="00DE5B87">
        <w:rPr>
          <w:rFonts w:asciiTheme="majorBidi" w:hAnsiTheme="majorBidi" w:cstheme="majorBidi"/>
        </w:rPr>
        <w:t>14 April 2023 Pukul 2:47 WIB</w:t>
      </w:r>
      <w:r>
        <w:rPr>
          <w:rStyle w:val="FooterChar"/>
        </w:rPr>
        <w:t xml:space="preserve"> </w:t>
      </w:r>
      <w:r>
        <w:rPr>
          <w:rStyle w:val="FootnoteReference"/>
        </w:rPr>
        <w:footnoteRef/>
      </w:r>
      <w:r>
        <w:t xml:space="preserve"> </w:t>
      </w:r>
    </w:p>
  </w:footnote>
  <w:footnote w:id="5">
    <w:p w14:paraId="7B096EDD" w14:textId="77777777" w:rsidR="00E74E1E" w:rsidRDefault="00E74E1E" w:rsidP="00E74E1E">
      <w:pPr>
        <w:pStyle w:val="FootnoteText"/>
        <w:ind w:firstLine="720"/>
      </w:pPr>
      <w:r>
        <w:rPr>
          <w:rStyle w:val="FootnoteReference"/>
        </w:rPr>
        <w:footnoteRef/>
      </w:r>
      <w:r>
        <w:t xml:space="preserve"> </w:t>
      </w:r>
      <w:hyperlink r:id="rId2" w:history="1">
        <w:r w:rsidRPr="000E617C">
          <w:rPr>
            <w:rStyle w:val="Hyperlink"/>
            <w:rFonts w:asciiTheme="majorBidi" w:hAnsiTheme="majorBidi" w:cstheme="majorBidi"/>
          </w:rPr>
          <w:t>https://marhatahata.com/daftar-kos-kosan-murah-dekat-kampus-iain-padangsidimpuan</w:t>
        </w:r>
      </w:hyperlink>
      <w:r w:rsidRPr="000E617C">
        <w:rPr>
          <w:rFonts w:asciiTheme="majorBidi" w:hAnsiTheme="majorBidi" w:cstheme="majorBidi"/>
        </w:rPr>
        <w:t xml:space="preserve">, </w:t>
      </w:r>
      <w:r w:rsidRPr="00DE5B87">
        <w:rPr>
          <w:rFonts w:asciiTheme="majorBidi" w:hAnsiTheme="majorBidi" w:cstheme="majorBidi"/>
        </w:rPr>
        <w:t xml:space="preserve">Diakses Pada </w:t>
      </w:r>
      <w:r>
        <w:rPr>
          <w:rFonts w:asciiTheme="majorBidi" w:hAnsiTheme="majorBidi" w:cstheme="majorBidi"/>
        </w:rPr>
        <w:t xml:space="preserve">tanggal </w:t>
      </w:r>
      <w:r w:rsidRPr="00DE5B87">
        <w:rPr>
          <w:rFonts w:asciiTheme="majorBidi" w:hAnsiTheme="majorBidi" w:cstheme="majorBidi"/>
        </w:rPr>
        <w:t>14 April 2023 Pukul 2:47 WIB</w:t>
      </w:r>
      <w:r>
        <w:rPr>
          <w:rStyle w:val="FooterChar"/>
        </w:rPr>
        <w:t xml:space="preserve"> </w:t>
      </w:r>
      <w:r>
        <w:rPr>
          <w:rStyle w:val="FootnoteReference"/>
        </w:rPr>
        <w:footnoteRef/>
      </w:r>
      <w:r>
        <w:t xml:space="preserve"> </w:t>
      </w:r>
    </w:p>
  </w:footnote>
  <w:footnote w:id="6">
    <w:p w14:paraId="1DD5CE8B" w14:textId="77777777" w:rsidR="00D750C6" w:rsidRDefault="00D750C6" w:rsidP="00D750C6">
      <w:pPr>
        <w:pStyle w:val="FootnoteText"/>
        <w:ind w:firstLine="720"/>
        <w:jc w:val="both"/>
      </w:pPr>
      <w:r>
        <w:rPr>
          <w:rStyle w:val="FootnoteReference"/>
        </w:rPr>
        <w:footnoteRef/>
      </w:r>
      <w:r>
        <w:t xml:space="preserve"> </w:t>
      </w:r>
      <w:r w:rsidRPr="00A17DF9">
        <w:rPr>
          <w:rFonts w:asciiTheme="majorBidi" w:hAnsiTheme="majorBidi" w:cstheme="majorBidi"/>
        </w:rPr>
        <w:t xml:space="preserve">Sri </w:t>
      </w:r>
      <w:r>
        <w:rPr>
          <w:rFonts w:asciiTheme="majorBidi" w:hAnsiTheme="majorBidi" w:cstheme="majorBidi"/>
        </w:rPr>
        <w:t>Seti</w:t>
      </w:r>
      <w:r w:rsidRPr="00A17DF9">
        <w:rPr>
          <w:rFonts w:asciiTheme="majorBidi" w:hAnsiTheme="majorBidi" w:cstheme="majorBidi"/>
        </w:rPr>
        <w:t xml:space="preserve">awati dkk, Dampak Sosial Ekonomi Program Pemberdayan Petani Kebun Kelapa Sawit Rakyat Di Kabupaten Bangka, </w:t>
      </w:r>
      <w:r w:rsidRPr="00A17DF9">
        <w:rPr>
          <w:rFonts w:asciiTheme="majorBidi" w:hAnsiTheme="majorBidi" w:cstheme="majorBidi"/>
          <w:i/>
          <w:iCs/>
        </w:rPr>
        <w:t>Journal of Integrated Agribusiness</w:t>
      </w:r>
      <w:r w:rsidRPr="00A17DF9">
        <w:rPr>
          <w:rFonts w:asciiTheme="majorBidi" w:hAnsiTheme="majorBidi" w:cstheme="majorBidi"/>
        </w:rPr>
        <w:t>, Vol 2 No 1, 2020, hlm. 6</w:t>
      </w:r>
    </w:p>
  </w:footnote>
  <w:footnote w:id="7">
    <w:p w14:paraId="2E6167B7" w14:textId="77777777" w:rsidR="00D750C6" w:rsidRPr="005B5959" w:rsidRDefault="00D750C6" w:rsidP="00D750C6">
      <w:pPr>
        <w:pStyle w:val="FootnoteText"/>
        <w:ind w:firstLine="720"/>
        <w:jc w:val="both"/>
        <w:rPr>
          <w:rFonts w:asciiTheme="majorBidi" w:hAnsiTheme="majorBidi" w:cstheme="majorBidi"/>
        </w:rPr>
      </w:pPr>
      <w:r w:rsidRPr="005B5959">
        <w:rPr>
          <w:rStyle w:val="FootnoteReference"/>
          <w:rFonts w:asciiTheme="majorBidi" w:hAnsiTheme="majorBidi" w:cstheme="majorBidi"/>
        </w:rPr>
        <w:footnoteRef/>
      </w:r>
      <w:r w:rsidRPr="005B5959">
        <w:rPr>
          <w:rFonts w:asciiTheme="majorBidi" w:hAnsiTheme="majorBidi" w:cstheme="majorBidi"/>
        </w:rPr>
        <w:t xml:space="preserve"> Rebecca Davis dkk, Economic Impact Analysis Of SFA’s School Of Art And Cole Art Center Events And Activities, </w:t>
      </w:r>
      <w:r w:rsidRPr="005B5959">
        <w:rPr>
          <w:rFonts w:asciiTheme="majorBidi" w:hAnsiTheme="majorBidi" w:cstheme="majorBidi"/>
          <w:i/>
          <w:iCs/>
        </w:rPr>
        <w:t>Center Of Business And Economic Research</w:t>
      </w:r>
      <w:r w:rsidRPr="005B5959">
        <w:rPr>
          <w:rFonts w:asciiTheme="majorBidi" w:hAnsiTheme="majorBidi" w:cstheme="majorBidi"/>
        </w:rPr>
        <w:t>,  (Nacogdoches: Stephen F. Austin State Universirty, 2023), hlm.5</w:t>
      </w:r>
    </w:p>
  </w:footnote>
  <w:footnote w:id="8">
    <w:p w14:paraId="69D49A50" w14:textId="77777777" w:rsidR="00D750C6" w:rsidRPr="00C756B1" w:rsidRDefault="00D750C6" w:rsidP="00D750C6">
      <w:pPr>
        <w:pStyle w:val="FootnoteText"/>
        <w:ind w:firstLine="72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Rahmat Dwi Purwanto, Dampak Sosial Ekonomi dan Lingkungan Penambangan Batubara Ilegal di Desa Tanjung Lalang Kecamatan Tanjung Agung Kabupaten Muara Enim, </w:t>
      </w:r>
      <w:r w:rsidRPr="007F6850">
        <w:rPr>
          <w:rFonts w:asciiTheme="majorBidi" w:hAnsiTheme="majorBidi" w:cstheme="majorBidi"/>
          <w:i/>
          <w:iCs/>
        </w:rPr>
        <w:t>Skripsi</w:t>
      </w:r>
      <w:r>
        <w:rPr>
          <w:rFonts w:asciiTheme="majorBidi" w:hAnsiTheme="majorBidi" w:cstheme="majorBidi"/>
        </w:rPr>
        <w:t>, (Universitas Sriwijaya: Indralaya, 2015), hlm. 12.</w:t>
      </w:r>
    </w:p>
  </w:footnote>
  <w:footnote w:id="9">
    <w:p w14:paraId="177BF4ED" w14:textId="77777777" w:rsidR="00534A30" w:rsidRDefault="00534A30" w:rsidP="00534A30">
      <w:pPr>
        <w:pStyle w:val="FootnoteText"/>
        <w:ind w:firstLine="720"/>
        <w:jc w:val="both"/>
      </w:pPr>
      <w:r>
        <w:rPr>
          <w:rStyle w:val="FootnoteReference"/>
        </w:rPr>
        <w:footnoteRef/>
      </w:r>
      <w:r>
        <w:t xml:space="preserve"> </w:t>
      </w:r>
      <w:r w:rsidRPr="00627B98">
        <w:rPr>
          <w:rFonts w:asciiTheme="majorBidi" w:hAnsiTheme="majorBidi" w:cstheme="majorBidi"/>
        </w:rPr>
        <w:t>Ba</w:t>
      </w:r>
      <w:r w:rsidRPr="00AA4A34">
        <w:rPr>
          <w:rFonts w:asciiTheme="majorBidi" w:hAnsiTheme="majorBidi" w:cstheme="majorBidi"/>
        </w:rPr>
        <w:t>dan Pusat Statistik Kota Padangsidimpuan Kecamatan Padangsidimpuan Tenggara Dalam Angka 2023, hlm. 21, Diakses Pada Tanggal 3 Oktober 2023 Pukul 23.01 WIB</w:t>
      </w:r>
    </w:p>
  </w:footnote>
  <w:footnote w:id="10">
    <w:p w14:paraId="096FEE9C" w14:textId="77777777" w:rsidR="00534A30" w:rsidRDefault="00534A30" w:rsidP="00534A30">
      <w:pPr>
        <w:pStyle w:val="FootnoteText"/>
        <w:ind w:firstLine="720"/>
      </w:pPr>
      <w:r>
        <w:rPr>
          <w:rStyle w:val="FootnoteReference"/>
        </w:rPr>
        <w:footnoteRef/>
      </w:r>
      <w:r>
        <w:t xml:space="preserve"> </w:t>
      </w:r>
      <w:r>
        <w:rPr>
          <w:rFonts w:asciiTheme="majorBidi" w:hAnsiTheme="majorBidi" w:cstheme="majorBidi"/>
        </w:rPr>
        <w:t xml:space="preserve">Rahmat Dwi Purwanto, Dampak Sosial Ekonomi dan Lingkungan Penambangan Batubara Ilegal di Desa Tanjung Lalang Kecamatan Tanjung Agung Kabupaten Muara Enim, </w:t>
      </w:r>
      <w:r w:rsidRPr="007F6850">
        <w:rPr>
          <w:rFonts w:asciiTheme="majorBidi" w:hAnsiTheme="majorBidi" w:cstheme="majorBidi"/>
          <w:i/>
          <w:iCs/>
        </w:rPr>
        <w:t>Skripsi</w:t>
      </w:r>
      <w:r>
        <w:rPr>
          <w:rFonts w:asciiTheme="majorBidi" w:hAnsiTheme="majorBidi" w:cstheme="majorBidi"/>
        </w:rPr>
        <w:t>, (Universitas Sriwijaya: Indralaya, 2015), hlm.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1728"/>
      <w:docPartObj>
        <w:docPartGallery w:val="Page Numbers (Top of Page)"/>
        <w:docPartUnique/>
      </w:docPartObj>
    </w:sdtPr>
    <w:sdtEndPr/>
    <w:sdtContent>
      <w:p w14:paraId="1D799957" w14:textId="1A937766" w:rsidR="00831651" w:rsidRPr="00A47DB4" w:rsidRDefault="00831651" w:rsidP="005718F6">
        <w:pPr>
          <w:spacing w:after="0" w:line="240" w:lineRule="auto"/>
          <w:rPr>
            <w:rFonts w:cstheme="minorHAnsi"/>
            <w:sz w:val="18"/>
            <w:szCs w:val="18"/>
          </w:rPr>
        </w:pPr>
        <w:r>
          <w:fldChar w:fldCharType="begin"/>
        </w:r>
        <w:r>
          <w:instrText xml:space="preserve"> PAGE   \* MERGEFORMAT </w:instrText>
        </w:r>
        <w:r>
          <w:fldChar w:fldCharType="separate"/>
        </w:r>
        <w:r w:rsidR="007F6871">
          <w:t>86</w:t>
        </w:r>
        <w:r>
          <w:fldChar w:fldCharType="end"/>
        </w:r>
        <w:r w:rsidR="00D82649">
          <w:t xml:space="preserve"> </w:t>
        </w:r>
        <w:r w:rsidR="005718F6">
          <w:rPr>
            <w:sz w:val="18"/>
            <w:szCs w:val="18"/>
          </w:rPr>
          <w:t>Riska Aminah</w:t>
        </w:r>
        <w:r w:rsidR="00A47DB4" w:rsidRPr="00A47DB4">
          <w:rPr>
            <w:sz w:val="18"/>
            <w:szCs w:val="18"/>
            <w:lang w:val="nb-NO"/>
          </w:rPr>
          <w:t>, dkk</w:t>
        </w:r>
        <w:r w:rsidR="00D82649" w:rsidRPr="00A47DB4">
          <w:rPr>
            <w:rFonts w:cstheme="minorHAnsi"/>
            <w:sz w:val="18"/>
            <w:szCs w:val="18"/>
          </w:rPr>
          <w:t>“</w:t>
        </w:r>
        <w:r w:rsidR="00C66464" w:rsidRPr="00A47DB4">
          <w:rPr>
            <w:rFonts w:cstheme="minorHAnsi"/>
            <w:sz w:val="18"/>
            <w:szCs w:val="18"/>
            <w:lang w:val="nb-NO"/>
          </w:rPr>
          <w:t>Strategi Pengembangan Masyarakat</w:t>
        </w:r>
        <w:r w:rsidR="00EF6138" w:rsidRPr="00A47DB4">
          <w:rPr>
            <w:rFonts w:cstheme="minorHAnsi"/>
            <w:bCs/>
            <w:sz w:val="18"/>
            <w:szCs w:val="18"/>
          </w:rPr>
          <w:t>...</w:t>
        </w:r>
        <w:r w:rsidRPr="00A47DB4">
          <w:rPr>
            <w:rFonts w:cstheme="minorHAnsi"/>
            <w:bCs/>
            <w:sz w:val="18"/>
            <w:szCs w:val="18"/>
          </w:rPr>
          <w:t>.”</w:t>
        </w:r>
      </w:p>
      <w:p w14:paraId="5CFC5454" w14:textId="77777777" w:rsidR="00831651" w:rsidRPr="00A47DB4" w:rsidRDefault="00831651" w:rsidP="00124380">
        <w:pPr>
          <w:pStyle w:val="Header"/>
          <w:ind w:left="426" w:hanging="426"/>
          <w:rPr>
            <w:sz w:val="18"/>
            <w:szCs w:val="18"/>
          </w:rPr>
        </w:pPr>
        <w:r w:rsidRPr="00A47DB4">
          <w:rPr>
            <w:sz w:val="18"/>
            <w:szCs w:val="18"/>
          </w:rPr>
          <w:t xml:space="preserve">     </w:t>
        </w:r>
        <w:r w:rsidR="00EF6138" w:rsidRPr="00A47DB4">
          <w:rPr>
            <w:sz w:val="18"/>
            <w:szCs w:val="18"/>
          </w:rPr>
          <w:t xml:space="preserve"> </w:t>
        </w:r>
        <w:r w:rsidRPr="00A47DB4">
          <w:rPr>
            <w:sz w:val="18"/>
            <w:szCs w:val="18"/>
          </w:rPr>
          <w:t xml:space="preserve">   Jurnal Dakwah dan Pemberdayaan Masyarakat Desa</w:t>
        </w:r>
      </w:p>
      <w:p w14:paraId="573BFD6B" w14:textId="6568F704" w:rsidR="00831651" w:rsidRPr="00A47DB4" w:rsidRDefault="00831651" w:rsidP="005718F6">
        <w:pPr>
          <w:pStyle w:val="Header"/>
          <w:rPr>
            <w:sz w:val="18"/>
            <w:szCs w:val="18"/>
            <w:lang w:val="en-US"/>
          </w:rPr>
        </w:pPr>
        <w:r w:rsidRPr="00A47DB4">
          <w:rPr>
            <w:sz w:val="18"/>
            <w:szCs w:val="18"/>
          </w:rPr>
          <w:t xml:space="preserve">     </w:t>
        </w:r>
        <w:r w:rsidR="00EF6138" w:rsidRPr="00A47DB4">
          <w:rPr>
            <w:sz w:val="18"/>
            <w:szCs w:val="18"/>
          </w:rPr>
          <w:t xml:space="preserve">    Volume  Nomor </w:t>
        </w:r>
      </w:p>
      <w:p w14:paraId="3375E915" w14:textId="77777777" w:rsidR="00831651" w:rsidRDefault="005D1AC6" w:rsidP="006D0407">
        <w:pPr>
          <w:pStyle w:val="Header"/>
          <w:jc w:val="both"/>
        </w:pPr>
      </w:p>
    </w:sdtContent>
  </w:sdt>
  <w:p w14:paraId="4D7BA418" w14:textId="77777777" w:rsidR="00831651" w:rsidRDefault="00831651">
    <w:pPr>
      <w:pStyle w:val="Header"/>
    </w:pPr>
  </w:p>
  <w:p w14:paraId="219A231A" w14:textId="77777777" w:rsidR="00191421" w:rsidRDefault="001914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1720"/>
      <w:docPartObj>
        <w:docPartGallery w:val="Page Numbers (Top of Page)"/>
        <w:docPartUnique/>
      </w:docPartObj>
    </w:sdtPr>
    <w:sdtEndPr/>
    <w:sdtContent>
      <w:p w14:paraId="5A7D35A3" w14:textId="77777777" w:rsidR="00831651" w:rsidRPr="0070121C" w:rsidRDefault="00831651" w:rsidP="006D0407">
        <w:pPr>
          <w:spacing w:after="0" w:line="240" w:lineRule="auto"/>
          <w:jc w:val="both"/>
          <w:rPr>
            <w:rFonts w:ascii="Berlin Sans FB Demi" w:hAnsi="Berlin Sans FB Demi" w:cstheme="majorBidi"/>
            <w:b/>
            <w:bCs/>
            <w:sz w:val="24"/>
            <w:szCs w:val="24"/>
          </w:rPr>
        </w:pPr>
        <w:r>
          <w:rPr>
            <w:lang w:eastAsia="id-ID"/>
          </w:rPr>
          <w:drawing>
            <wp:anchor distT="0" distB="0" distL="114300" distR="114300" simplePos="0" relativeHeight="251659264" behindDoc="0" locked="0" layoutInCell="1" allowOverlap="1" wp14:anchorId="77534158" wp14:editId="4FFED09E">
              <wp:simplePos x="0" y="0"/>
              <wp:positionH relativeFrom="column">
                <wp:posOffset>4349750</wp:posOffset>
              </wp:positionH>
              <wp:positionV relativeFrom="paragraph">
                <wp:posOffset>-3175</wp:posOffset>
              </wp:positionV>
              <wp:extent cx="671830" cy="878205"/>
              <wp:effectExtent l="19050" t="0" r="0" b="0"/>
              <wp:wrapSquare wrapText="bothSides"/>
              <wp:docPr id="20779619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71830" cy="878205"/>
                      </a:xfrm>
                      <a:prstGeom prst="rect">
                        <a:avLst/>
                      </a:prstGeom>
                      <a:noFill/>
                      <a:ln w="9525">
                        <a:noFill/>
                        <a:miter lim="800000"/>
                        <a:headEnd/>
                        <a:tailEnd/>
                      </a:ln>
                    </pic:spPr>
                  </pic:pic>
                </a:graphicData>
              </a:graphic>
            </wp:anchor>
          </w:drawing>
        </w:r>
        <w:r>
          <w:fldChar w:fldCharType="begin"/>
        </w:r>
        <w:r>
          <w:instrText xml:space="preserve"> PAGE   \* MERGEFORMAT </w:instrText>
        </w:r>
        <w:r>
          <w:fldChar w:fldCharType="separate"/>
        </w:r>
        <w:r w:rsidR="007F6871">
          <w:t>87</w:t>
        </w:r>
        <w:r>
          <w:fldChar w:fldCharType="end"/>
        </w:r>
        <w:r>
          <w:t xml:space="preserve">  </w:t>
        </w:r>
        <w:r w:rsidRPr="0070121C">
          <w:rPr>
            <w:rFonts w:ascii="Berlin Sans FB Demi" w:hAnsi="Berlin Sans FB Demi" w:cstheme="majorBidi"/>
            <w:b/>
            <w:bCs/>
            <w:sz w:val="24"/>
            <w:szCs w:val="24"/>
          </w:rPr>
          <w:t xml:space="preserve">JURNAL AT-TAGHYIR </w:t>
        </w:r>
      </w:p>
      <w:p w14:paraId="107FA0EF" w14:textId="77777777" w:rsidR="00831651" w:rsidRPr="00DC5C52" w:rsidRDefault="00831651" w:rsidP="006D0407">
        <w:pPr>
          <w:spacing w:after="0" w:line="240" w:lineRule="auto"/>
          <w:ind w:left="426" w:hanging="426"/>
          <w:jc w:val="both"/>
          <w:rPr>
            <w:rFonts w:cstheme="minorHAnsi"/>
            <w:sz w:val="20"/>
            <w:szCs w:val="20"/>
          </w:rPr>
        </w:pPr>
        <w:r>
          <w:rPr>
            <w:rFonts w:cstheme="minorHAnsi"/>
            <w:sz w:val="20"/>
            <w:szCs w:val="20"/>
          </w:rPr>
          <w:t xml:space="preserve">         J</w:t>
        </w:r>
        <w:r w:rsidRPr="00DC5C52">
          <w:rPr>
            <w:rFonts w:cstheme="minorHAnsi"/>
            <w:sz w:val="20"/>
            <w:szCs w:val="20"/>
          </w:rPr>
          <w:t>urnal Dakwah dan Pemberdayaan Masyarakat Desa</w:t>
        </w:r>
      </w:p>
      <w:p w14:paraId="0B4DA7D3" w14:textId="77777777" w:rsidR="00831651" w:rsidRPr="00DC5C52" w:rsidRDefault="00831651" w:rsidP="006D0407">
        <w:pPr>
          <w:pStyle w:val="Header"/>
          <w:ind w:left="426" w:hanging="426"/>
          <w:rPr>
            <w:rFonts w:cstheme="minorHAnsi"/>
            <w:sz w:val="20"/>
            <w:szCs w:val="20"/>
          </w:rPr>
        </w:pPr>
        <w:r>
          <w:rPr>
            <w:rFonts w:cstheme="minorHAnsi"/>
            <w:sz w:val="20"/>
            <w:szCs w:val="20"/>
          </w:rPr>
          <w:t xml:space="preserve">       </w:t>
        </w:r>
        <w:r w:rsidR="0015406F">
          <w:rPr>
            <w:rFonts w:cstheme="minorHAnsi"/>
            <w:sz w:val="20"/>
            <w:szCs w:val="20"/>
          </w:rPr>
          <w:t xml:space="preserve"> </w:t>
        </w:r>
        <w:r>
          <w:rPr>
            <w:rFonts w:cstheme="minorHAnsi"/>
            <w:sz w:val="20"/>
            <w:szCs w:val="20"/>
          </w:rPr>
          <w:t xml:space="preserve"> </w:t>
        </w:r>
        <w:r w:rsidRPr="00DC5C52">
          <w:rPr>
            <w:rFonts w:cstheme="minorHAnsi"/>
            <w:sz w:val="20"/>
            <w:szCs w:val="20"/>
          </w:rPr>
          <w:t>e-ISSN:2657-1773, p-ISSN:2685-7251</w:t>
        </w:r>
      </w:p>
      <w:p w14:paraId="3D2C0991" w14:textId="42C5E21E" w:rsidR="00831651" w:rsidRDefault="00831651" w:rsidP="005718F6">
        <w:pPr>
          <w:pStyle w:val="Header"/>
          <w:ind w:left="426" w:hanging="426"/>
          <w:rPr>
            <w:rFonts w:cstheme="minorHAnsi"/>
            <w:sz w:val="20"/>
            <w:szCs w:val="20"/>
          </w:rPr>
        </w:pPr>
        <w:r>
          <w:rPr>
            <w:rFonts w:cstheme="minorHAnsi"/>
            <w:sz w:val="20"/>
            <w:szCs w:val="20"/>
          </w:rPr>
          <w:t xml:space="preserve">       </w:t>
        </w:r>
        <w:r w:rsidR="00EF6138">
          <w:rPr>
            <w:rFonts w:cstheme="minorHAnsi"/>
            <w:sz w:val="20"/>
            <w:szCs w:val="20"/>
          </w:rPr>
          <w:t xml:space="preserve"> </w:t>
        </w:r>
        <w:r>
          <w:rPr>
            <w:rFonts w:cstheme="minorHAnsi"/>
            <w:sz w:val="20"/>
            <w:szCs w:val="20"/>
          </w:rPr>
          <w:t xml:space="preserve"> Volume </w:t>
        </w:r>
      </w:p>
      <w:p w14:paraId="5D77D731" w14:textId="77777777" w:rsidR="00831651" w:rsidRDefault="00831651" w:rsidP="006D0407">
        <w:pPr>
          <w:pStyle w:val="Header"/>
          <w:rPr>
            <w:rFonts w:cstheme="minorHAnsi"/>
            <w:sz w:val="20"/>
            <w:szCs w:val="20"/>
          </w:rPr>
        </w:pPr>
      </w:p>
      <w:p w14:paraId="598752A2" w14:textId="77777777" w:rsidR="00831651" w:rsidRPr="00DC5C52" w:rsidRDefault="00831651" w:rsidP="006D0407">
        <w:pPr>
          <w:pStyle w:val="Header"/>
          <w:jc w:val="center"/>
          <w:rPr>
            <w:rFonts w:cstheme="minorHAnsi"/>
            <w:sz w:val="16"/>
            <w:szCs w:val="16"/>
          </w:rPr>
        </w:pPr>
        <w:r w:rsidRPr="00DC5C52">
          <w:rPr>
            <w:rFonts w:cstheme="minorHAnsi"/>
            <w:sz w:val="16"/>
            <w:szCs w:val="16"/>
          </w:rPr>
          <w:t xml:space="preserve">Journal </w:t>
        </w:r>
        <w:r>
          <w:rPr>
            <w:rFonts w:cstheme="minorHAnsi"/>
            <w:sz w:val="16"/>
            <w:szCs w:val="16"/>
          </w:rPr>
          <w:t>Ho</w:t>
        </w:r>
        <w:r w:rsidRPr="00DC5C52">
          <w:rPr>
            <w:rFonts w:cstheme="minorHAnsi"/>
            <w:sz w:val="16"/>
            <w:szCs w:val="16"/>
          </w:rPr>
          <w:t>mepage: hhtp://jurnal.iain-padangsidimpuan.ac.ic/index.php/taghyir</w:t>
        </w:r>
      </w:p>
      <w:p w14:paraId="3779F6E8" w14:textId="77777777" w:rsidR="00831651" w:rsidRDefault="00CA5D37">
        <w:pPr>
          <w:pStyle w:val="Header"/>
        </w:pPr>
        <w:r>
          <w:rPr>
            <w:rFonts w:cstheme="minorHAnsi"/>
            <w:sz w:val="20"/>
            <w:szCs w:val="20"/>
            <w:lang w:eastAsia="id-ID"/>
          </w:rPr>
          <mc:AlternateContent>
            <mc:Choice Requires="wps">
              <w:drawing>
                <wp:anchor distT="0" distB="0" distL="114300" distR="114300" simplePos="0" relativeHeight="251657216" behindDoc="0" locked="0" layoutInCell="1" allowOverlap="1" wp14:anchorId="7D962B2A" wp14:editId="0502EE6F">
                  <wp:simplePos x="0" y="0"/>
                  <wp:positionH relativeFrom="column">
                    <wp:posOffset>17145</wp:posOffset>
                  </wp:positionH>
                  <wp:positionV relativeFrom="paragraph">
                    <wp:posOffset>65405</wp:posOffset>
                  </wp:positionV>
                  <wp:extent cx="5015230" cy="635"/>
                  <wp:effectExtent l="17145" t="17780" r="15875" b="196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523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004CEC2" id="_x0000_t32" coordsize="21600,21600" o:spt="32" o:oned="t" path="m,l21600,21600e" filled="f">
                  <v:path arrowok="t" fillok="f" o:connecttype="none"/>
                  <o:lock v:ext="edit" shapetype="t"/>
                </v:shapetype>
                <v:shape id="AutoShape 1" o:spid="_x0000_s1026" type="#_x0000_t32" style="position:absolute;margin-left:1.35pt;margin-top:5.15pt;width:394.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" strokeweight="2.25pt"/>
              </w:pict>
            </mc:Fallback>
          </mc:AlternateContent>
        </w:r>
      </w:p>
    </w:sdtContent>
  </w:sdt>
  <w:p w14:paraId="5D01E4E4" w14:textId="77777777" w:rsidR="00831651" w:rsidRDefault="00831651">
    <w:pPr>
      <w:pStyle w:val="Header"/>
    </w:pPr>
  </w:p>
  <w:p w14:paraId="4A3F3C5B" w14:textId="77777777" w:rsidR="00191421" w:rsidRDefault="001914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107196"/>
    <w:lvl w:ilvl="0">
      <w:numFmt w:val="bullet"/>
      <w:lvlText w:val="*"/>
      <w:lvlJc w:val="left"/>
    </w:lvl>
  </w:abstractNum>
  <w:abstractNum w:abstractNumId="1">
    <w:nsid w:val="02D13A64"/>
    <w:multiLevelType w:val="hybridMultilevel"/>
    <w:tmpl w:val="B80C58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74C12C3"/>
    <w:multiLevelType w:val="hybridMultilevel"/>
    <w:tmpl w:val="A05C87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B75E51"/>
    <w:multiLevelType w:val="hybridMultilevel"/>
    <w:tmpl w:val="29A405A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891FC9"/>
    <w:multiLevelType w:val="hybridMultilevel"/>
    <w:tmpl w:val="9DF07DD0"/>
    <w:lvl w:ilvl="0" w:tplc="3809000F">
      <w:start w:val="1"/>
      <w:numFmt w:val="decimal"/>
      <w:lvlText w:val="%1."/>
      <w:lvlJc w:val="left"/>
      <w:pPr>
        <w:ind w:left="720" w:hanging="360"/>
      </w:pPr>
      <w:rPr>
        <w:color w:val="000000" w:themeColor="text1"/>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nsid w:val="1B0716D8"/>
    <w:multiLevelType w:val="hybridMultilevel"/>
    <w:tmpl w:val="0448B2F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nsid w:val="1F511AC2"/>
    <w:multiLevelType w:val="hybridMultilevel"/>
    <w:tmpl w:val="6DA6EBCE"/>
    <w:lvl w:ilvl="0" w:tplc="2CB2291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12D7F08"/>
    <w:multiLevelType w:val="hybridMultilevel"/>
    <w:tmpl w:val="362475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2EF5796"/>
    <w:multiLevelType w:val="hybridMultilevel"/>
    <w:tmpl w:val="A3A452C6"/>
    <w:lvl w:ilvl="0" w:tplc="DF4612B0">
      <w:start w:val="1"/>
      <w:numFmt w:val="lowerLetter"/>
      <w:lvlText w:val="%1."/>
      <w:lvlJc w:val="left"/>
      <w:pPr>
        <w:ind w:left="1069" w:hanging="360"/>
      </w:pPr>
      <w:rPr>
        <w:rFonts w:hint="default"/>
        <w:b w:val="0"/>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4103B9C"/>
    <w:multiLevelType w:val="hybridMultilevel"/>
    <w:tmpl w:val="24705AC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26362E7B"/>
    <w:multiLevelType w:val="hybridMultilevel"/>
    <w:tmpl w:val="A7BEBF20"/>
    <w:lvl w:ilvl="0" w:tplc="D5D83E1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A204E"/>
    <w:multiLevelType w:val="hybridMultilevel"/>
    <w:tmpl w:val="0456A22A"/>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2">
    <w:nsid w:val="2F0C2838"/>
    <w:multiLevelType w:val="hybridMultilevel"/>
    <w:tmpl w:val="5FE2DD82"/>
    <w:lvl w:ilvl="0" w:tplc="56601EBA">
      <w:start w:val="1"/>
      <w:numFmt w:val="upperLetter"/>
      <w:lvlText w:val="%1."/>
      <w:lvlJc w:val="left"/>
      <w:pPr>
        <w:ind w:left="529" w:hanging="428"/>
        <w:jc w:val="right"/>
      </w:pPr>
      <w:rPr>
        <w:rFonts w:ascii="Times New Roman" w:eastAsia="Times New Roman" w:hAnsi="Times New Roman" w:cs="Times New Roman" w:hint="default"/>
        <w:b/>
        <w:bCs/>
        <w:spacing w:val="-1"/>
        <w:w w:val="99"/>
        <w:sz w:val="24"/>
        <w:szCs w:val="24"/>
        <w:lang w:val="en-US" w:eastAsia="en-US" w:bidi="ar-SA"/>
      </w:rPr>
    </w:lvl>
    <w:lvl w:ilvl="1" w:tplc="4DEEFDB8">
      <w:start w:val="1"/>
      <w:numFmt w:val="decimal"/>
      <w:lvlText w:val="%2."/>
      <w:lvlJc w:val="left"/>
      <w:pPr>
        <w:ind w:left="385" w:hanging="284"/>
        <w:jc w:val="right"/>
      </w:pPr>
      <w:rPr>
        <w:rFonts w:ascii="Times New Roman" w:eastAsia="Times New Roman" w:hAnsi="Times New Roman" w:cs="Times New Roman" w:hint="default"/>
        <w:b/>
        <w:bCs/>
        <w:w w:val="100"/>
        <w:sz w:val="24"/>
        <w:szCs w:val="24"/>
        <w:lang w:val="en-US" w:eastAsia="en-US" w:bidi="ar-SA"/>
      </w:rPr>
    </w:lvl>
    <w:lvl w:ilvl="2" w:tplc="320A1F06">
      <w:numFmt w:val="bullet"/>
      <w:lvlText w:val="•"/>
      <w:lvlJc w:val="left"/>
      <w:pPr>
        <w:ind w:left="1431" w:hanging="284"/>
      </w:pPr>
      <w:rPr>
        <w:rFonts w:hint="default"/>
        <w:lang w:val="en-US" w:eastAsia="en-US" w:bidi="ar-SA"/>
      </w:rPr>
    </w:lvl>
    <w:lvl w:ilvl="3" w:tplc="7D9EA422">
      <w:numFmt w:val="bullet"/>
      <w:lvlText w:val="•"/>
      <w:lvlJc w:val="left"/>
      <w:pPr>
        <w:ind w:left="2343" w:hanging="284"/>
      </w:pPr>
      <w:rPr>
        <w:rFonts w:hint="default"/>
        <w:lang w:val="en-US" w:eastAsia="en-US" w:bidi="ar-SA"/>
      </w:rPr>
    </w:lvl>
    <w:lvl w:ilvl="4" w:tplc="1A347C24">
      <w:numFmt w:val="bullet"/>
      <w:lvlText w:val="•"/>
      <w:lvlJc w:val="left"/>
      <w:pPr>
        <w:ind w:left="3255" w:hanging="284"/>
      </w:pPr>
      <w:rPr>
        <w:rFonts w:hint="default"/>
        <w:lang w:val="en-US" w:eastAsia="en-US" w:bidi="ar-SA"/>
      </w:rPr>
    </w:lvl>
    <w:lvl w:ilvl="5" w:tplc="D3A04830">
      <w:numFmt w:val="bullet"/>
      <w:lvlText w:val="•"/>
      <w:lvlJc w:val="left"/>
      <w:pPr>
        <w:ind w:left="4167" w:hanging="284"/>
      </w:pPr>
      <w:rPr>
        <w:rFonts w:hint="default"/>
        <w:lang w:val="en-US" w:eastAsia="en-US" w:bidi="ar-SA"/>
      </w:rPr>
    </w:lvl>
    <w:lvl w:ilvl="6" w:tplc="B69C19DA">
      <w:numFmt w:val="bullet"/>
      <w:lvlText w:val="•"/>
      <w:lvlJc w:val="left"/>
      <w:pPr>
        <w:ind w:left="5079" w:hanging="284"/>
      </w:pPr>
      <w:rPr>
        <w:rFonts w:hint="default"/>
        <w:lang w:val="en-US" w:eastAsia="en-US" w:bidi="ar-SA"/>
      </w:rPr>
    </w:lvl>
    <w:lvl w:ilvl="7" w:tplc="43E4D9AC">
      <w:numFmt w:val="bullet"/>
      <w:lvlText w:val="•"/>
      <w:lvlJc w:val="left"/>
      <w:pPr>
        <w:ind w:left="5990" w:hanging="284"/>
      </w:pPr>
      <w:rPr>
        <w:rFonts w:hint="default"/>
        <w:lang w:val="en-US" w:eastAsia="en-US" w:bidi="ar-SA"/>
      </w:rPr>
    </w:lvl>
    <w:lvl w:ilvl="8" w:tplc="3C784190">
      <w:numFmt w:val="bullet"/>
      <w:lvlText w:val="•"/>
      <w:lvlJc w:val="left"/>
      <w:pPr>
        <w:ind w:left="6902" w:hanging="284"/>
      </w:pPr>
      <w:rPr>
        <w:rFonts w:hint="default"/>
        <w:lang w:val="en-US" w:eastAsia="en-US" w:bidi="ar-SA"/>
      </w:rPr>
    </w:lvl>
  </w:abstractNum>
  <w:abstractNum w:abstractNumId="13">
    <w:nsid w:val="31C50CC7"/>
    <w:multiLevelType w:val="hybridMultilevel"/>
    <w:tmpl w:val="E642F25A"/>
    <w:lvl w:ilvl="0" w:tplc="3DE622EE">
      <w:start w:val="4"/>
      <w:numFmt w:val="upperLetter"/>
      <w:lvlText w:val="%1."/>
      <w:lvlJc w:val="left"/>
      <w:pPr>
        <w:ind w:left="1146"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369B0F36"/>
    <w:multiLevelType w:val="hybridMultilevel"/>
    <w:tmpl w:val="49A01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C33240"/>
    <w:multiLevelType w:val="hybridMultilevel"/>
    <w:tmpl w:val="0B6A3950"/>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6">
    <w:nsid w:val="443C769C"/>
    <w:multiLevelType w:val="hybridMultilevel"/>
    <w:tmpl w:val="8DA8FBA0"/>
    <w:lvl w:ilvl="0" w:tplc="38090015">
      <w:start w:val="1"/>
      <w:numFmt w:val="upp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nsid w:val="46795DC1"/>
    <w:multiLevelType w:val="hybridMultilevel"/>
    <w:tmpl w:val="FF8665EE"/>
    <w:lvl w:ilvl="0" w:tplc="0421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9AF7A6B"/>
    <w:multiLevelType w:val="hybridMultilevel"/>
    <w:tmpl w:val="91060E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7A3A32"/>
    <w:multiLevelType w:val="hybridMultilevel"/>
    <w:tmpl w:val="93D2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C874BB"/>
    <w:multiLevelType w:val="hybridMultilevel"/>
    <w:tmpl w:val="3D380DC6"/>
    <w:lvl w:ilvl="0" w:tplc="6D84E414">
      <w:start w:val="1"/>
      <w:numFmt w:val="upperLetter"/>
      <w:lvlText w:val="%1."/>
      <w:lvlJc w:val="left"/>
      <w:pPr>
        <w:ind w:left="360" w:hanging="360"/>
      </w:pPr>
      <w:rPr>
        <w:rFonts w:hint="default"/>
        <w:b/>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1">
    <w:nsid w:val="4BEC5AF7"/>
    <w:multiLevelType w:val="hybridMultilevel"/>
    <w:tmpl w:val="B41AB702"/>
    <w:lvl w:ilvl="0" w:tplc="67F82238">
      <w:start w:val="1"/>
      <w:numFmt w:val="upperLetter"/>
      <w:pStyle w:val="bagia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4D2A04B6"/>
    <w:multiLevelType w:val="hybridMultilevel"/>
    <w:tmpl w:val="AF02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5C077F"/>
    <w:multiLevelType w:val="hybridMultilevel"/>
    <w:tmpl w:val="713A4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0233B9"/>
    <w:multiLevelType w:val="hybridMultilevel"/>
    <w:tmpl w:val="1C400BDA"/>
    <w:lvl w:ilvl="0" w:tplc="38090015">
      <w:start w:val="1"/>
      <w:numFmt w:val="upp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5">
    <w:nsid w:val="55944A2D"/>
    <w:multiLevelType w:val="hybridMultilevel"/>
    <w:tmpl w:val="2E6C3322"/>
    <w:lvl w:ilvl="0" w:tplc="6ABAD5F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D2E7269"/>
    <w:multiLevelType w:val="hybridMultilevel"/>
    <w:tmpl w:val="D4D474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4137294"/>
    <w:multiLevelType w:val="hybridMultilevel"/>
    <w:tmpl w:val="5884258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944296"/>
    <w:multiLevelType w:val="hybridMultilevel"/>
    <w:tmpl w:val="06F66F60"/>
    <w:lvl w:ilvl="0" w:tplc="9CECB3FA">
      <w:start w:val="1"/>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6905CEF"/>
    <w:multiLevelType w:val="hybridMultilevel"/>
    <w:tmpl w:val="DBF610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6DD7613"/>
    <w:multiLevelType w:val="hybridMultilevel"/>
    <w:tmpl w:val="3DBA9A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68D16002"/>
    <w:multiLevelType w:val="hybridMultilevel"/>
    <w:tmpl w:val="130407C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69E00E26"/>
    <w:multiLevelType w:val="hybridMultilevel"/>
    <w:tmpl w:val="75BE95E6"/>
    <w:lvl w:ilvl="0" w:tplc="38090019">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3">
    <w:nsid w:val="6ABD1C9E"/>
    <w:multiLevelType w:val="hybridMultilevel"/>
    <w:tmpl w:val="19D447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F5C7AF4"/>
    <w:multiLevelType w:val="hybridMultilevel"/>
    <w:tmpl w:val="724095F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70153853"/>
    <w:multiLevelType w:val="hybridMultilevel"/>
    <w:tmpl w:val="CAC0DB70"/>
    <w:lvl w:ilvl="0" w:tplc="3809000F">
      <w:start w:val="1"/>
      <w:numFmt w:val="decimal"/>
      <w:lvlText w:val="%1."/>
      <w:lvlJc w:val="left"/>
      <w:pPr>
        <w:ind w:left="720" w:hanging="360"/>
      </w:pPr>
      <w:rPr>
        <w:rFonts w:hint="default"/>
      </w:rPr>
    </w:lvl>
    <w:lvl w:ilvl="1" w:tplc="38090011">
      <w:start w:val="1"/>
      <w:numFmt w:val="decimal"/>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70537F2E"/>
    <w:multiLevelType w:val="hybridMultilevel"/>
    <w:tmpl w:val="699607CA"/>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7">
    <w:nsid w:val="72975E46"/>
    <w:multiLevelType w:val="hybridMultilevel"/>
    <w:tmpl w:val="ED0C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5E56E4"/>
    <w:multiLevelType w:val="hybridMultilevel"/>
    <w:tmpl w:val="D4D474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4D06B4"/>
    <w:multiLevelType w:val="hybridMultilevel"/>
    <w:tmpl w:val="9C2A7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1379E3"/>
    <w:multiLevelType w:val="hybridMultilevel"/>
    <w:tmpl w:val="891ECDEA"/>
    <w:lvl w:ilvl="0" w:tplc="0421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7ADA5D19"/>
    <w:multiLevelType w:val="hybridMultilevel"/>
    <w:tmpl w:val="DBE8E4A6"/>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2">
    <w:nsid w:val="7BBE7092"/>
    <w:multiLevelType w:val="hybridMultilevel"/>
    <w:tmpl w:val="471EDF74"/>
    <w:lvl w:ilvl="0" w:tplc="A52AC5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DF1519E"/>
    <w:multiLevelType w:val="hybridMultilevel"/>
    <w:tmpl w:val="E50801C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nsid w:val="7EA56683"/>
    <w:multiLevelType w:val="hybridMultilevel"/>
    <w:tmpl w:val="B770E970"/>
    <w:lvl w:ilvl="0" w:tplc="3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FC87BC4"/>
    <w:multiLevelType w:val="hybridMultilevel"/>
    <w:tmpl w:val="96D60C2E"/>
    <w:lvl w:ilvl="0" w:tplc="C1A679DE">
      <w:start w:val="1"/>
      <w:numFmt w:val="lowerLetter"/>
      <w:lvlText w:val="%1)"/>
      <w:lvlJc w:val="left"/>
      <w:pPr>
        <w:ind w:left="720" w:hanging="360"/>
      </w:pPr>
      <w:rPr>
        <w:color w:val="000000" w:themeColor="text1"/>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9"/>
  </w:num>
  <w:num w:numId="2">
    <w:abstractNumId w:val="41"/>
  </w:num>
  <w:num w:numId="3">
    <w:abstractNumId w:val="17"/>
  </w:num>
  <w:num w:numId="4">
    <w:abstractNumId w:val="11"/>
  </w:num>
  <w:num w:numId="5">
    <w:abstractNumId w:val="15"/>
  </w:num>
  <w:num w:numId="6">
    <w:abstractNumId w:val="45"/>
  </w:num>
  <w:num w:numId="7">
    <w:abstractNumId w:val="26"/>
  </w:num>
  <w:num w:numId="8">
    <w:abstractNumId w:val="14"/>
  </w:num>
  <w:num w:numId="9">
    <w:abstractNumId w:val="38"/>
  </w:num>
  <w:num w:numId="10">
    <w:abstractNumId w:val="27"/>
  </w:num>
  <w:num w:numId="11">
    <w:abstractNumId w:val="5"/>
  </w:num>
  <w:num w:numId="12">
    <w:abstractNumId w:val="4"/>
  </w:num>
  <w:num w:numId="13">
    <w:abstractNumId w:val="1"/>
  </w:num>
  <w:num w:numId="14">
    <w:abstractNumId w:val="30"/>
  </w:num>
  <w:num w:numId="15">
    <w:abstractNumId w:val="20"/>
  </w:num>
  <w:num w:numId="16">
    <w:abstractNumId w:val="31"/>
  </w:num>
  <w:num w:numId="17">
    <w:abstractNumId w:val="34"/>
  </w:num>
  <w:num w:numId="18">
    <w:abstractNumId w:val="36"/>
  </w:num>
  <w:num w:numId="19">
    <w:abstractNumId w:val="35"/>
  </w:num>
  <w:num w:numId="20">
    <w:abstractNumId w:val="32"/>
  </w:num>
  <w:num w:numId="21">
    <w:abstractNumId w:val="24"/>
  </w:num>
  <w:num w:numId="22">
    <w:abstractNumId w:val="16"/>
  </w:num>
  <w:num w:numId="23">
    <w:abstractNumId w:val="13"/>
  </w:num>
  <w:num w:numId="24">
    <w:abstractNumId w:val="12"/>
  </w:num>
  <w:num w:numId="25">
    <w:abstractNumId w:val="39"/>
  </w:num>
  <w:num w:numId="26">
    <w:abstractNumId w:val="22"/>
  </w:num>
  <w:num w:numId="27">
    <w:abstractNumId w:val="37"/>
  </w:num>
  <w:num w:numId="28">
    <w:abstractNumId w:val="0"/>
    <w:lvlOverride w:ilvl="0">
      <w:lvl w:ilvl="0">
        <w:numFmt w:val="bullet"/>
        <w:lvlText w:val=""/>
        <w:legacy w:legacy="1" w:legacySpace="0" w:legacyIndent="0"/>
        <w:lvlJc w:val="left"/>
        <w:rPr>
          <w:rFonts w:ascii="Symbol" w:hAnsi="Symbol" w:hint="default"/>
        </w:rPr>
      </w:lvl>
    </w:lvlOverride>
  </w:num>
  <w:num w:numId="29">
    <w:abstractNumId w:val="19"/>
  </w:num>
  <w:num w:numId="30">
    <w:abstractNumId w:val="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23"/>
  </w:num>
  <w:num w:numId="34">
    <w:abstractNumId w:val="9"/>
  </w:num>
  <w:num w:numId="35">
    <w:abstractNumId w:val="18"/>
  </w:num>
  <w:num w:numId="36">
    <w:abstractNumId w:val="33"/>
  </w:num>
  <w:num w:numId="37">
    <w:abstractNumId w:val="43"/>
  </w:num>
  <w:num w:numId="38">
    <w:abstractNumId w:val="7"/>
  </w:num>
  <w:num w:numId="39">
    <w:abstractNumId w:val="10"/>
  </w:num>
  <w:num w:numId="40">
    <w:abstractNumId w:val="28"/>
  </w:num>
  <w:num w:numId="41">
    <w:abstractNumId w:val="8"/>
  </w:num>
  <w:num w:numId="42">
    <w:abstractNumId w:val="42"/>
  </w:num>
  <w:num w:numId="43">
    <w:abstractNumId w:val="6"/>
  </w:num>
  <w:num w:numId="44">
    <w:abstractNumId w:val="25"/>
  </w:num>
  <w:num w:numId="45">
    <w:abstractNumId w:val="40"/>
  </w:num>
  <w:num w:numId="4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3C"/>
    <w:rsid w:val="00007599"/>
    <w:rsid w:val="00010BEC"/>
    <w:rsid w:val="0002222D"/>
    <w:rsid w:val="00027DF0"/>
    <w:rsid w:val="0003441B"/>
    <w:rsid w:val="000408AB"/>
    <w:rsid w:val="00042501"/>
    <w:rsid w:val="000514D3"/>
    <w:rsid w:val="00052DFC"/>
    <w:rsid w:val="000807DA"/>
    <w:rsid w:val="000830AE"/>
    <w:rsid w:val="00085258"/>
    <w:rsid w:val="000979EC"/>
    <w:rsid w:val="000B08C9"/>
    <w:rsid w:val="000B1C64"/>
    <w:rsid w:val="000B1D4F"/>
    <w:rsid w:val="000B332B"/>
    <w:rsid w:val="000C14FB"/>
    <w:rsid w:val="000C670E"/>
    <w:rsid w:val="000D07D7"/>
    <w:rsid w:val="000E1FE7"/>
    <w:rsid w:val="000E4C2F"/>
    <w:rsid w:val="000F6CB1"/>
    <w:rsid w:val="000F6CBF"/>
    <w:rsid w:val="00103A19"/>
    <w:rsid w:val="0011454C"/>
    <w:rsid w:val="00114B2E"/>
    <w:rsid w:val="00116937"/>
    <w:rsid w:val="00120553"/>
    <w:rsid w:val="00124380"/>
    <w:rsid w:val="00130EC4"/>
    <w:rsid w:val="00152723"/>
    <w:rsid w:val="0015406F"/>
    <w:rsid w:val="001610CE"/>
    <w:rsid w:val="001646AB"/>
    <w:rsid w:val="00167A21"/>
    <w:rsid w:val="001732A1"/>
    <w:rsid w:val="00176165"/>
    <w:rsid w:val="00181D6F"/>
    <w:rsid w:val="00191421"/>
    <w:rsid w:val="00197BA9"/>
    <w:rsid w:val="001B3B68"/>
    <w:rsid w:val="001B41EE"/>
    <w:rsid w:val="001C3762"/>
    <w:rsid w:val="001D3D23"/>
    <w:rsid w:val="001F194C"/>
    <w:rsid w:val="001F360A"/>
    <w:rsid w:val="00203D2D"/>
    <w:rsid w:val="00214009"/>
    <w:rsid w:val="0024220A"/>
    <w:rsid w:val="0025247A"/>
    <w:rsid w:val="00257BB3"/>
    <w:rsid w:val="002606D0"/>
    <w:rsid w:val="00273C2D"/>
    <w:rsid w:val="00282E51"/>
    <w:rsid w:val="00285D53"/>
    <w:rsid w:val="002B6E25"/>
    <w:rsid w:val="002C6267"/>
    <w:rsid w:val="002C6E68"/>
    <w:rsid w:val="002D17A3"/>
    <w:rsid w:val="002E5A9C"/>
    <w:rsid w:val="00300E9C"/>
    <w:rsid w:val="003160AF"/>
    <w:rsid w:val="00327B79"/>
    <w:rsid w:val="00335D0F"/>
    <w:rsid w:val="003554DF"/>
    <w:rsid w:val="00360F21"/>
    <w:rsid w:val="003658A8"/>
    <w:rsid w:val="00365F61"/>
    <w:rsid w:val="00382219"/>
    <w:rsid w:val="003A52C9"/>
    <w:rsid w:val="003B0A90"/>
    <w:rsid w:val="003B4085"/>
    <w:rsid w:val="003C0A2E"/>
    <w:rsid w:val="003C14B3"/>
    <w:rsid w:val="003C460B"/>
    <w:rsid w:val="003C5B24"/>
    <w:rsid w:val="003C6879"/>
    <w:rsid w:val="003D2993"/>
    <w:rsid w:val="003D53DB"/>
    <w:rsid w:val="003E71BD"/>
    <w:rsid w:val="003F135A"/>
    <w:rsid w:val="00400D61"/>
    <w:rsid w:val="00401A83"/>
    <w:rsid w:val="004071AC"/>
    <w:rsid w:val="00421F6D"/>
    <w:rsid w:val="00432013"/>
    <w:rsid w:val="0043677F"/>
    <w:rsid w:val="004436AB"/>
    <w:rsid w:val="00452F50"/>
    <w:rsid w:val="00485B56"/>
    <w:rsid w:val="00490F83"/>
    <w:rsid w:val="0049750F"/>
    <w:rsid w:val="004A43DD"/>
    <w:rsid w:val="004B48AD"/>
    <w:rsid w:val="004C6FED"/>
    <w:rsid w:val="004E3D43"/>
    <w:rsid w:val="0050340D"/>
    <w:rsid w:val="00523414"/>
    <w:rsid w:val="0052549E"/>
    <w:rsid w:val="00534A30"/>
    <w:rsid w:val="005454A2"/>
    <w:rsid w:val="00551C15"/>
    <w:rsid w:val="00554821"/>
    <w:rsid w:val="00564933"/>
    <w:rsid w:val="005718F6"/>
    <w:rsid w:val="0057378E"/>
    <w:rsid w:val="005811F4"/>
    <w:rsid w:val="00585CB6"/>
    <w:rsid w:val="00587D5C"/>
    <w:rsid w:val="00591742"/>
    <w:rsid w:val="005961A7"/>
    <w:rsid w:val="005B503B"/>
    <w:rsid w:val="005C2B55"/>
    <w:rsid w:val="005C51BE"/>
    <w:rsid w:val="005C7184"/>
    <w:rsid w:val="005D1AC6"/>
    <w:rsid w:val="005E1356"/>
    <w:rsid w:val="005F7E96"/>
    <w:rsid w:val="00600625"/>
    <w:rsid w:val="006033B4"/>
    <w:rsid w:val="00603EAD"/>
    <w:rsid w:val="00604F3B"/>
    <w:rsid w:val="00607649"/>
    <w:rsid w:val="00612A8A"/>
    <w:rsid w:val="006137A0"/>
    <w:rsid w:val="006201DE"/>
    <w:rsid w:val="006208AD"/>
    <w:rsid w:val="00620F71"/>
    <w:rsid w:val="0062616E"/>
    <w:rsid w:val="00630DA4"/>
    <w:rsid w:val="00647699"/>
    <w:rsid w:val="0067032E"/>
    <w:rsid w:val="006824A0"/>
    <w:rsid w:val="006827CE"/>
    <w:rsid w:val="00683D70"/>
    <w:rsid w:val="00696AEA"/>
    <w:rsid w:val="006A42D2"/>
    <w:rsid w:val="006A55A2"/>
    <w:rsid w:val="006A6360"/>
    <w:rsid w:val="006B0735"/>
    <w:rsid w:val="006B3301"/>
    <w:rsid w:val="006B37AF"/>
    <w:rsid w:val="006D0407"/>
    <w:rsid w:val="006D06B2"/>
    <w:rsid w:val="006D256E"/>
    <w:rsid w:val="006E6CC6"/>
    <w:rsid w:val="006F2C2D"/>
    <w:rsid w:val="006F5CFD"/>
    <w:rsid w:val="007157CB"/>
    <w:rsid w:val="0072104D"/>
    <w:rsid w:val="00733F0B"/>
    <w:rsid w:val="00736A92"/>
    <w:rsid w:val="00737558"/>
    <w:rsid w:val="00742D1C"/>
    <w:rsid w:val="0074422F"/>
    <w:rsid w:val="007967AA"/>
    <w:rsid w:val="00797C65"/>
    <w:rsid w:val="007A0BFA"/>
    <w:rsid w:val="007A30BC"/>
    <w:rsid w:val="007A7E10"/>
    <w:rsid w:val="007B2593"/>
    <w:rsid w:val="007B76C4"/>
    <w:rsid w:val="007B7DF8"/>
    <w:rsid w:val="007B7FED"/>
    <w:rsid w:val="007C0D8A"/>
    <w:rsid w:val="007D31D8"/>
    <w:rsid w:val="007D4351"/>
    <w:rsid w:val="007F6871"/>
    <w:rsid w:val="00810337"/>
    <w:rsid w:val="00813DE8"/>
    <w:rsid w:val="008151DF"/>
    <w:rsid w:val="00823096"/>
    <w:rsid w:val="00831651"/>
    <w:rsid w:val="00850C26"/>
    <w:rsid w:val="00851586"/>
    <w:rsid w:val="00860CCB"/>
    <w:rsid w:val="00887189"/>
    <w:rsid w:val="008A2AF4"/>
    <w:rsid w:val="008C59E6"/>
    <w:rsid w:val="008C5B7B"/>
    <w:rsid w:val="008D26E8"/>
    <w:rsid w:val="008F0248"/>
    <w:rsid w:val="008F160B"/>
    <w:rsid w:val="008F1684"/>
    <w:rsid w:val="008F6CA1"/>
    <w:rsid w:val="00903DD5"/>
    <w:rsid w:val="009236C2"/>
    <w:rsid w:val="00952F0E"/>
    <w:rsid w:val="009535B7"/>
    <w:rsid w:val="00955FAB"/>
    <w:rsid w:val="009669FA"/>
    <w:rsid w:val="0097351A"/>
    <w:rsid w:val="00974DE7"/>
    <w:rsid w:val="00981F11"/>
    <w:rsid w:val="009A0C9F"/>
    <w:rsid w:val="009A2021"/>
    <w:rsid w:val="009A2668"/>
    <w:rsid w:val="009C1973"/>
    <w:rsid w:val="009C494A"/>
    <w:rsid w:val="009D0FD8"/>
    <w:rsid w:val="009E04A1"/>
    <w:rsid w:val="009F71A2"/>
    <w:rsid w:val="00A0465F"/>
    <w:rsid w:val="00A120A5"/>
    <w:rsid w:val="00A13368"/>
    <w:rsid w:val="00A152E0"/>
    <w:rsid w:val="00A319FD"/>
    <w:rsid w:val="00A47DB4"/>
    <w:rsid w:val="00A54A3C"/>
    <w:rsid w:val="00A63426"/>
    <w:rsid w:val="00A64F84"/>
    <w:rsid w:val="00A73AA0"/>
    <w:rsid w:val="00A823E5"/>
    <w:rsid w:val="00A927FF"/>
    <w:rsid w:val="00A97C40"/>
    <w:rsid w:val="00AA4F19"/>
    <w:rsid w:val="00AB01AA"/>
    <w:rsid w:val="00AC6156"/>
    <w:rsid w:val="00AD1218"/>
    <w:rsid w:val="00AF2723"/>
    <w:rsid w:val="00AF2851"/>
    <w:rsid w:val="00AF7A42"/>
    <w:rsid w:val="00B05A1A"/>
    <w:rsid w:val="00B078F8"/>
    <w:rsid w:val="00B12FB4"/>
    <w:rsid w:val="00B65B2B"/>
    <w:rsid w:val="00BA4596"/>
    <w:rsid w:val="00BA73DA"/>
    <w:rsid w:val="00BB65FF"/>
    <w:rsid w:val="00BB7CC1"/>
    <w:rsid w:val="00BC0D8C"/>
    <w:rsid w:val="00BC2948"/>
    <w:rsid w:val="00BC5BD6"/>
    <w:rsid w:val="00C032CA"/>
    <w:rsid w:val="00C05B2E"/>
    <w:rsid w:val="00C05E96"/>
    <w:rsid w:val="00C06692"/>
    <w:rsid w:val="00C07CC9"/>
    <w:rsid w:val="00C17AE7"/>
    <w:rsid w:val="00C23A74"/>
    <w:rsid w:val="00C345D9"/>
    <w:rsid w:val="00C360C3"/>
    <w:rsid w:val="00C361FD"/>
    <w:rsid w:val="00C419AF"/>
    <w:rsid w:val="00C56065"/>
    <w:rsid w:val="00C627E5"/>
    <w:rsid w:val="00C62F3D"/>
    <w:rsid w:val="00C66464"/>
    <w:rsid w:val="00C80B3B"/>
    <w:rsid w:val="00C834C6"/>
    <w:rsid w:val="00C84667"/>
    <w:rsid w:val="00C9305C"/>
    <w:rsid w:val="00CA1F2A"/>
    <w:rsid w:val="00CA502A"/>
    <w:rsid w:val="00CA5D37"/>
    <w:rsid w:val="00CB1EF6"/>
    <w:rsid w:val="00CC19BA"/>
    <w:rsid w:val="00CC1A25"/>
    <w:rsid w:val="00CC2A44"/>
    <w:rsid w:val="00CC3F8F"/>
    <w:rsid w:val="00CD35E3"/>
    <w:rsid w:val="00CD360F"/>
    <w:rsid w:val="00CF587F"/>
    <w:rsid w:val="00D06CDE"/>
    <w:rsid w:val="00D07627"/>
    <w:rsid w:val="00D215BD"/>
    <w:rsid w:val="00D21FB3"/>
    <w:rsid w:val="00D24127"/>
    <w:rsid w:val="00D274AE"/>
    <w:rsid w:val="00D338BE"/>
    <w:rsid w:val="00D36863"/>
    <w:rsid w:val="00D45F8B"/>
    <w:rsid w:val="00D463B9"/>
    <w:rsid w:val="00D62F2C"/>
    <w:rsid w:val="00D64E02"/>
    <w:rsid w:val="00D72EC1"/>
    <w:rsid w:val="00D750C6"/>
    <w:rsid w:val="00D82649"/>
    <w:rsid w:val="00D859DF"/>
    <w:rsid w:val="00D87393"/>
    <w:rsid w:val="00D9054A"/>
    <w:rsid w:val="00DA638D"/>
    <w:rsid w:val="00DB004D"/>
    <w:rsid w:val="00DB5128"/>
    <w:rsid w:val="00DB5329"/>
    <w:rsid w:val="00DC3C0F"/>
    <w:rsid w:val="00DE3CFF"/>
    <w:rsid w:val="00DE437D"/>
    <w:rsid w:val="00DE64A5"/>
    <w:rsid w:val="00DF1A01"/>
    <w:rsid w:val="00DF7346"/>
    <w:rsid w:val="00E01646"/>
    <w:rsid w:val="00E11CF9"/>
    <w:rsid w:val="00E45948"/>
    <w:rsid w:val="00E5080A"/>
    <w:rsid w:val="00E50F69"/>
    <w:rsid w:val="00E74E1E"/>
    <w:rsid w:val="00E75466"/>
    <w:rsid w:val="00ED5572"/>
    <w:rsid w:val="00EF0720"/>
    <w:rsid w:val="00EF6138"/>
    <w:rsid w:val="00F03E94"/>
    <w:rsid w:val="00F247C0"/>
    <w:rsid w:val="00F347EC"/>
    <w:rsid w:val="00F35D8E"/>
    <w:rsid w:val="00F379B0"/>
    <w:rsid w:val="00F37D94"/>
    <w:rsid w:val="00F47425"/>
    <w:rsid w:val="00F5172D"/>
    <w:rsid w:val="00F52B49"/>
    <w:rsid w:val="00F55B6C"/>
    <w:rsid w:val="00F76FEA"/>
    <w:rsid w:val="00F91D4B"/>
    <w:rsid w:val="00FA114F"/>
    <w:rsid w:val="00FA430D"/>
    <w:rsid w:val="00FD210A"/>
    <w:rsid w:val="00FF6615"/>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E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51"/>
    <w:rPr>
      <w:noProof/>
    </w:rPr>
  </w:style>
  <w:style w:type="paragraph" w:styleId="Heading1">
    <w:name w:val="heading 1"/>
    <w:basedOn w:val="Normal"/>
    <w:next w:val="Normal"/>
    <w:link w:val="Heading1Char"/>
    <w:uiPriority w:val="9"/>
    <w:qFormat/>
    <w:rsid w:val="00DE437D"/>
    <w:pPr>
      <w:keepNext/>
      <w:keepLines/>
      <w:spacing w:before="480" w:after="0" w:line="276" w:lineRule="auto"/>
      <w:outlineLvl w:val="0"/>
    </w:pPr>
    <w:rPr>
      <w:rFonts w:asciiTheme="majorHAnsi" w:eastAsiaTheme="majorEastAsia" w:hAnsiTheme="majorHAnsi" w:cstheme="majorBidi"/>
      <w:b/>
      <w:bCs/>
      <w:noProof w:val="0"/>
      <w:color w:val="2F5496"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4320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Footnote Text Char1,Footnote Text Char Char,Footnote Text Char1 Char Char,Footnote Text Char Char Char Char1,Footnote Text Char1 Char Char Char Char1,Footnote Text Char Char1 Char Char Char Char1, Char Char Char Char"/>
    <w:basedOn w:val="Normal"/>
    <w:link w:val="FootnoteTextChar"/>
    <w:uiPriority w:val="99"/>
    <w:unhideWhenUsed/>
    <w:rsid w:val="00A54A3C"/>
    <w:pPr>
      <w:spacing w:after="0" w:line="240" w:lineRule="auto"/>
    </w:pPr>
    <w:rPr>
      <w:sz w:val="20"/>
      <w:szCs w:val="20"/>
    </w:rPr>
  </w:style>
  <w:style w:type="character" w:customStyle="1" w:styleId="FootnoteTextChar">
    <w:name w:val="Footnote Text Char"/>
    <w:aliases w:val=" Char Char,Char Char,Footnote Text Char1 Char,Footnote Text Char Char Char,Footnote Text Char1 Char Char Char,Footnote Text Char Char Char Char1 Char,Footnote Text Char1 Char Char Char Char1 Char, Char Char Char Char Char"/>
    <w:basedOn w:val="DefaultParagraphFont"/>
    <w:link w:val="FootnoteText"/>
    <w:uiPriority w:val="99"/>
    <w:rsid w:val="00A54A3C"/>
    <w:rPr>
      <w:noProof/>
      <w:sz w:val="20"/>
      <w:szCs w:val="20"/>
    </w:rPr>
  </w:style>
  <w:style w:type="character" w:styleId="FootnoteReference">
    <w:name w:val="footnote reference"/>
    <w:basedOn w:val="DefaultParagraphFont"/>
    <w:uiPriority w:val="99"/>
    <w:unhideWhenUsed/>
    <w:rsid w:val="00A54A3C"/>
    <w:rPr>
      <w:vertAlign w:val="superscript"/>
    </w:rPr>
  </w:style>
  <w:style w:type="paragraph" w:styleId="ListParagraph">
    <w:name w:val="List Paragraph"/>
    <w:aliases w:val="Body of text,Header Char1,List Paragraph1,List Paragraph Laporan,heading 4,Colorful List - Accent 11,Body of text+1,Body of text+2,Body of text+3,List Paragraph11,Heading 10"/>
    <w:basedOn w:val="Normal"/>
    <w:link w:val="ListParagraphChar"/>
    <w:uiPriority w:val="34"/>
    <w:qFormat/>
    <w:rsid w:val="00A54A3C"/>
    <w:pPr>
      <w:ind w:left="720"/>
      <w:contextualSpacing/>
    </w:pPr>
  </w:style>
  <w:style w:type="paragraph" w:styleId="BalloonText">
    <w:name w:val="Balloon Text"/>
    <w:basedOn w:val="Normal"/>
    <w:link w:val="BalloonTextChar"/>
    <w:uiPriority w:val="99"/>
    <w:semiHidden/>
    <w:unhideWhenUsed/>
    <w:rsid w:val="008C5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B7B"/>
    <w:rPr>
      <w:rFonts w:ascii="Segoe UI" w:hAnsi="Segoe UI" w:cs="Segoe UI"/>
      <w:noProof/>
      <w:sz w:val="18"/>
      <w:szCs w:val="18"/>
    </w:rPr>
  </w:style>
  <w:style w:type="paragraph" w:styleId="BodyText">
    <w:name w:val="Body Text"/>
    <w:basedOn w:val="Normal"/>
    <w:link w:val="BodyTextChar"/>
    <w:uiPriority w:val="1"/>
    <w:qFormat/>
    <w:rsid w:val="00607649"/>
    <w:pPr>
      <w:widowControl w:val="0"/>
      <w:autoSpaceDE w:val="0"/>
      <w:autoSpaceDN w:val="0"/>
      <w:spacing w:after="0" w:line="240" w:lineRule="auto"/>
    </w:pPr>
    <w:rPr>
      <w:rFonts w:ascii="Arial" w:eastAsia="Arial" w:hAnsi="Arial" w:cs="Arial"/>
      <w:noProof w:val="0"/>
      <w:sz w:val="24"/>
      <w:szCs w:val="24"/>
      <w:lang w:val="en-US"/>
    </w:rPr>
  </w:style>
  <w:style w:type="character" w:customStyle="1" w:styleId="BodyTextChar">
    <w:name w:val="Body Text Char"/>
    <w:basedOn w:val="DefaultParagraphFont"/>
    <w:link w:val="BodyText"/>
    <w:uiPriority w:val="1"/>
    <w:rsid w:val="00607649"/>
    <w:rPr>
      <w:rFonts w:ascii="Arial" w:eastAsia="Arial" w:hAnsi="Arial" w:cs="Arial"/>
      <w:sz w:val="24"/>
      <w:szCs w:val="24"/>
      <w:lang w:val="en-US"/>
    </w:rPr>
  </w:style>
  <w:style w:type="paragraph" w:styleId="HTMLPreformatted">
    <w:name w:val="HTML Preformatted"/>
    <w:basedOn w:val="Normal"/>
    <w:link w:val="HTMLPreformattedChar"/>
    <w:uiPriority w:val="99"/>
    <w:unhideWhenUsed/>
    <w:rsid w:val="007A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rsid w:val="007A0BFA"/>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114B2E"/>
    <w:rPr>
      <w:color w:val="0563C1" w:themeColor="hyperlink"/>
      <w:u w:val="single"/>
    </w:rPr>
  </w:style>
  <w:style w:type="paragraph" w:styleId="Header">
    <w:name w:val="header"/>
    <w:basedOn w:val="Normal"/>
    <w:link w:val="HeaderChar"/>
    <w:uiPriority w:val="99"/>
    <w:unhideWhenUsed/>
    <w:rsid w:val="006D0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407"/>
    <w:rPr>
      <w:noProof/>
    </w:rPr>
  </w:style>
  <w:style w:type="paragraph" w:styleId="Footer">
    <w:name w:val="footer"/>
    <w:basedOn w:val="Normal"/>
    <w:link w:val="FooterChar"/>
    <w:uiPriority w:val="99"/>
    <w:unhideWhenUsed/>
    <w:rsid w:val="006D0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407"/>
    <w:rPr>
      <w:noProof/>
    </w:rPr>
  </w:style>
  <w:style w:type="character" w:customStyle="1" w:styleId="gi">
    <w:name w:val="gi"/>
    <w:basedOn w:val="DefaultParagraphFont"/>
    <w:rsid w:val="009535B7"/>
  </w:style>
  <w:style w:type="character" w:customStyle="1" w:styleId="Heading1Char">
    <w:name w:val="Heading 1 Char"/>
    <w:basedOn w:val="DefaultParagraphFont"/>
    <w:link w:val="Heading1"/>
    <w:uiPriority w:val="9"/>
    <w:rsid w:val="00DE437D"/>
    <w:rPr>
      <w:rFonts w:asciiTheme="majorHAnsi" w:eastAsiaTheme="majorEastAsia" w:hAnsiTheme="majorHAnsi" w:cstheme="majorBidi"/>
      <w:b/>
      <w:bCs/>
      <w:color w:val="2F5496" w:themeColor="accent1" w:themeShade="BF"/>
      <w:sz w:val="28"/>
      <w:szCs w:val="28"/>
      <w:lang w:val="en-US" w:eastAsia="ja-JP"/>
    </w:rPr>
  </w:style>
  <w:style w:type="paragraph" w:customStyle="1" w:styleId="Default">
    <w:name w:val="Default"/>
    <w:rsid w:val="00DE437D"/>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phy">
    <w:name w:val="Bibliography"/>
    <w:basedOn w:val="Normal"/>
    <w:next w:val="Normal"/>
    <w:uiPriority w:val="37"/>
    <w:unhideWhenUsed/>
    <w:rsid w:val="00DE437D"/>
    <w:pPr>
      <w:spacing w:after="200" w:line="276" w:lineRule="auto"/>
    </w:pPr>
    <w:rPr>
      <w:rFonts w:ascii="Times New Roman" w:hAnsi="Times New Roman"/>
      <w:noProof w:val="0"/>
      <w:sz w:val="24"/>
      <w:lang w:val="en-US"/>
    </w:rPr>
  </w:style>
  <w:style w:type="paragraph" w:styleId="NoSpacing">
    <w:name w:val="No Spacing"/>
    <w:uiPriority w:val="1"/>
    <w:qFormat/>
    <w:rsid w:val="00485B56"/>
    <w:pPr>
      <w:spacing w:after="0" w:line="240" w:lineRule="auto"/>
    </w:pPr>
    <w:rPr>
      <w:rFonts w:eastAsia="Times New Roman"/>
    </w:rPr>
  </w:style>
  <w:style w:type="character" w:customStyle="1" w:styleId="y2iqfc">
    <w:name w:val="y2iqfc"/>
    <w:basedOn w:val="DefaultParagraphFont"/>
    <w:rsid w:val="00485B56"/>
  </w:style>
  <w:style w:type="character" w:styleId="CommentReference">
    <w:name w:val="annotation reference"/>
    <w:basedOn w:val="DefaultParagraphFont"/>
    <w:uiPriority w:val="99"/>
    <w:semiHidden/>
    <w:unhideWhenUsed/>
    <w:rsid w:val="00DE64A5"/>
    <w:rPr>
      <w:sz w:val="16"/>
      <w:szCs w:val="16"/>
    </w:rPr>
  </w:style>
  <w:style w:type="paragraph" w:styleId="CommentText">
    <w:name w:val="annotation text"/>
    <w:basedOn w:val="Normal"/>
    <w:link w:val="CommentTextChar"/>
    <w:uiPriority w:val="99"/>
    <w:semiHidden/>
    <w:unhideWhenUsed/>
    <w:rsid w:val="00DE64A5"/>
    <w:pPr>
      <w:spacing w:after="200" w:line="240" w:lineRule="auto"/>
    </w:pPr>
    <w:rPr>
      <w:noProof w:val="0"/>
      <w:sz w:val="20"/>
      <w:szCs w:val="20"/>
      <w:lang w:val="en-US"/>
    </w:rPr>
  </w:style>
  <w:style w:type="character" w:customStyle="1" w:styleId="CommentTextChar">
    <w:name w:val="Comment Text Char"/>
    <w:basedOn w:val="DefaultParagraphFont"/>
    <w:link w:val="CommentText"/>
    <w:uiPriority w:val="99"/>
    <w:semiHidden/>
    <w:rsid w:val="00DE64A5"/>
    <w:rPr>
      <w:sz w:val="20"/>
      <w:szCs w:val="20"/>
      <w:lang w:val="en-US"/>
    </w:rPr>
  </w:style>
  <w:style w:type="paragraph" w:styleId="CommentSubject">
    <w:name w:val="annotation subject"/>
    <w:basedOn w:val="CommentText"/>
    <w:next w:val="CommentText"/>
    <w:link w:val="CommentSubjectChar"/>
    <w:uiPriority w:val="99"/>
    <w:semiHidden/>
    <w:unhideWhenUsed/>
    <w:rsid w:val="00C9305C"/>
    <w:pPr>
      <w:spacing w:after="160"/>
    </w:pPr>
    <w:rPr>
      <w:b/>
      <w:bCs/>
      <w:noProof/>
      <w:lang w:val="id-ID"/>
    </w:rPr>
  </w:style>
  <w:style w:type="character" w:customStyle="1" w:styleId="CommentSubjectChar">
    <w:name w:val="Comment Subject Char"/>
    <w:basedOn w:val="CommentTextChar"/>
    <w:link w:val="CommentSubject"/>
    <w:uiPriority w:val="99"/>
    <w:semiHidden/>
    <w:rsid w:val="00C9305C"/>
    <w:rPr>
      <w:b/>
      <w:bCs/>
      <w:noProof/>
      <w:sz w:val="20"/>
      <w:szCs w:val="20"/>
      <w:lang w:val="en-US"/>
    </w:rPr>
  </w:style>
  <w:style w:type="character" w:customStyle="1" w:styleId="ListParagraphChar">
    <w:name w:val="List Paragraph Char"/>
    <w:aliases w:val="Body of text Char,Header Char1 Char,List Paragraph1 Char,List Paragraph Laporan Char,heading 4 Char,Colorful List - Accent 11 Char,Body of text+1 Char,Body of text+2 Char,Body of text+3 Char,List Paragraph11 Char,Heading 10 Char"/>
    <w:link w:val="ListParagraph"/>
    <w:uiPriority w:val="34"/>
    <w:qFormat/>
    <w:locked/>
    <w:rsid w:val="003F135A"/>
    <w:rPr>
      <w:noProof/>
    </w:rPr>
  </w:style>
  <w:style w:type="paragraph" w:styleId="NormalWeb">
    <w:name w:val="Normal (Web)"/>
    <w:basedOn w:val="Normal"/>
    <w:uiPriority w:val="99"/>
    <w:unhideWhenUsed/>
    <w:rsid w:val="003F135A"/>
    <w:pPr>
      <w:spacing w:before="100" w:beforeAutospacing="1" w:after="100" w:afterAutospacing="1"/>
    </w:pPr>
    <w:rPr>
      <w:rFonts w:ascii="Times New Roman" w:eastAsia="Times New Roman" w:hAnsi="Times New Roman" w:cs="Times New Roman"/>
      <w:noProof w:val="0"/>
      <w:sz w:val="24"/>
      <w:szCs w:val="24"/>
      <w:lang w:val="en-ID"/>
    </w:rPr>
  </w:style>
  <w:style w:type="character" w:customStyle="1" w:styleId="Heading2Char">
    <w:name w:val="Heading 2 Char"/>
    <w:basedOn w:val="DefaultParagraphFont"/>
    <w:link w:val="Heading2"/>
    <w:uiPriority w:val="9"/>
    <w:semiHidden/>
    <w:rsid w:val="00432013"/>
    <w:rPr>
      <w:rFonts w:asciiTheme="majorHAnsi" w:eastAsiaTheme="majorEastAsia" w:hAnsiTheme="majorHAnsi" w:cstheme="majorBidi"/>
      <w:noProof/>
      <w:color w:val="2F5496" w:themeColor="accent1" w:themeShade="BF"/>
      <w:sz w:val="26"/>
      <w:szCs w:val="26"/>
    </w:rPr>
  </w:style>
  <w:style w:type="table" w:styleId="TableGrid">
    <w:name w:val="Table Grid"/>
    <w:basedOn w:val="TableNormal"/>
    <w:uiPriority w:val="59"/>
    <w:unhideWhenUsed/>
    <w:rsid w:val="002C626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4220A"/>
    <w:rPr>
      <w:i/>
      <w:iCs/>
    </w:rPr>
  </w:style>
  <w:style w:type="paragraph" w:styleId="Caption">
    <w:name w:val="caption"/>
    <w:basedOn w:val="Normal"/>
    <w:next w:val="Normal"/>
    <w:uiPriority w:val="35"/>
    <w:unhideWhenUsed/>
    <w:qFormat/>
    <w:rsid w:val="00604F3B"/>
    <w:pPr>
      <w:spacing w:after="200" w:line="240" w:lineRule="auto"/>
    </w:pPr>
    <w:rPr>
      <w:b/>
      <w:bCs/>
      <w:noProof w:val="0"/>
      <w:color w:val="4472C4" w:themeColor="accent1"/>
      <w:sz w:val="18"/>
      <w:szCs w:val="18"/>
    </w:rPr>
  </w:style>
  <w:style w:type="paragraph" w:customStyle="1" w:styleId="afilias">
    <w:name w:val="afilias"/>
    <w:basedOn w:val="Normal"/>
    <w:qFormat/>
    <w:rsid w:val="00955FAB"/>
    <w:pPr>
      <w:spacing w:after="0" w:line="240" w:lineRule="auto"/>
    </w:pPr>
    <w:rPr>
      <w:rFonts w:ascii="Cambria" w:eastAsia="Calibri" w:hAnsi="Cambria" w:cs="Times New Roman"/>
      <w:noProof w:val="0"/>
      <w:sz w:val="20"/>
      <w:szCs w:val="24"/>
      <w:lang w:val="en-US"/>
    </w:rPr>
  </w:style>
  <w:style w:type="character" w:customStyle="1" w:styleId="longtext">
    <w:name w:val="long_text"/>
    <w:basedOn w:val="DefaultParagraphFont"/>
    <w:rsid w:val="00620F71"/>
  </w:style>
  <w:style w:type="paragraph" w:customStyle="1" w:styleId="bagian">
    <w:name w:val="bagian"/>
    <w:basedOn w:val="ListParagraph"/>
    <w:qFormat/>
    <w:rsid w:val="00620F71"/>
    <w:pPr>
      <w:numPr>
        <w:numId w:val="31"/>
      </w:numPr>
      <w:spacing w:after="0" w:line="360" w:lineRule="auto"/>
    </w:pPr>
    <w:rPr>
      <w:rFonts w:ascii="Cambria" w:eastAsia="Calibri" w:hAnsi="Cambria" w:cs="Times New Roman"/>
      <w:b/>
      <w:noProof w:val="0"/>
      <w:sz w:val="24"/>
      <w:szCs w:val="24"/>
      <w:lang w:val="en-US"/>
    </w:rPr>
  </w:style>
  <w:style w:type="paragraph" w:customStyle="1" w:styleId="isi">
    <w:name w:val="isi"/>
    <w:basedOn w:val="Normal"/>
    <w:qFormat/>
    <w:rsid w:val="00FA114F"/>
    <w:pPr>
      <w:spacing w:after="0" w:line="360" w:lineRule="auto"/>
      <w:ind w:firstLine="709"/>
      <w:jc w:val="both"/>
    </w:pPr>
    <w:rPr>
      <w:rFonts w:ascii="Cambria" w:eastAsia="Calibri" w:hAnsi="Cambria" w:cs="Times New Roman"/>
      <w:noProof w:val="0"/>
      <w:sz w:val="24"/>
      <w:szCs w:val="24"/>
      <w:lang w:val="en-US"/>
    </w:rPr>
  </w:style>
  <w:style w:type="paragraph" w:styleId="z-TopofForm">
    <w:name w:val="HTML Top of Form"/>
    <w:basedOn w:val="Normal"/>
    <w:next w:val="Normal"/>
    <w:link w:val="z-TopofFormChar"/>
    <w:hidden/>
    <w:uiPriority w:val="99"/>
    <w:semiHidden/>
    <w:unhideWhenUsed/>
    <w:rsid w:val="00A319FD"/>
    <w:pPr>
      <w:pBdr>
        <w:bottom w:val="single" w:sz="6" w:space="1" w:color="auto"/>
      </w:pBdr>
      <w:spacing w:after="0" w:line="240" w:lineRule="auto"/>
      <w:jc w:val="center"/>
    </w:pPr>
    <w:rPr>
      <w:rFonts w:ascii="Arial" w:eastAsia="Times New Roman" w:hAnsi="Arial" w:cs="Arial"/>
      <w:noProof w:val="0"/>
      <w:vanish/>
      <w:sz w:val="16"/>
      <w:szCs w:val="16"/>
      <w:lang w:eastAsia="id-ID"/>
    </w:rPr>
  </w:style>
  <w:style w:type="character" w:customStyle="1" w:styleId="z-TopofFormChar">
    <w:name w:val="z-Top of Form Char"/>
    <w:basedOn w:val="DefaultParagraphFont"/>
    <w:link w:val="z-TopofForm"/>
    <w:uiPriority w:val="99"/>
    <w:semiHidden/>
    <w:rsid w:val="00A319FD"/>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A319FD"/>
    <w:pPr>
      <w:pBdr>
        <w:top w:val="single" w:sz="6" w:space="1" w:color="auto"/>
      </w:pBdr>
      <w:spacing w:after="0" w:line="240" w:lineRule="auto"/>
      <w:jc w:val="center"/>
    </w:pPr>
    <w:rPr>
      <w:rFonts w:ascii="Arial" w:eastAsia="Times New Roman" w:hAnsi="Arial" w:cs="Arial"/>
      <w:noProof w:val="0"/>
      <w:vanish/>
      <w:sz w:val="16"/>
      <w:szCs w:val="16"/>
      <w:lang w:eastAsia="id-ID"/>
    </w:rPr>
  </w:style>
  <w:style w:type="character" w:customStyle="1" w:styleId="z-BottomofFormChar">
    <w:name w:val="z-Bottom of Form Char"/>
    <w:basedOn w:val="DefaultParagraphFont"/>
    <w:link w:val="z-BottomofForm"/>
    <w:uiPriority w:val="99"/>
    <w:semiHidden/>
    <w:rsid w:val="00A319FD"/>
    <w:rPr>
      <w:rFonts w:ascii="Arial" w:eastAsia="Times New Roman" w:hAnsi="Arial" w:cs="Arial"/>
      <w:vanish/>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51"/>
    <w:rPr>
      <w:noProof/>
    </w:rPr>
  </w:style>
  <w:style w:type="paragraph" w:styleId="Heading1">
    <w:name w:val="heading 1"/>
    <w:basedOn w:val="Normal"/>
    <w:next w:val="Normal"/>
    <w:link w:val="Heading1Char"/>
    <w:uiPriority w:val="9"/>
    <w:qFormat/>
    <w:rsid w:val="00DE437D"/>
    <w:pPr>
      <w:keepNext/>
      <w:keepLines/>
      <w:spacing w:before="480" w:after="0" w:line="276" w:lineRule="auto"/>
      <w:outlineLvl w:val="0"/>
    </w:pPr>
    <w:rPr>
      <w:rFonts w:asciiTheme="majorHAnsi" w:eastAsiaTheme="majorEastAsia" w:hAnsiTheme="majorHAnsi" w:cstheme="majorBidi"/>
      <w:b/>
      <w:bCs/>
      <w:noProof w:val="0"/>
      <w:color w:val="2F5496"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4320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Footnote Text Char1,Footnote Text Char Char,Footnote Text Char1 Char Char,Footnote Text Char Char Char Char1,Footnote Text Char1 Char Char Char Char1,Footnote Text Char Char1 Char Char Char Char1, Char Char Char Char"/>
    <w:basedOn w:val="Normal"/>
    <w:link w:val="FootnoteTextChar"/>
    <w:uiPriority w:val="99"/>
    <w:unhideWhenUsed/>
    <w:rsid w:val="00A54A3C"/>
    <w:pPr>
      <w:spacing w:after="0" w:line="240" w:lineRule="auto"/>
    </w:pPr>
    <w:rPr>
      <w:sz w:val="20"/>
      <w:szCs w:val="20"/>
    </w:rPr>
  </w:style>
  <w:style w:type="character" w:customStyle="1" w:styleId="FootnoteTextChar">
    <w:name w:val="Footnote Text Char"/>
    <w:aliases w:val=" Char Char,Char Char,Footnote Text Char1 Char,Footnote Text Char Char Char,Footnote Text Char1 Char Char Char,Footnote Text Char Char Char Char1 Char,Footnote Text Char1 Char Char Char Char1 Char, Char Char Char Char Char"/>
    <w:basedOn w:val="DefaultParagraphFont"/>
    <w:link w:val="FootnoteText"/>
    <w:uiPriority w:val="99"/>
    <w:rsid w:val="00A54A3C"/>
    <w:rPr>
      <w:noProof/>
      <w:sz w:val="20"/>
      <w:szCs w:val="20"/>
    </w:rPr>
  </w:style>
  <w:style w:type="character" w:styleId="FootnoteReference">
    <w:name w:val="footnote reference"/>
    <w:basedOn w:val="DefaultParagraphFont"/>
    <w:uiPriority w:val="99"/>
    <w:unhideWhenUsed/>
    <w:rsid w:val="00A54A3C"/>
    <w:rPr>
      <w:vertAlign w:val="superscript"/>
    </w:rPr>
  </w:style>
  <w:style w:type="paragraph" w:styleId="ListParagraph">
    <w:name w:val="List Paragraph"/>
    <w:aliases w:val="Body of text,Header Char1,List Paragraph1,List Paragraph Laporan,heading 4,Colorful List - Accent 11,Body of text+1,Body of text+2,Body of text+3,List Paragraph11,Heading 10"/>
    <w:basedOn w:val="Normal"/>
    <w:link w:val="ListParagraphChar"/>
    <w:uiPriority w:val="34"/>
    <w:qFormat/>
    <w:rsid w:val="00A54A3C"/>
    <w:pPr>
      <w:ind w:left="720"/>
      <w:contextualSpacing/>
    </w:pPr>
  </w:style>
  <w:style w:type="paragraph" w:styleId="BalloonText">
    <w:name w:val="Balloon Text"/>
    <w:basedOn w:val="Normal"/>
    <w:link w:val="BalloonTextChar"/>
    <w:uiPriority w:val="99"/>
    <w:semiHidden/>
    <w:unhideWhenUsed/>
    <w:rsid w:val="008C5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B7B"/>
    <w:rPr>
      <w:rFonts w:ascii="Segoe UI" w:hAnsi="Segoe UI" w:cs="Segoe UI"/>
      <w:noProof/>
      <w:sz w:val="18"/>
      <w:szCs w:val="18"/>
    </w:rPr>
  </w:style>
  <w:style w:type="paragraph" w:styleId="BodyText">
    <w:name w:val="Body Text"/>
    <w:basedOn w:val="Normal"/>
    <w:link w:val="BodyTextChar"/>
    <w:uiPriority w:val="1"/>
    <w:qFormat/>
    <w:rsid w:val="00607649"/>
    <w:pPr>
      <w:widowControl w:val="0"/>
      <w:autoSpaceDE w:val="0"/>
      <w:autoSpaceDN w:val="0"/>
      <w:spacing w:after="0" w:line="240" w:lineRule="auto"/>
    </w:pPr>
    <w:rPr>
      <w:rFonts w:ascii="Arial" w:eastAsia="Arial" w:hAnsi="Arial" w:cs="Arial"/>
      <w:noProof w:val="0"/>
      <w:sz w:val="24"/>
      <w:szCs w:val="24"/>
      <w:lang w:val="en-US"/>
    </w:rPr>
  </w:style>
  <w:style w:type="character" w:customStyle="1" w:styleId="BodyTextChar">
    <w:name w:val="Body Text Char"/>
    <w:basedOn w:val="DefaultParagraphFont"/>
    <w:link w:val="BodyText"/>
    <w:uiPriority w:val="1"/>
    <w:rsid w:val="00607649"/>
    <w:rPr>
      <w:rFonts w:ascii="Arial" w:eastAsia="Arial" w:hAnsi="Arial" w:cs="Arial"/>
      <w:sz w:val="24"/>
      <w:szCs w:val="24"/>
      <w:lang w:val="en-US"/>
    </w:rPr>
  </w:style>
  <w:style w:type="paragraph" w:styleId="HTMLPreformatted">
    <w:name w:val="HTML Preformatted"/>
    <w:basedOn w:val="Normal"/>
    <w:link w:val="HTMLPreformattedChar"/>
    <w:uiPriority w:val="99"/>
    <w:unhideWhenUsed/>
    <w:rsid w:val="007A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rsid w:val="007A0BFA"/>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114B2E"/>
    <w:rPr>
      <w:color w:val="0563C1" w:themeColor="hyperlink"/>
      <w:u w:val="single"/>
    </w:rPr>
  </w:style>
  <w:style w:type="paragraph" w:styleId="Header">
    <w:name w:val="header"/>
    <w:basedOn w:val="Normal"/>
    <w:link w:val="HeaderChar"/>
    <w:uiPriority w:val="99"/>
    <w:unhideWhenUsed/>
    <w:rsid w:val="006D0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407"/>
    <w:rPr>
      <w:noProof/>
    </w:rPr>
  </w:style>
  <w:style w:type="paragraph" w:styleId="Footer">
    <w:name w:val="footer"/>
    <w:basedOn w:val="Normal"/>
    <w:link w:val="FooterChar"/>
    <w:uiPriority w:val="99"/>
    <w:unhideWhenUsed/>
    <w:rsid w:val="006D0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407"/>
    <w:rPr>
      <w:noProof/>
    </w:rPr>
  </w:style>
  <w:style w:type="character" w:customStyle="1" w:styleId="gi">
    <w:name w:val="gi"/>
    <w:basedOn w:val="DefaultParagraphFont"/>
    <w:rsid w:val="009535B7"/>
  </w:style>
  <w:style w:type="character" w:customStyle="1" w:styleId="Heading1Char">
    <w:name w:val="Heading 1 Char"/>
    <w:basedOn w:val="DefaultParagraphFont"/>
    <w:link w:val="Heading1"/>
    <w:uiPriority w:val="9"/>
    <w:rsid w:val="00DE437D"/>
    <w:rPr>
      <w:rFonts w:asciiTheme="majorHAnsi" w:eastAsiaTheme="majorEastAsia" w:hAnsiTheme="majorHAnsi" w:cstheme="majorBidi"/>
      <w:b/>
      <w:bCs/>
      <w:color w:val="2F5496" w:themeColor="accent1" w:themeShade="BF"/>
      <w:sz w:val="28"/>
      <w:szCs w:val="28"/>
      <w:lang w:val="en-US" w:eastAsia="ja-JP"/>
    </w:rPr>
  </w:style>
  <w:style w:type="paragraph" w:customStyle="1" w:styleId="Default">
    <w:name w:val="Default"/>
    <w:rsid w:val="00DE437D"/>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phy">
    <w:name w:val="Bibliography"/>
    <w:basedOn w:val="Normal"/>
    <w:next w:val="Normal"/>
    <w:uiPriority w:val="37"/>
    <w:unhideWhenUsed/>
    <w:rsid w:val="00DE437D"/>
    <w:pPr>
      <w:spacing w:after="200" w:line="276" w:lineRule="auto"/>
    </w:pPr>
    <w:rPr>
      <w:rFonts w:ascii="Times New Roman" w:hAnsi="Times New Roman"/>
      <w:noProof w:val="0"/>
      <w:sz w:val="24"/>
      <w:lang w:val="en-US"/>
    </w:rPr>
  </w:style>
  <w:style w:type="paragraph" w:styleId="NoSpacing">
    <w:name w:val="No Spacing"/>
    <w:uiPriority w:val="1"/>
    <w:qFormat/>
    <w:rsid w:val="00485B56"/>
    <w:pPr>
      <w:spacing w:after="0" w:line="240" w:lineRule="auto"/>
    </w:pPr>
    <w:rPr>
      <w:rFonts w:eastAsia="Times New Roman"/>
    </w:rPr>
  </w:style>
  <w:style w:type="character" w:customStyle="1" w:styleId="y2iqfc">
    <w:name w:val="y2iqfc"/>
    <w:basedOn w:val="DefaultParagraphFont"/>
    <w:rsid w:val="00485B56"/>
  </w:style>
  <w:style w:type="character" w:styleId="CommentReference">
    <w:name w:val="annotation reference"/>
    <w:basedOn w:val="DefaultParagraphFont"/>
    <w:uiPriority w:val="99"/>
    <w:semiHidden/>
    <w:unhideWhenUsed/>
    <w:rsid w:val="00DE64A5"/>
    <w:rPr>
      <w:sz w:val="16"/>
      <w:szCs w:val="16"/>
    </w:rPr>
  </w:style>
  <w:style w:type="paragraph" w:styleId="CommentText">
    <w:name w:val="annotation text"/>
    <w:basedOn w:val="Normal"/>
    <w:link w:val="CommentTextChar"/>
    <w:uiPriority w:val="99"/>
    <w:semiHidden/>
    <w:unhideWhenUsed/>
    <w:rsid w:val="00DE64A5"/>
    <w:pPr>
      <w:spacing w:after="200" w:line="240" w:lineRule="auto"/>
    </w:pPr>
    <w:rPr>
      <w:noProof w:val="0"/>
      <w:sz w:val="20"/>
      <w:szCs w:val="20"/>
      <w:lang w:val="en-US"/>
    </w:rPr>
  </w:style>
  <w:style w:type="character" w:customStyle="1" w:styleId="CommentTextChar">
    <w:name w:val="Comment Text Char"/>
    <w:basedOn w:val="DefaultParagraphFont"/>
    <w:link w:val="CommentText"/>
    <w:uiPriority w:val="99"/>
    <w:semiHidden/>
    <w:rsid w:val="00DE64A5"/>
    <w:rPr>
      <w:sz w:val="20"/>
      <w:szCs w:val="20"/>
      <w:lang w:val="en-US"/>
    </w:rPr>
  </w:style>
  <w:style w:type="paragraph" w:styleId="CommentSubject">
    <w:name w:val="annotation subject"/>
    <w:basedOn w:val="CommentText"/>
    <w:next w:val="CommentText"/>
    <w:link w:val="CommentSubjectChar"/>
    <w:uiPriority w:val="99"/>
    <w:semiHidden/>
    <w:unhideWhenUsed/>
    <w:rsid w:val="00C9305C"/>
    <w:pPr>
      <w:spacing w:after="160"/>
    </w:pPr>
    <w:rPr>
      <w:b/>
      <w:bCs/>
      <w:noProof/>
      <w:lang w:val="id-ID"/>
    </w:rPr>
  </w:style>
  <w:style w:type="character" w:customStyle="1" w:styleId="CommentSubjectChar">
    <w:name w:val="Comment Subject Char"/>
    <w:basedOn w:val="CommentTextChar"/>
    <w:link w:val="CommentSubject"/>
    <w:uiPriority w:val="99"/>
    <w:semiHidden/>
    <w:rsid w:val="00C9305C"/>
    <w:rPr>
      <w:b/>
      <w:bCs/>
      <w:noProof/>
      <w:sz w:val="20"/>
      <w:szCs w:val="20"/>
      <w:lang w:val="en-US"/>
    </w:rPr>
  </w:style>
  <w:style w:type="character" w:customStyle="1" w:styleId="ListParagraphChar">
    <w:name w:val="List Paragraph Char"/>
    <w:aliases w:val="Body of text Char,Header Char1 Char,List Paragraph1 Char,List Paragraph Laporan Char,heading 4 Char,Colorful List - Accent 11 Char,Body of text+1 Char,Body of text+2 Char,Body of text+3 Char,List Paragraph11 Char,Heading 10 Char"/>
    <w:link w:val="ListParagraph"/>
    <w:uiPriority w:val="34"/>
    <w:qFormat/>
    <w:locked/>
    <w:rsid w:val="003F135A"/>
    <w:rPr>
      <w:noProof/>
    </w:rPr>
  </w:style>
  <w:style w:type="paragraph" w:styleId="NormalWeb">
    <w:name w:val="Normal (Web)"/>
    <w:basedOn w:val="Normal"/>
    <w:uiPriority w:val="99"/>
    <w:unhideWhenUsed/>
    <w:rsid w:val="003F135A"/>
    <w:pPr>
      <w:spacing w:before="100" w:beforeAutospacing="1" w:after="100" w:afterAutospacing="1"/>
    </w:pPr>
    <w:rPr>
      <w:rFonts w:ascii="Times New Roman" w:eastAsia="Times New Roman" w:hAnsi="Times New Roman" w:cs="Times New Roman"/>
      <w:noProof w:val="0"/>
      <w:sz w:val="24"/>
      <w:szCs w:val="24"/>
      <w:lang w:val="en-ID"/>
    </w:rPr>
  </w:style>
  <w:style w:type="character" w:customStyle="1" w:styleId="Heading2Char">
    <w:name w:val="Heading 2 Char"/>
    <w:basedOn w:val="DefaultParagraphFont"/>
    <w:link w:val="Heading2"/>
    <w:uiPriority w:val="9"/>
    <w:semiHidden/>
    <w:rsid w:val="00432013"/>
    <w:rPr>
      <w:rFonts w:asciiTheme="majorHAnsi" w:eastAsiaTheme="majorEastAsia" w:hAnsiTheme="majorHAnsi" w:cstheme="majorBidi"/>
      <w:noProof/>
      <w:color w:val="2F5496" w:themeColor="accent1" w:themeShade="BF"/>
      <w:sz w:val="26"/>
      <w:szCs w:val="26"/>
    </w:rPr>
  </w:style>
  <w:style w:type="table" w:styleId="TableGrid">
    <w:name w:val="Table Grid"/>
    <w:basedOn w:val="TableNormal"/>
    <w:uiPriority w:val="59"/>
    <w:unhideWhenUsed/>
    <w:rsid w:val="002C626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4220A"/>
    <w:rPr>
      <w:i/>
      <w:iCs/>
    </w:rPr>
  </w:style>
  <w:style w:type="paragraph" w:styleId="Caption">
    <w:name w:val="caption"/>
    <w:basedOn w:val="Normal"/>
    <w:next w:val="Normal"/>
    <w:uiPriority w:val="35"/>
    <w:unhideWhenUsed/>
    <w:qFormat/>
    <w:rsid w:val="00604F3B"/>
    <w:pPr>
      <w:spacing w:after="200" w:line="240" w:lineRule="auto"/>
    </w:pPr>
    <w:rPr>
      <w:b/>
      <w:bCs/>
      <w:noProof w:val="0"/>
      <w:color w:val="4472C4" w:themeColor="accent1"/>
      <w:sz w:val="18"/>
      <w:szCs w:val="18"/>
    </w:rPr>
  </w:style>
  <w:style w:type="paragraph" w:customStyle="1" w:styleId="afilias">
    <w:name w:val="afilias"/>
    <w:basedOn w:val="Normal"/>
    <w:qFormat/>
    <w:rsid w:val="00955FAB"/>
    <w:pPr>
      <w:spacing w:after="0" w:line="240" w:lineRule="auto"/>
    </w:pPr>
    <w:rPr>
      <w:rFonts w:ascii="Cambria" w:eastAsia="Calibri" w:hAnsi="Cambria" w:cs="Times New Roman"/>
      <w:noProof w:val="0"/>
      <w:sz w:val="20"/>
      <w:szCs w:val="24"/>
      <w:lang w:val="en-US"/>
    </w:rPr>
  </w:style>
  <w:style w:type="character" w:customStyle="1" w:styleId="longtext">
    <w:name w:val="long_text"/>
    <w:basedOn w:val="DefaultParagraphFont"/>
    <w:rsid w:val="00620F71"/>
  </w:style>
  <w:style w:type="paragraph" w:customStyle="1" w:styleId="bagian">
    <w:name w:val="bagian"/>
    <w:basedOn w:val="ListParagraph"/>
    <w:qFormat/>
    <w:rsid w:val="00620F71"/>
    <w:pPr>
      <w:numPr>
        <w:numId w:val="31"/>
      </w:numPr>
      <w:spacing w:after="0" w:line="360" w:lineRule="auto"/>
    </w:pPr>
    <w:rPr>
      <w:rFonts w:ascii="Cambria" w:eastAsia="Calibri" w:hAnsi="Cambria" w:cs="Times New Roman"/>
      <w:b/>
      <w:noProof w:val="0"/>
      <w:sz w:val="24"/>
      <w:szCs w:val="24"/>
      <w:lang w:val="en-US"/>
    </w:rPr>
  </w:style>
  <w:style w:type="paragraph" w:customStyle="1" w:styleId="isi">
    <w:name w:val="isi"/>
    <w:basedOn w:val="Normal"/>
    <w:qFormat/>
    <w:rsid w:val="00FA114F"/>
    <w:pPr>
      <w:spacing w:after="0" w:line="360" w:lineRule="auto"/>
      <w:ind w:firstLine="709"/>
      <w:jc w:val="both"/>
    </w:pPr>
    <w:rPr>
      <w:rFonts w:ascii="Cambria" w:eastAsia="Calibri" w:hAnsi="Cambria" w:cs="Times New Roman"/>
      <w:noProof w:val="0"/>
      <w:sz w:val="24"/>
      <w:szCs w:val="24"/>
      <w:lang w:val="en-US"/>
    </w:rPr>
  </w:style>
  <w:style w:type="paragraph" w:styleId="z-TopofForm">
    <w:name w:val="HTML Top of Form"/>
    <w:basedOn w:val="Normal"/>
    <w:next w:val="Normal"/>
    <w:link w:val="z-TopofFormChar"/>
    <w:hidden/>
    <w:uiPriority w:val="99"/>
    <w:semiHidden/>
    <w:unhideWhenUsed/>
    <w:rsid w:val="00A319FD"/>
    <w:pPr>
      <w:pBdr>
        <w:bottom w:val="single" w:sz="6" w:space="1" w:color="auto"/>
      </w:pBdr>
      <w:spacing w:after="0" w:line="240" w:lineRule="auto"/>
      <w:jc w:val="center"/>
    </w:pPr>
    <w:rPr>
      <w:rFonts w:ascii="Arial" w:eastAsia="Times New Roman" w:hAnsi="Arial" w:cs="Arial"/>
      <w:noProof w:val="0"/>
      <w:vanish/>
      <w:sz w:val="16"/>
      <w:szCs w:val="16"/>
      <w:lang w:eastAsia="id-ID"/>
    </w:rPr>
  </w:style>
  <w:style w:type="character" w:customStyle="1" w:styleId="z-TopofFormChar">
    <w:name w:val="z-Top of Form Char"/>
    <w:basedOn w:val="DefaultParagraphFont"/>
    <w:link w:val="z-TopofForm"/>
    <w:uiPriority w:val="99"/>
    <w:semiHidden/>
    <w:rsid w:val="00A319FD"/>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A319FD"/>
    <w:pPr>
      <w:pBdr>
        <w:top w:val="single" w:sz="6" w:space="1" w:color="auto"/>
      </w:pBdr>
      <w:spacing w:after="0" w:line="240" w:lineRule="auto"/>
      <w:jc w:val="center"/>
    </w:pPr>
    <w:rPr>
      <w:rFonts w:ascii="Arial" w:eastAsia="Times New Roman" w:hAnsi="Arial" w:cs="Arial"/>
      <w:noProof w:val="0"/>
      <w:vanish/>
      <w:sz w:val="16"/>
      <w:szCs w:val="16"/>
      <w:lang w:eastAsia="id-ID"/>
    </w:rPr>
  </w:style>
  <w:style w:type="character" w:customStyle="1" w:styleId="z-BottomofFormChar">
    <w:name w:val="z-Bottom of Form Char"/>
    <w:basedOn w:val="DefaultParagraphFont"/>
    <w:link w:val="z-BottomofForm"/>
    <w:uiPriority w:val="99"/>
    <w:semiHidden/>
    <w:rsid w:val="00A319FD"/>
    <w:rPr>
      <w:rFonts w:ascii="Arial" w:eastAsia="Times New Roman" w:hAnsi="Arial" w:cs="Arial"/>
      <w:vanish/>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60">
      <w:bodyDiv w:val="1"/>
      <w:marLeft w:val="0"/>
      <w:marRight w:val="0"/>
      <w:marTop w:val="0"/>
      <w:marBottom w:val="0"/>
      <w:divBdr>
        <w:top w:val="none" w:sz="0" w:space="0" w:color="auto"/>
        <w:left w:val="none" w:sz="0" w:space="0" w:color="auto"/>
        <w:bottom w:val="none" w:sz="0" w:space="0" w:color="auto"/>
        <w:right w:val="none" w:sz="0" w:space="0" w:color="auto"/>
      </w:divBdr>
      <w:divsChild>
        <w:div w:id="1007514770">
          <w:marLeft w:val="0"/>
          <w:marRight w:val="0"/>
          <w:marTop w:val="0"/>
          <w:marBottom w:val="0"/>
          <w:divBdr>
            <w:top w:val="none" w:sz="0" w:space="0" w:color="auto"/>
            <w:left w:val="none" w:sz="0" w:space="0" w:color="auto"/>
            <w:bottom w:val="none" w:sz="0" w:space="0" w:color="auto"/>
            <w:right w:val="none" w:sz="0" w:space="0" w:color="auto"/>
          </w:divBdr>
          <w:divsChild>
            <w:div w:id="668098311">
              <w:marLeft w:val="0"/>
              <w:marRight w:val="0"/>
              <w:marTop w:val="0"/>
              <w:marBottom w:val="0"/>
              <w:divBdr>
                <w:top w:val="none" w:sz="0" w:space="0" w:color="auto"/>
                <w:left w:val="none" w:sz="0" w:space="0" w:color="auto"/>
                <w:bottom w:val="none" w:sz="0" w:space="0" w:color="auto"/>
                <w:right w:val="none" w:sz="0" w:space="0" w:color="auto"/>
              </w:divBdr>
              <w:divsChild>
                <w:div w:id="10111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1666">
          <w:marLeft w:val="0"/>
          <w:marRight w:val="0"/>
          <w:marTop w:val="0"/>
          <w:marBottom w:val="0"/>
          <w:divBdr>
            <w:top w:val="none" w:sz="0" w:space="0" w:color="auto"/>
            <w:left w:val="none" w:sz="0" w:space="0" w:color="auto"/>
            <w:bottom w:val="none" w:sz="0" w:space="0" w:color="auto"/>
            <w:right w:val="none" w:sz="0" w:space="0" w:color="auto"/>
          </w:divBdr>
          <w:divsChild>
            <w:div w:id="483737885">
              <w:marLeft w:val="0"/>
              <w:marRight w:val="0"/>
              <w:marTop w:val="0"/>
              <w:marBottom w:val="0"/>
              <w:divBdr>
                <w:top w:val="none" w:sz="0" w:space="0" w:color="auto"/>
                <w:left w:val="none" w:sz="0" w:space="0" w:color="auto"/>
                <w:bottom w:val="none" w:sz="0" w:space="0" w:color="auto"/>
                <w:right w:val="none" w:sz="0" w:space="0" w:color="auto"/>
              </w:divBdr>
              <w:divsChild>
                <w:div w:id="1276248392">
                  <w:marLeft w:val="0"/>
                  <w:marRight w:val="0"/>
                  <w:marTop w:val="0"/>
                  <w:marBottom w:val="0"/>
                  <w:divBdr>
                    <w:top w:val="none" w:sz="0" w:space="0" w:color="auto"/>
                    <w:left w:val="none" w:sz="0" w:space="0" w:color="auto"/>
                    <w:bottom w:val="none" w:sz="0" w:space="0" w:color="auto"/>
                    <w:right w:val="none" w:sz="0" w:space="0" w:color="auto"/>
                  </w:divBdr>
                  <w:divsChild>
                    <w:div w:id="8981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5229">
      <w:bodyDiv w:val="1"/>
      <w:marLeft w:val="0"/>
      <w:marRight w:val="0"/>
      <w:marTop w:val="0"/>
      <w:marBottom w:val="0"/>
      <w:divBdr>
        <w:top w:val="none" w:sz="0" w:space="0" w:color="auto"/>
        <w:left w:val="none" w:sz="0" w:space="0" w:color="auto"/>
        <w:bottom w:val="none" w:sz="0" w:space="0" w:color="auto"/>
        <w:right w:val="none" w:sz="0" w:space="0" w:color="auto"/>
      </w:divBdr>
    </w:div>
    <w:div w:id="94984016">
      <w:bodyDiv w:val="1"/>
      <w:marLeft w:val="0"/>
      <w:marRight w:val="0"/>
      <w:marTop w:val="0"/>
      <w:marBottom w:val="0"/>
      <w:divBdr>
        <w:top w:val="none" w:sz="0" w:space="0" w:color="auto"/>
        <w:left w:val="none" w:sz="0" w:space="0" w:color="auto"/>
        <w:bottom w:val="none" w:sz="0" w:space="0" w:color="auto"/>
        <w:right w:val="none" w:sz="0" w:space="0" w:color="auto"/>
      </w:divBdr>
    </w:div>
    <w:div w:id="312872887">
      <w:bodyDiv w:val="1"/>
      <w:marLeft w:val="0"/>
      <w:marRight w:val="0"/>
      <w:marTop w:val="0"/>
      <w:marBottom w:val="0"/>
      <w:divBdr>
        <w:top w:val="none" w:sz="0" w:space="0" w:color="auto"/>
        <w:left w:val="none" w:sz="0" w:space="0" w:color="auto"/>
        <w:bottom w:val="none" w:sz="0" w:space="0" w:color="auto"/>
        <w:right w:val="none" w:sz="0" w:space="0" w:color="auto"/>
      </w:divBdr>
    </w:div>
    <w:div w:id="355615158">
      <w:bodyDiv w:val="1"/>
      <w:marLeft w:val="0"/>
      <w:marRight w:val="0"/>
      <w:marTop w:val="0"/>
      <w:marBottom w:val="0"/>
      <w:divBdr>
        <w:top w:val="none" w:sz="0" w:space="0" w:color="auto"/>
        <w:left w:val="none" w:sz="0" w:space="0" w:color="auto"/>
        <w:bottom w:val="none" w:sz="0" w:space="0" w:color="auto"/>
        <w:right w:val="none" w:sz="0" w:space="0" w:color="auto"/>
      </w:divBdr>
      <w:divsChild>
        <w:div w:id="1972857724">
          <w:marLeft w:val="0"/>
          <w:marRight w:val="0"/>
          <w:marTop w:val="0"/>
          <w:marBottom w:val="0"/>
          <w:divBdr>
            <w:top w:val="none" w:sz="0" w:space="0" w:color="auto"/>
            <w:left w:val="none" w:sz="0" w:space="0" w:color="auto"/>
            <w:bottom w:val="none" w:sz="0" w:space="0" w:color="auto"/>
            <w:right w:val="none" w:sz="0" w:space="0" w:color="auto"/>
          </w:divBdr>
          <w:divsChild>
            <w:div w:id="1989819853">
              <w:marLeft w:val="0"/>
              <w:marRight w:val="0"/>
              <w:marTop w:val="0"/>
              <w:marBottom w:val="0"/>
              <w:divBdr>
                <w:top w:val="none" w:sz="0" w:space="0" w:color="auto"/>
                <w:left w:val="none" w:sz="0" w:space="0" w:color="auto"/>
                <w:bottom w:val="none" w:sz="0" w:space="0" w:color="auto"/>
                <w:right w:val="none" w:sz="0" w:space="0" w:color="auto"/>
              </w:divBdr>
              <w:divsChild>
                <w:div w:id="229268069">
                  <w:marLeft w:val="0"/>
                  <w:marRight w:val="0"/>
                  <w:marTop w:val="0"/>
                  <w:marBottom w:val="0"/>
                  <w:divBdr>
                    <w:top w:val="none" w:sz="0" w:space="0" w:color="auto"/>
                    <w:left w:val="none" w:sz="0" w:space="0" w:color="auto"/>
                    <w:bottom w:val="none" w:sz="0" w:space="0" w:color="auto"/>
                    <w:right w:val="none" w:sz="0" w:space="0" w:color="auto"/>
                  </w:divBdr>
                  <w:divsChild>
                    <w:div w:id="11385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142287">
      <w:bodyDiv w:val="1"/>
      <w:marLeft w:val="0"/>
      <w:marRight w:val="0"/>
      <w:marTop w:val="0"/>
      <w:marBottom w:val="0"/>
      <w:divBdr>
        <w:top w:val="none" w:sz="0" w:space="0" w:color="auto"/>
        <w:left w:val="none" w:sz="0" w:space="0" w:color="auto"/>
        <w:bottom w:val="none" w:sz="0" w:space="0" w:color="auto"/>
        <w:right w:val="none" w:sz="0" w:space="0" w:color="auto"/>
      </w:divBdr>
    </w:div>
    <w:div w:id="388312639">
      <w:bodyDiv w:val="1"/>
      <w:marLeft w:val="0"/>
      <w:marRight w:val="0"/>
      <w:marTop w:val="0"/>
      <w:marBottom w:val="0"/>
      <w:divBdr>
        <w:top w:val="none" w:sz="0" w:space="0" w:color="auto"/>
        <w:left w:val="none" w:sz="0" w:space="0" w:color="auto"/>
        <w:bottom w:val="none" w:sz="0" w:space="0" w:color="auto"/>
        <w:right w:val="none" w:sz="0" w:space="0" w:color="auto"/>
      </w:divBdr>
      <w:divsChild>
        <w:div w:id="1345591271">
          <w:marLeft w:val="0"/>
          <w:marRight w:val="0"/>
          <w:marTop w:val="0"/>
          <w:marBottom w:val="0"/>
          <w:divBdr>
            <w:top w:val="none" w:sz="0" w:space="0" w:color="auto"/>
            <w:left w:val="none" w:sz="0" w:space="0" w:color="auto"/>
            <w:bottom w:val="none" w:sz="0" w:space="0" w:color="auto"/>
            <w:right w:val="none" w:sz="0" w:space="0" w:color="auto"/>
          </w:divBdr>
          <w:divsChild>
            <w:div w:id="1277248836">
              <w:marLeft w:val="0"/>
              <w:marRight w:val="0"/>
              <w:marTop w:val="0"/>
              <w:marBottom w:val="0"/>
              <w:divBdr>
                <w:top w:val="none" w:sz="0" w:space="0" w:color="auto"/>
                <w:left w:val="none" w:sz="0" w:space="0" w:color="auto"/>
                <w:bottom w:val="none" w:sz="0" w:space="0" w:color="auto"/>
                <w:right w:val="none" w:sz="0" w:space="0" w:color="auto"/>
              </w:divBdr>
              <w:divsChild>
                <w:div w:id="16352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6508">
      <w:bodyDiv w:val="1"/>
      <w:marLeft w:val="0"/>
      <w:marRight w:val="0"/>
      <w:marTop w:val="0"/>
      <w:marBottom w:val="0"/>
      <w:divBdr>
        <w:top w:val="none" w:sz="0" w:space="0" w:color="auto"/>
        <w:left w:val="none" w:sz="0" w:space="0" w:color="auto"/>
        <w:bottom w:val="none" w:sz="0" w:space="0" w:color="auto"/>
        <w:right w:val="none" w:sz="0" w:space="0" w:color="auto"/>
      </w:divBdr>
    </w:div>
    <w:div w:id="2037385463">
      <w:bodyDiv w:val="1"/>
      <w:marLeft w:val="0"/>
      <w:marRight w:val="0"/>
      <w:marTop w:val="0"/>
      <w:marBottom w:val="0"/>
      <w:divBdr>
        <w:top w:val="none" w:sz="0" w:space="0" w:color="auto"/>
        <w:left w:val="none" w:sz="0" w:space="0" w:color="auto"/>
        <w:bottom w:val="none" w:sz="0" w:space="0" w:color="auto"/>
        <w:right w:val="none" w:sz="0" w:space="0" w:color="auto"/>
      </w:divBdr>
    </w:div>
    <w:div w:id="213575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marhatahata.com/daftar-kos-kosan-murah-dekat-kampus-iain-padangsidimpuan" TargetMode="External"/><Relationship Id="rId1" Type="http://schemas.openxmlformats.org/officeDocument/2006/relationships/hyperlink" Target="https://marhatahata.com/daftar-kos-kosan-murah-dekat-kampus-iain-padangsidimpu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Pro09</b:Tag>
    <b:SourceType>Book</b:SourceType>
    <b:Guid>{0F7EFEB5-5672-4448-9429-6FDC81CA406F}</b:Guid>
    <b:Author>
      <b:Author>
        <b:NameList>
          <b:Person>
            <b:Last>Prof. Dr. H. Haidar Putra Daulay</b:Last>
            <b:First>MA</b:First>
          </b:Person>
        </b:NameList>
      </b:Author>
    </b:Author>
    <b:Title>Pemberdayaan Pendidikan Islam di Indonesia</b:Title>
    <b:City>Jakarta</b:City>
    <b:Publisher>Rineka Cipta</b:Publisher>
    <b:Year>2009</b:Year>
    <b:RefOrder>1</b:RefOrder>
  </b:Source>
  <b:Source>
    <b:Tag>Mom14</b:Tag>
    <b:SourceType>Book</b:SourceType>
    <b:Guid>{2B68BB42-41C4-954A-A4FE-88543DAFB4B9}</b:Guid>
    <b:Author>
      <b:Author>
        <b:NameList>
          <b:Person>
            <b:Last>Sudarma</b:Last>
            <b:First>Momon</b:First>
          </b:Person>
        </b:NameList>
      </b:Author>
    </b:Author>
    <b:Title>Sosiologi Komunikasi</b:Title>
    <b:City>Jakarta</b:City>
    <b:Publisher>Mitra Wacana Media</b:Publisher>
    <b:Year>2014</b:Year>
    <b:RefOrder>1</b:RefOrder>
  </b:Source>
  <b:Source>
    <b:Tag>Rud13</b:Tag>
    <b:SourceType>Book</b:SourceType>
    <b:Guid>{F101DC2E-6221-4B4A-88C2-556843070C61}</b:Guid>
    <b:Title>Social Mapping : Metode Pemetaan Sosial, Teknik Memahami Suatu Masyarakat atau Komuniti, Edisi Revisi</b:Title>
    <b:Year>2013</b:Year>
    <b:Author>
      <b:Author>
        <b:NameList>
          <b:Person>
            <b:Last>Rudito</b:Last>
            <b:First>Bambang</b:First>
          </b:Person>
          <b:Person>
            <b:Last>Famiola</b:Last>
            <b:First>Melia</b:First>
          </b:Person>
        </b:NameList>
      </b:Author>
    </b:Author>
    <b:City>Bandung</b:City>
    <b:Publisher>Rekayasa Sains</b:Publisher>
    <b:RefOrder>3</b:RefOrder>
  </b:Source>
  <b:Source>
    <b:Tag>Yur15</b:Tag>
    <b:SourceType>ConferenceProceedings</b:SourceType>
    <b:Guid>{E1B068C7-AB6A-472F-9193-89C4D9D6CF32}</b:Guid>
    <b:Title>Pengelompokan Penerima Bantuan Kesejahteraan Masyarakat Dengan Pendekatan Data Mining Terintegrasi Sistem Pendukung Keputusan, Studi Kasus: Desa Tarai Bangun, Kabupaten Kampar</b:Title>
    <b:Year>2015</b:Year>
    <b:Publisher>ISSN : 2460-4690</b:Publisher>
    <b:City>Padang</b:City>
    <b:Author>
      <b:Author>
        <b:NameList>
          <b:Person>
            <b:Last>Yurnas</b:Last>
            <b:First>Deka</b:First>
            <b:Middle>O</b:Middle>
          </b:Person>
          <b:Person>
            <b:Last>Sarwinda</b:Last>
            <b:First>Devvi</b:First>
          </b:Person>
          <b:Person>
            <b:Last>Muttakin</b:Last>
            <b:First>Fitriani</b:First>
          </b:Person>
        </b:NameList>
      </b:Author>
    </b:Author>
    <b:Pages>14-19 Vol. 1, Oktober 2015</b:Pages>
    <b:ConferenceName>SENATKOM Universitas Putra Indonesia YPTK</b:ConferenceName>
    <b:RefOrder>1</b:RefOrder>
  </b:Source>
  <b:Source xmlns:b="http://schemas.openxmlformats.org/officeDocument/2006/bibliography">
    <b:Tag>BPS18</b:Tag>
    <b:SourceType>Report</b:SourceType>
    <b:Guid>{93F324D0-11D4-4BBF-8162-88A5266EE3F7}</b:Guid>
    <b:Title>Kecamatan Tambang Dalam Angka 2018</b:Title>
    <b:Year>2018</b:Year>
    <b:City>Bangkinang</b:City>
    <b:Publisher>Badan Pusat Statistik Kabupaten Kampar</b:Publisher>
    <b:Author>
      <b:Author>
        <b:NameList>
          <b:Person>
            <b:Last>BPS</b:Last>
          </b:Person>
        </b:NameList>
      </b:Author>
    </b:Author>
    <b:RefOrder>2</b:RefOrder>
  </b:Source>
  <b:Source>
    <b:Tag>May13</b:Tag>
    <b:SourceType>JournalArticle</b:SourceType>
    <b:Guid>{F1A998E8-6D31-452E-85F6-C37B8B2935A1}</b:Guid>
    <b:Title>Pemetaan Sosial (Social Mapping): Studi di Wilayah Kabupaten Kapuas-Provinsi Kalimantan Tengah</b:Title>
    <b:Pages>32-43 Vol.8 No.1</b:Pages>
    <b:Year>2013</b:Year>
    <b:Author>
      <b:Author>
        <b:NameList>
          <b:Person>
            <b:Last>Meilantina</b:Last>
            <b:First>Mayang</b:First>
          </b:Person>
        </b:NameList>
      </b:Author>
    </b:Author>
    <b:JournalName>J-SEA (Journal Socio Economics Agricultural)</b:JournalName>
    <b:RefOrder>4</b:RefOrder>
  </b:Source>
  <b:Source>
    <b:Tag>Kot12</b:Tag>
    <b:SourceType>Book</b:SourceType>
    <b:Guid>{BE73166E-5A0B-4964-AA26-8CFAD46EB044}</b:Guid>
    <b:Title>Marketing Management</b:Title>
    <b:Year>2012</b:Year>
    <b:Author>
      <b:Author>
        <b:NameList>
          <b:Person>
            <b:Last>Kotler</b:Last>
            <b:First>Philiph</b:First>
          </b:Person>
          <b:Person>
            <b:Last>Keller</b:Last>
            <b:Middle>Lane</b:Middle>
            <b:First>Kevin</b:First>
          </b:Person>
        </b:NameList>
      </b:Author>
    </b:Author>
    <b:City>New Jersey</b:City>
    <b:Publisher>Pearson Education, Inc publishing as Prentice Hall</b:Publisher>
    <b:RefOrder>5</b:RefOrder>
  </b:Source>
  <b:Source>
    <b:Tag>Dev05</b:Tag>
    <b:SourceType>Book</b:SourceType>
    <b:Guid>{DF6F7515-950D-410E-A4C4-F7327F927859}</b:Guid>
    <b:Author>
      <b:Author>
        <b:NameList>
          <b:Person>
            <b:Last>Dev</b:Last>
            <b:First>Chekitan</b:First>
            <b:Middle>S.</b:Middle>
          </b:Person>
          <b:Person>
            <b:Last>Schultz</b:Last>
            <b:Middle>E</b:Middle>
            <b:First>Don</b:First>
          </b:Person>
        </b:NameList>
      </b:Author>
    </b:Author>
    <b:Title>Get Results With The New Marketing Mix</b:Title>
    <b:Year>2005</b:Year>
    <b:City>New York</b:City>
    <b:Publisher>American Marketing Association</b:Publisher>
    <b:RefOrder>6</b:RefOrder>
  </b:Source>
  <b:Source>
    <b:Tag>Sri06</b:Tag>
    <b:SourceType>JournalArticle</b:SourceType>
    <b:Guid>{1F5BBF5B-9E59-45DE-B46D-065FBD79D047}</b:Guid>
    <b:Title>The Trident Model For Customer Centric Enterprise System At Comfort Transportation, Singapore</b:Title>
    <b:Year>2006</b:Year>
    <b:Author>
      <b:Author>
        <b:NameList>
          <b:Person>
            <b:Last>Srivastava</b:Last>
            <b:First>Thompson</b:First>
            <b:Middle>S.H Teo Shirish C.</b:Middle>
          </b:Person>
          <b:Person>
            <b:Last>Ho</b:Last>
            <b:Middle>Kian</b:Middle>
            <b:First>Choo</b:First>
          </b:Person>
        </b:NameList>
      </b:Author>
    </b:Author>
    <b:JournalName>MIS Quarterly Executive Vol. 5 No.3</b:JournalName>
    <b:Pages>109-124</b:Pages>
    <b:RefOrder>7</b:RefOrder>
  </b:Source>
  <b:Source>
    <b:Tag>Zei00</b:Tag>
    <b:SourceType>Book</b:SourceType>
    <b:Guid>{7349EB2A-CDAD-46CD-AA0E-D6156ACB3E07}</b:Guid>
    <b:Author>
      <b:Author>
        <b:NameList>
          <b:Person>
            <b:Last>Zeithaml</b:Last>
            <b:First>V.</b:First>
            <b:Middle>A</b:Middle>
          </b:Person>
          <b:Person>
            <b:Last>Bitner</b:Last>
            <b:First>M.J</b:First>
          </b:Person>
        </b:NameList>
      </b:Author>
    </b:Author>
    <b:Title>Service Marketing: Integrating Customer Focus Across The Firm 3rd Edition</b:Title>
    <b:Year>2000</b:Year>
    <b:City>New York</b:City>
    <b:Publisher>The Mc Graw-Hill Companies, Inc</b:Publisher>
    <b:RefOrder>8</b:RefOrder>
  </b:Source>
  <b:Source>
    <b:Tag>Sya07</b:Tag>
    <b:SourceType>Book</b:SourceType>
    <b:Guid>{1CA4DCBA-BF69-483F-A51F-5324CB300A0E}</b:Guid>
    <b:Author>
      <b:Author>
        <b:NameList>
          <b:Person>
            <b:Last>Antonio</b:Last>
            <b:First>Syafii</b:First>
          </b:Person>
        </b:NameList>
      </b:Author>
    </b:Author>
    <b:Title>Bank Syariah dari Teori ke Praktik</b:Title>
    <b:Year>2007</b:Year>
    <b:City>Jakarta</b:City>
    <b:Publisher>Gema Insani</b:Publisher>
    <b:RefOrder>9</b:RefOrder>
  </b:Source>
  <b:Source>
    <b:Tag>Agu15</b:Tag>
    <b:SourceType>JournalArticle</b:SourceType>
    <b:Guid>{9477E8D8-417B-47EB-93F4-87F3C7CC8882}</b:Guid>
    <b:Title>Pengaruh Integrated Marketing Terhadap Minat Beli Serta Dampaknya Pada Keputusan Pembelian (Survei Pada Konsumen Non-Member Tupperware Di Kota Malang)</b:Title>
    <b:Year>2015</b:Year>
    <b:Author>
      <b:Author>
        <b:NameList>
          <b:Person>
            <b:Last>Agustin</b:Last>
            <b:First>Risna</b:First>
            <b:Middle>Dwi</b:Middle>
          </b:Person>
          <b:Person>
            <b:Last>Kumadji</b:Last>
            <b:First>Srikandi</b:First>
          </b:Person>
          <b:Person>
            <b:Last>Yulianto</b:Last>
            <b:First>Edy</b:First>
          </b:Person>
        </b:NameList>
      </b:Author>
    </b:Author>
    <b:JournalName>Jurnal Administrasi Bisnis (JAB) Vol.22 No.2</b:JournalName>
    <b:Pages>2-11</b:Pages>
    <b:RefOrder>10</b:RefOrder>
  </b:Source>
  <b:Source>
    <b:Tag>Sit171</b:Tag>
    <b:SourceType>JournalArticle</b:SourceType>
    <b:Guid>{1BB4CD02-C643-4C47-81D9-6689478FB234}</b:Guid>
    <b:Author>
      <b:Author>
        <b:NameList>
          <b:Person>
            <b:Last>Situmorang</b:Last>
            <b:First>Yohanes</b:First>
            <b:Middle>Lorens</b:Middle>
          </b:Person>
          <b:Person>
            <b:Last>Ferdinand</b:Last>
            <b:Middle>Tae</b:Middle>
            <b:First>Augusty</b:First>
          </b:Person>
        </b:NameList>
      </b:Author>
    </b:Author>
    <b:Title>Analisis Faktor-Faktor Yang Mempengaruhi Keputusan Pembelian Sepeda Motor Yamaha (Studi Pada Dealer Yamaha PT. Utama Megah Sentosa Bersaudara)</b:Title>
    <b:JournalName>Diponegoro Journal of Management Vol.6 No.3</b:JournalName>
    <b:Year>2017</b:Year>
    <b:Pages>1-14</b:Pages>
    <b:RefOrder>11</b:RefOrder>
  </b:Source>
  <b:Source>
    <b:Tag>Nin17</b:Tag>
    <b:SourceType>JournalArticle</b:SourceType>
    <b:Guid>{4589B7F9-A59F-416A-8340-73B38E9F0C7B}</b:Guid>
    <b:Author>
      <b:Author>
        <b:NameList>
          <b:Person>
            <b:Last>Ningwulan</b:Last>
            <b:First>Eka</b:First>
            <b:Middle>Puspita</b:Middle>
          </b:Person>
          <b:Person>
            <b:Last>Widyastuti</b:Last>
            <b:First>Sri</b:First>
          </b:Person>
          <b:Person>
            <b:Last>Derriawan</b:Last>
          </b:Person>
        </b:NameList>
      </b:Author>
    </b:Author>
    <b:Title>Strategi Pengembangan Minat Pembelian Melalui Peningkatan Kepercayaan Nasabah BCA</b:Title>
    <b:JournalName>Jurnal Ekobisman Vol.2 No.2</b:JournalName>
    <b:Year>2017</b:Year>
    <b:Pages>167-184</b:Pages>
    <b:RefOrder>12</b:RefOrder>
  </b:Source>
  <b:Source>
    <b:Tag>Yus17</b:Tag>
    <b:SourceType>InternetSite</b:SourceType>
    <b:Guid>{12EB4C62-7CEB-4BB5-81C3-9362CD0F006E}</b:Guid>
    <b:Title>Pertumbuhan Pasar Perbankan Syariah di Riau</b:Title>
    <b:Year>2017</b:Year>
    <b:Author>
      <b:Author>
        <b:NameList>
          <b:Person>
            <b:Last>Yusri</b:Last>
          </b:Person>
        </b:NameList>
      </b:Author>
    </b:Author>
    <b:InternetSiteTitle>wartariau</b:InternetSiteTitle>
    <b:YearAccessed>2019</b:YearAccessed>
    <b:URL>www.wartariau.com</b:URL>
    <b:RefOrder>13</b:RefOrder>
  </b:Source>
  <b:Source>
    <b:Tag>Phi07</b:Tag>
    <b:SourceType>Book</b:SourceType>
    <b:Guid>{38CD4C18-9227-406D-86AB-4B3E3E24BEB6}</b:Guid>
    <b:Title>Marketing Management</b:Title>
    <b:Year>2007</b:Year>
    <b:Author>
      <b:Author>
        <b:NameList>
          <b:Person>
            <b:Last>Kotler</b:Last>
            <b:First>Philiph</b:First>
          </b:Person>
        </b:NameList>
      </b:Author>
    </b:Author>
    <b:City>New Jersey</b:City>
    <b:Publisher>Prentice Hall Inc Publishing</b:Publisher>
    <b:RefOrder>14</b:RefOrder>
  </b:Source>
  <b:Source>
    <b:Tag>HAs05</b:Tag>
    <b:SourceType>Book</b:SourceType>
    <b:Guid>{1FB264D0-739B-4392-AC9F-F274C46A3344}</b:Guid>
    <b:Author>
      <b:Author>
        <b:NameList>
          <b:Person>
            <b:Last>Assael</b:Last>
            <b:First>H</b:First>
          </b:Person>
        </b:NameList>
      </b:Author>
    </b:Author>
    <b:Title>Customer Behavior and Marketing Action</b:Title>
    <b:Year>2005</b:Year>
    <b:City>Boston</b:City>
    <b:Publisher>Wadsworth Inc</b:Publisher>
    <b:RefOrder>15</b:RefOrder>
  </b:Source>
  <b:Source>
    <b:Tag>Dur04</b:Tag>
    <b:SourceType>Book</b:SourceType>
    <b:Guid>{2512D1FC-A93A-4CED-8770-75D1470FCEF8}</b:Guid>
    <b:Author>
      <b:Author>
        <b:NameList>
          <b:Person>
            <b:Last>Durianto</b:Last>
            <b:First>D.C</b:First>
          </b:Person>
          <b:Person>
            <b:Last>Liana</b:Last>
          </b:Person>
        </b:NameList>
      </b:Author>
    </b:Author>
    <b:Title>Strategi Menaklukkan Pasar Melalui Riset Ekuitas dan Perilaku Merek</b:Title>
    <b:Year>2004</b:Year>
    <b:City>Jakarta</b:City>
    <b:Publisher>PT. Gramedia Pustaka Utama</b:Publisher>
    <b:RefOrder>16</b:RefOrder>
  </b:Source>
  <b:Source>
    <b:Tag>Kin03</b:Tag>
    <b:SourceType>Book</b:SourceType>
    <b:Guid>{C9D5F0D5-9359-4E52-AF03-3C8E71CD8A0E}</b:Guid>
    <b:Author>
      <b:Author>
        <b:NameList>
          <b:Person>
            <b:Last>Kinnear</b:Last>
            <b:First>Thomas</b:First>
            <b:Middle>C</b:Middle>
          </b:Person>
          <b:Person>
            <b:Last>Taylor</b:Last>
            <b:First>James R</b:First>
          </b:Person>
        </b:NameList>
      </b:Author>
    </b:Author>
    <b:Title>Riset Pemasaran (Terjemahan oleh Thamrin) Edisi Tiga</b:Title>
    <b:Year>2003</b:Year>
    <b:City>Jakarta</b:City>
    <b:Publisher>Erlangga</b:Publisher>
    <b:RefOrder>17</b:RefOrder>
  </b:Source>
  <b:Source>
    <b:Tag>Aug02</b:Tag>
    <b:SourceType>Book</b:SourceType>
    <b:Guid>{65971E91-C506-4F97-8D03-8C26DB8DC90E}</b:Guid>
    <b:Author>
      <b:Author>
        <b:NameList>
          <b:Person>
            <b:Last>Ferdinand</b:Last>
            <b:First>Augusty</b:First>
          </b:Person>
        </b:NameList>
      </b:Author>
    </b:Author>
    <b:Title>Manajemen Pemasaran: Sebuah Pendekatan Strategik</b:Title>
    <b:Year>2002</b:Year>
    <b:City>Semarang</b:City>
    <b:Publisher>Research Paper Series. BP. UNDIP</b:Publisher>
    <b:RefOrder>18</b:RefOrder>
  </b:Source>
  <b:Source>
    <b:Tag>Nar07</b:Tag>
    <b:SourceType>Book</b:SourceType>
    <b:Guid>{9DF6BAF0-AF6A-4F64-B2B4-057E4B76ECE8}</b:Guid>
    <b:Author>
      <b:Author>
        <b:NameList>
          <b:Person>
            <b:Last>Malhotra</b:Last>
            <b:First>Naresh</b:First>
            <b:Middle>K</b:Middle>
          </b:Person>
        </b:NameList>
      </b:Author>
    </b:Author>
    <b:Title>Riset Pemasaran, Pendekatan Terapan Edisi Ke empat</b:Title>
    <b:Year>2007</b:Year>
    <b:City>Jakarta</b:City>
    <b:Publisher>Penerbit Indeks</b:Publisher>
    <b:RefOrder>19</b:RefOrder>
  </b:Source>
  <b:Source>
    <b:Tag>Har13</b:Tag>
    <b:SourceType>Book</b:SourceType>
    <b:Guid>{62F47872-4586-48AC-8FF1-C7A192A60E41}</b:Guid>
    <b:Author>
      <b:Author>
        <b:NameList>
          <b:Person>
            <b:Last>Haryono</b:Last>
            <b:First>Siswoyo</b:First>
          </b:Person>
          <b:Person>
            <b:Last>Parwoto</b:Last>
            <b:First>Wardoyo</b:First>
          </b:Person>
        </b:NameList>
      </b:Author>
    </b:Author>
    <b:Title>Structural Equation Modeling untuk Penelitian Manajemen</b:Title>
    <b:Year>2013</b:Year>
    <b:City>Bekasi, Jawa Barat</b:City>
    <b:Publisher>PT. Intermedia Personalia Utama</b:Publisher>
    <b:RefOrder>20</b:RefOrder>
  </b:Source>
  <b:Source>
    <b:Tag>YRa14</b:Tag>
    <b:SourceType>InternetSite</b:SourceType>
    <b:Guid>{047BAE02-FDC3-44E6-8587-099484D5BE1B}</b:Guid>
    <b:Author>
      <b:Author>
        <b:NameList>
          <b:Person>
            <b:Last>Akbar</b:Last>
            <b:First>Y</b:First>
            <b:Middle>Rahmat</b:Middle>
          </b:Person>
        </b:NameList>
      </b:Author>
    </b:Author>
    <b:Title>Mengapa Menggunakan SEM</b:Title>
    <b:InternetSiteTitle>The Yy Blog</b:InternetSiteTitle>
    <b:Year>2014</b:Year>
    <b:YearAccessed>2019</b:YearAccessed>
    <b:URL>www.yrasemsi.blogspot.com</b:URL>
    <b:RefOrder>21</b:RefOrder>
  </b:Source>
  <b:Source>
    <b:Tag>Rid11</b:Tag>
    <b:SourceType>Book</b:SourceType>
    <b:Guid>{8550D131-2263-4C75-83BB-1B8F53E42D63}</b:Guid>
    <b:Author>
      <b:Author>
        <b:NameList>
          <b:Person>
            <b:Last>Riduwan</b:Last>
          </b:Person>
          <b:Person>
            <b:Last>Akdon</b:Last>
          </b:Person>
        </b:NameList>
      </b:Author>
    </b:Author>
    <b:Title>Analisis Jalur dan Aplikasi Statistik Penelitian</b:Title>
    <b:Year>2010</b:Year>
    <b:City>Bandung</b:City>
    <b:Publisher>Alfabeta</b:Publisher>
    <b:RefOrder>22</b:RefOrder>
  </b:Source>
  <b:Source>
    <b:Tag>Und11</b:Tag>
    <b:SourceType>Report</b:SourceType>
    <b:Guid>{D64C0E88-9372-4A6E-B7AE-E5C9D3B6F5F9}</b:Guid>
    <b:Title>tentang Informasi Geospasial</b:Title>
    <b:Year>2011</b:Year>
    <b:Publisher>Badan Pertanahan Nasional</b:Publisher>
    <b:City>Indonesia</b:City>
    <b:Author>
      <b:Author>
        <b:NameList>
          <b:Person>
            <b:Last>Undang-Undang Nomor 4</b:Last>
          </b:Person>
        </b:NameList>
      </b:Author>
    </b:Author>
    <b:RefOrder>23</b:RefOrder>
  </b:Source>
  <b:Source xmlns:b="http://schemas.openxmlformats.org/officeDocument/2006/bibliography">
    <b:Tag>Und60</b:Tag>
    <b:SourceType>Report</b:SourceType>
    <b:Guid>{F6462CBF-AB8C-41BF-BE4A-F1FE6DFF1B4D}</b:Guid>
    <b:Title>Peraturan Dasar Pokok-Pokok Agraria</b:Title>
    <b:Year>1960</b:Year>
    <b:Author>
      <b:Author>
        <b:NameList>
          <b:Person>
            <b:Last>5</b:Last>
            <b:First>Undang-Undang</b:First>
            <b:Middle>Nomor</b:Middle>
          </b:Person>
        </b:NameList>
      </b:Author>
    </b:Author>
    <b:Publisher>Badan Pertanahan Nasional</b:Publisher>
    <b:City>Indonesia</b:City>
    <b:RefOrder>24</b:RefOrder>
  </b:Source>
</b:Sources>
</file>

<file path=customXml/itemProps1.xml><?xml version="1.0" encoding="utf-8"?>
<ds:datastoreItem xmlns:ds="http://schemas.openxmlformats.org/officeDocument/2006/customXml" ds:itemID="{162EE0AE-C1DF-4F58-91C5-D24CB4F4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13</Pages>
  <Words>3281</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syukri pulungan</dc:creator>
  <cp:lastModifiedBy>BYC</cp:lastModifiedBy>
  <cp:revision>19</cp:revision>
  <cp:lastPrinted>2023-07-17T01:12:00Z</cp:lastPrinted>
  <dcterms:created xsi:type="dcterms:W3CDTF">2024-03-05T03:26:00Z</dcterms:created>
  <dcterms:modified xsi:type="dcterms:W3CDTF">2024-03-20T07:07:00Z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4d7a999d-b84d-39eb-b11c-134896603620</vt:lpwstr>
  </property>
  <property fmtid="{D5CDD505-2E9C-101B-9397-08002B2CF9AE}" pid="24" name="Mendeley Citation Style_1">
    <vt:lpwstr>http://www.zotero.org/styles/chicago-fullnote-bibliography</vt:lpwstr>
  </property>
</Properties>
</file>